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47F8EA2" w:rsidR="00E35008" w:rsidRDefault="006358F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Hebrews </w:t>
      </w:r>
      <w:r w:rsidR="00767FA4">
        <w:rPr>
          <w:b/>
          <w:bCs/>
          <w:sz w:val="32"/>
          <w:szCs w:val="32"/>
        </w:rPr>
        <w:t>7-9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AB51617" w:rsidR="00A92CB5" w:rsidRDefault="001F476E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gave a tenth o</w:t>
      </w:r>
      <w:r w:rsidR="00ED1FCF">
        <w:rPr>
          <w:sz w:val="32"/>
          <w:szCs w:val="32"/>
        </w:rPr>
        <w:t>f their things to Melchizedek? _____________</w:t>
      </w:r>
    </w:p>
    <w:p w14:paraId="054DD0F1" w14:textId="07AD4770" w:rsidR="00C133E9" w:rsidRDefault="00355D06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</w:t>
      </w:r>
      <w:r w:rsidR="00782013">
        <w:rPr>
          <w:sz w:val="32"/>
          <w:szCs w:val="32"/>
        </w:rPr>
        <w:t>he Lord rose from the tribe of ________</w:t>
      </w:r>
      <w:r w:rsidR="00026C36">
        <w:rPr>
          <w:sz w:val="32"/>
          <w:szCs w:val="32"/>
        </w:rPr>
        <w:t>_</w:t>
      </w:r>
      <w:r w:rsidR="00782013">
        <w:rPr>
          <w:sz w:val="32"/>
          <w:szCs w:val="32"/>
        </w:rPr>
        <w:t>____</w:t>
      </w:r>
      <w:r w:rsidR="00C00679">
        <w:rPr>
          <w:sz w:val="32"/>
          <w:szCs w:val="32"/>
        </w:rPr>
        <w:t>_____.</w:t>
      </w:r>
    </w:p>
    <w:p w14:paraId="3643CA60" w14:textId="0E6C2C95" w:rsidR="009E3D36" w:rsidRDefault="00543182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has become surety of a much better ___________________</w:t>
      </w:r>
    </w:p>
    <w:p w14:paraId="4B343154" w14:textId="3D8BEE4F" w:rsidR="00D42C34" w:rsidRDefault="00355D06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All shall know God, from the ____________________ of them to the ___________________.</w:t>
      </w:r>
    </w:p>
    <w:p w14:paraId="19C35FC6" w14:textId="009E182E" w:rsidR="00D42C34" w:rsidRDefault="0049755E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Once a year, the high priest offered blood for _________________ and for the </w:t>
      </w:r>
      <w:r w:rsidR="00CF1CC2">
        <w:rPr>
          <w:sz w:val="32"/>
          <w:szCs w:val="32"/>
        </w:rPr>
        <w:t>people’s sins committed in ______________________.</w:t>
      </w:r>
    </w:p>
    <w:p w14:paraId="5DDFA63E" w14:textId="1E6B0965" w:rsidR="00640BA6" w:rsidRPr="00D42C34" w:rsidRDefault="003C49C0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It is appointed for men to die once,</w:t>
      </w:r>
      <w:r w:rsidR="00E85624">
        <w:rPr>
          <w:sz w:val="32"/>
          <w:szCs w:val="32"/>
        </w:rPr>
        <w:t xml:space="preserve"> but after this the __________________________.</w:t>
      </w:r>
    </w:p>
    <w:sectPr w:rsidR="00640BA6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7F4E" w14:textId="77777777" w:rsidR="00537A4F" w:rsidRDefault="00537A4F" w:rsidP="00CD5135">
      <w:pPr>
        <w:spacing w:after="0" w:line="240" w:lineRule="auto"/>
      </w:pPr>
      <w:r>
        <w:separator/>
      </w:r>
    </w:p>
  </w:endnote>
  <w:endnote w:type="continuationSeparator" w:id="0">
    <w:p w14:paraId="458FBF10" w14:textId="77777777" w:rsidR="00537A4F" w:rsidRDefault="00537A4F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1A47" w14:textId="77777777" w:rsidR="00537A4F" w:rsidRDefault="00537A4F" w:rsidP="00CD5135">
      <w:pPr>
        <w:spacing w:after="0" w:line="240" w:lineRule="auto"/>
      </w:pPr>
      <w:r>
        <w:separator/>
      </w:r>
    </w:p>
  </w:footnote>
  <w:footnote w:type="continuationSeparator" w:id="0">
    <w:p w14:paraId="11193125" w14:textId="77777777" w:rsidR="00537A4F" w:rsidRDefault="00537A4F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6C36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37A4F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637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2025-10-28T13:48:00Z</dcterms:created>
  <dcterms:modified xsi:type="dcterms:W3CDTF">2025-10-28T13:56:00Z</dcterms:modified>
</cp:coreProperties>
</file>