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75487E5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B342E9">
        <w:rPr>
          <w:b/>
          <w:bCs/>
          <w:sz w:val="32"/>
          <w:szCs w:val="32"/>
        </w:rPr>
        <w:t>2</w:t>
      </w:r>
      <w:r w:rsidR="004F0477">
        <w:rPr>
          <w:b/>
          <w:bCs/>
          <w:sz w:val="32"/>
          <w:szCs w:val="32"/>
        </w:rPr>
        <w:t>3-26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2FB52289" w:rsidR="00836E28" w:rsidRPr="006A4259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9936EA">
        <w:rPr>
          <w:sz w:val="32"/>
          <w:szCs w:val="32"/>
        </w:rPr>
        <w:t>Oh that I knew where I might find Him, that I might come to His ______________________!”</w:t>
      </w:r>
    </w:p>
    <w:p w14:paraId="318D61A5" w14:textId="2E7286E7" w:rsidR="000B1285" w:rsidRPr="00D11C8A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86F5B">
        <w:rPr>
          <w:sz w:val="32"/>
          <w:szCs w:val="32"/>
        </w:rPr>
        <w:t>For God made my heart weak, and the Almighty _______________________ me.”</w:t>
      </w:r>
    </w:p>
    <w:p w14:paraId="527632B5" w14:textId="6006DB67" w:rsidR="00DD2BC6" w:rsidRPr="00A8577B" w:rsidRDefault="00E903C9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86F5B">
        <w:rPr>
          <w:sz w:val="32"/>
          <w:szCs w:val="32"/>
        </w:rPr>
        <w:t>The spend the night named, without clothing</w:t>
      </w:r>
      <w:r w:rsidR="002F29C1">
        <w:rPr>
          <w:sz w:val="32"/>
          <w:szCs w:val="32"/>
        </w:rPr>
        <w:t>; and they take away the sheaves from the _______________________.”</w:t>
      </w:r>
    </w:p>
    <w:p w14:paraId="0432BF00" w14:textId="4FB6B202" w:rsidR="00A94BBE" w:rsidRPr="006C0459" w:rsidRDefault="002E2FD9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24964">
        <w:rPr>
          <w:sz w:val="32"/>
          <w:szCs w:val="32"/>
        </w:rPr>
        <w:t>The wom</w:t>
      </w:r>
      <w:r w:rsidR="00E30C92">
        <w:rPr>
          <w:sz w:val="32"/>
          <w:szCs w:val="32"/>
        </w:rPr>
        <w:t>b should forget him. The __________________ shall feed sweetly on him.</w:t>
      </w:r>
    </w:p>
    <w:p w14:paraId="3B740DA5" w14:textId="59262EC7" w:rsidR="005F39EF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724EC6">
        <w:rPr>
          <w:sz w:val="32"/>
          <w:szCs w:val="32"/>
        </w:rPr>
        <w:t>_______________________ and peace belong to Him. He makes peace in His high places.</w:t>
      </w:r>
    </w:p>
    <w:p w14:paraId="201E0219" w14:textId="532F6BCE" w:rsidR="00A8577B" w:rsidRPr="00990E82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7F00A9">
        <w:rPr>
          <w:sz w:val="32"/>
          <w:szCs w:val="32"/>
        </w:rPr>
        <w:t>He stretches out the north over empty space; He hangs the earth on __________________________.”</w:t>
      </w:r>
    </w:p>
    <w:sectPr w:rsidR="00A8577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B32B" w14:textId="77777777" w:rsidR="0000644E" w:rsidRDefault="0000644E" w:rsidP="00CD5135">
      <w:pPr>
        <w:spacing w:after="0" w:line="240" w:lineRule="auto"/>
      </w:pPr>
      <w:r>
        <w:separator/>
      </w:r>
    </w:p>
  </w:endnote>
  <w:endnote w:type="continuationSeparator" w:id="0">
    <w:p w14:paraId="7128BEA3" w14:textId="77777777" w:rsidR="0000644E" w:rsidRDefault="0000644E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F0EE" w14:textId="77777777" w:rsidR="0000644E" w:rsidRDefault="0000644E" w:rsidP="00CD5135">
      <w:pPr>
        <w:spacing w:after="0" w:line="240" w:lineRule="auto"/>
      </w:pPr>
      <w:r>
        <w:separator/>
      </w:r>
    </w:p>
  </w:footnote>
  <w:footnote w:type="continuationSeparator" w:id="0">
    <w:p w14:paraId="3CE0BA87" w14:textId="77777777" w:rsidR="0000644E" w:rsidRDefault="0000644E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44E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0D3E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2BB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2FD9"/>
    <w:rsid w:val="002E4EF3"/>
    <w:rsid w:val="002E7C99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226E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26298"/>
    <w:rsid w:val="00632DA7"/>
    <w:rsid w:val="0063335A"/>
    <w:rsid w:val="00635CCD"/>
    <w:rsid w:val="00637BEA"/>
    <w:rsid w:val="006407F7"/>
    <w:rsid w:val="006426AE"/>
    <w:rsid w:val="006444AA"/>
    <w:rsid w:val="0064725D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6EA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70D9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0FC1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1529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0C92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2025-09-10T14:54:00Z</dcterms:created>
  <dcterms:modified xsi:type="dcterms:W3CDTF">2025-09-10T15:00:00Z</dcterms:modified>
</cp:coreProperties>
</file>