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41C2F6" w14:textId="7EF0C997" w:rsidR="00A81F5A" w:rsidRDefault="008B266E">
      <w:r>
        <w:rPr>
          <w:noProof/>
        </w:rPr>
        <w:drawing>
          <wp:inline distT="0" distB="0" distL="0" distR="0" wp14:anchorId="7672B2F1" wp14:editId="5C53FE5D">
            <wp:extent cx="7284720" cy="9429750"/>
            <wp:effectExtent l="0" t="0" r="0" b="0"/>
            <wp:docPr id="409907302" name="Picture 1" descr="The image contains a colorful collage of verses from various Bible books, including Romans, Matthew, John, 1 John, and Revelation, emphasizing themes of sin, salvation, and belief in Jesus.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9907302" name="Picture 1" descr="The image contains a colorful collage of verses from various Bible books, including Romans, Matthew, John, 1 John, and Revelation, emphasizing themes of sin, salvation, and belief in Jesus.&#10;&#10;AI-generated content may be incorrect.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84720" cy="942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81F5A" w:rsidSect="008B266E">
      <w:pgSz w:w="12240" w:h="15840"/>
      <w:pgMar w:top="630" w:right="270" w:bottom="450" w:left="3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266E"/>
    <w:rsid w:val="003E1622"/>
    <w:rsid w:val="008B266E"/>
    <w:rsid w:val="00A26D2B"/>
    <w:rsid w:val="00A81F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528AE2"/>
  <w15:chartTrackingRefBased/>
  <w15:docId w15:val="{34D71EFD-2F25-4C68-B3F3-BAA0C9D214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HAnsi" w:hAnsi="Calibri" w:cs="Calibri"/>
        <w:kern w:val="2"/>
        <w:sz w:val="24"/>
        <w:szCs w:val="32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B266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B266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B266E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B266E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B266E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B266E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B266E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B266E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B266E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B266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B266E"/>
    <w:rPr>
      <w:rFonts w:asciiTheme="majorHAnsi" w:eastAsiaTheme="majorEastAsia" w:hAnsiTheme="majorHAnsi" w:cstheme="majorBidi"/>
      <w:color w:val="0F4761" w:themeColor="accent1" w:themeShade="BF"/>
      <w:sz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B266E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B266E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B266E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B266E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B266E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B266E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B266E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B266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B266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B266E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B266E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B266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B266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B266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B266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B266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B266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B266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Edward Broom</dc:creator>
  <cp:keywords/>
  <dc:description/>
  <cp:lastModifiedBy>Edward Broom</cp:lastModifiedBy>
  <cp:revision>1</cp:revision>
  <dcterms:created xsi:type="dcterms:W3CDTF">2026-10-14T02:06:00Z</dcterms:created>
  <dcterms:modified xsi:type="dcterms:W3CDTF">2026-10-14T02:08:00Z</dcterms:modified>
</cp:coreProperties>
</file>