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B26CFF2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E13314">
        <w:rPr>
          <w:b/>
          <w:bCs/>
          <w:sz w:val="32"/>
          <w:szCs w:val="32"/>
        </w:rPr>
        <w:t>1</w:t>
      </w:r>
      <w:r w:rsidR="006A14C1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4E41F8C0" w14:textId="4515A79D" w:rsidR="00E32F7F" w:rsidRDefault="009411E8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there is a debt, you shall release it after ___________________ years.</w:t>
      </w:r>
    </w:p>
    <w:p w14:paraId="5B5D1AE6" w14:textId="77777777" w:rsidR="00AA225F" w:rsidRDefault="00AA225F" w:rsidP="00925F06">
      <w:pPr>
        <w:rPr>
          <w:i/>
          <w:iCs/>
        </w:rPr>
      </w:pPr>
    </w:p>
    <w:p w14:paraId="38DFCAAB" w14:textId="6FDEF67F" w:rsidR="006724E3" w:rsidRDefault="005B0B0B" w:rsidP="006724E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lend to many nations, but you shall not _____________________.</w:t>
      </w:r>
    </w:p>
    <w:p w14:paraId="3BDC6CC4" w14:textId="77777777" w:rsidR="006724E3" w:rsidRDefault="006724E3" w:rsidP="006724E3">
      <w:pPr>
        <w:rPr>
          <w:i/>
          <w:iCs/>
        </w:rPr>
      </w:pPr>
    </w:p>
    <w:p w14:paraId="2542438E" w14:textId="6D77E42B" w:rsidR="007D61E0" w:rsidRPr="007D61E0" w:rsidRDefault="00BA3B9B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If you give him nothing and he cry out to the Lord against you, </w:t>
      </w:r>
      <w:r w:rsidR="00BE4561">
        <w:rPr>
          <w:i/>
          <w:iCs/>
        </w:rPr>
        <w:t>it becomes a _______________ among you.</w:t>
      </w:r>
    </w:p>
    <w:p w14:paraId="78CE8146" w14:textId="77777777" w:rsidR="007D61E0" w:rsidRDefault="007D61E0" w:rsidP="007D61E0">
      <w:pPr>
        <w:rPr>
          <w:i/>
          <w:iCs/>
        </w:rPr>
      </w:pPr>
    </w:p>
    <w:p w14:paraId="39B94A8A" w14:textId="13B2DC4A" w:rsidR="007D61E0" w:rsidRDefault="00EB6CE9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a Hebrew serves you for si</w:t>
      </w:r>
      <w:r w:rsidR="00F8432E">
        <w:rPr>
          <w:i/>
          <w:iCs/>
        </w:rPr>
        <w:t>x years, in the seventh year you shall let him _________________________ from you.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52B70BA0" w:rsidR="009112D0" w:rsidRPr="009112D0" w:rsidRDefault="00C7320E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it is</w:t>
      </w:r>
      <w:r w:rsidR="00263D9D">
        <w:rPr>
          <w:i/>
          <w:iCs/>
        </w:rPr>
        <w:t xml:space="preserve"> lame or blind you shall not </w:t>
      </w:r>
      <w:r w:rsidR="001A05A1">
        <w:rPr>
          <w:i/>
          <w:iCs/>
        </w:rPr>
        <w:t>____________________________</w:t>
      </w:r>
      <w:r w:rsidR="00263D9D">
        <w:rPr>
          <w:i/>
          <w:iCs/>
        </w:rPr>
        <w:t xml:space="preserve"> it to the Lord</w:t>
      </w:r>
      <w:r w:rsidR="001A05A1">
        <w:rPr>
          <w:i/>
          <w:iCs/>
        </w:rPr>
        <w:t xml:space="preserve"> your God.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BF5F" w14:textId="77777777" w:rsidR="00AD1309" w:rsidRDefault="00AD1309" w:rsidP="00D12B28">
      <w:pPr>
        <w:spacing w:after="0" w:line="240" w:lineRule="auto"/>
      </w:pPr>
      <w:r>
        <w:separator/>
      </w:r>
    </w:p>
  </w:endnote>
  <w:endnote w:type="continuationSeparator" w:id="0">
    <w:p w14:paraId="597ECE1E" w14:textId="77777777" w:rsidR="00AD1309" w:rsidRDefault="00AD1309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D62D" w14:textId="77777777" w:rsidR="00AD1309" w:rsidRDefault="00AD1309" w:rsidP="00D12B28">
      <w:pPr>
        <w:spacing w:after="0" w:line="240" w:lineRule="auto"/>
      </w:pPr>
      <w:r>
        <w:separator/>
      </w:r>
    </w:p>
  </w:footnote>
  <w:footnote w:type="continuationSeparator" w:id="0">
    <w:p w14:paraId="29A633A9" w14:textId="77777777" w:rsidR="00AD1309" w:rsidRDefault="00AD1309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05A1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A2D"/>
    <w:rsid w:val="00412C85"/>
    <w:rsid w:val="00414020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30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3CA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2025-05-27T18:33:00Z</cp:lastPrinted>
  <dcterms:created xsi:type="dcterms:W3CDTF">2025-11-14T14:49:00Z</dcterms:created>
  <dcterms:modified xsi:type="dcterms:W3CDTF">2025-11-14T15:05:00Z</dcterms:modified>
</cp:coreProperties>
</file>