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426A77E" w:rsidR="00E35008" w:rsidRDefault="009255EB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John </w:t>
      </w:r>
      <w:r w:rsidR="00731DB1">
        <w:rPr>
          <w:b/>
          <w:bCs/>
          <w:sz w:val="32"/>
          <w:szCs w:val="32"/>
        </w:rPr>
        <w:t>1</w:t>
      </w:r>
      <w:r w:rsidR="00B5067F">
        <w:rPr>
          <w:b/>
          <w:bCs/>
          <w:sz w:val="32"/>
          <w:szCs w:val="32"/>
        </w:rPr>
        <w:t>1</w:t>
      </w:r>
      <w:r w:rsidR="00731DB1">
        <w:rPr>
          <w:b/>
          <w:bCs/>
          <w:sz w:val="32"/>
          <w:szCs w:val="32"/>
        </w:rPr>
        <w:t>-12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CC69C7" w14:textId="1B2E3B6C" w:rsidR="00AF5865" w:rsidRDefault="00EE068A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is another name for Thomas? ________________________</w:t>
      </w:r>
    </w:p>
    <w:p w14:paraId="0F6A3B95" w14:textId="1E832E7E" w:rsidR="001F7F5C" w:rsidRDefault="00501470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did Jesus weep? ____________________________________ ______________________________________________________</w:t>
      </w:r>
    </w:p>
    <w:p w14:paraId="02266367" w14:textId="111D3869" w:rsidR="00A76D1B" w:rsidRDefault="00E70FBC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Loose him and let him _____________.</w:t>
      </w:r>
    </w:p>
    <w:p w14:paraId="5FF0C7D5" w14:textId="6322CA95" w:rsidR="00BB697D" w:rsidRDefault="004E4872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Leave her alone. She </w:t>
      </w:r>
      <w:r w:rsidR="00BF7D77">
        <w:rPr>
          <w:sz w:val="32"/>
          <w:szCs w:val="32"/>
        </w:rPr>
        <w:t>has</w:t>
      </w:r>
      <w:r>
        <w:rPr>
          <w:sz w:val="32"/>
          <w:szCs w:val="32"/>
        </w:rPr>
        <w:t xml:space="preserve"> this fragrant oil for</w:t>
      </w:r>
      <w:r w:rsidR="00BF7D77">
        <w:rPr>
          <w:sz w:val="32"/>
          <w:szCs w:val="32"/>
        </w:rPr>
        <w:t xml:space="preserve"> the day of My ___________________.</w:t>
      </w:r>
    </w:p>
    <w:p w14:paraId="7A0D6FF8" w14:textId="17BDAB10" w:rsidR="00E70FBC" w:rsidRPr="0001370B" w:rsidRDefault="00E70FBC" w:rsidP="000C146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King is coming</w:t>
      </w:r>
      <w:r w:rsidR="00B40908">
        <w:rPr>
          <w:sz w:val="32"/>
          <w:szCs w:val="32"/>
        </w:rPr>
        <w:t>, sitting on a ____________________________.</w:t>
      </w:r>
    </w:p>
    <w:p w14:paraId="54310EF6" w14:textId="7FA23010" w:rsidR="00B71B54" w:rsidRPr="005167AA" w:rsidRDefault="00791F81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did not come to judge us. What will judge us? ___________ _____________________________________________________ _____________________________________________________</w:t>
      </w:r>
    </w:p>
    <w:sectPr w:rsidR="00B71B54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E3B1A" w14:textId="77777777" w:rsidR="00BB7F0F" w:rsidRDefault="00BB7F0F" w:rsidP="00CD5135">
      <w:pPr>
        <w:spacing w:after="0" w:line="240" w:lineRule="auto"/>
      </w:pPr>
      <w:r>
        <w:separator/>
      </w:r>
    </w:p>
  </w:endnote>
  <w:endnote w:type="continuationSeparator" w:id="0">
    <w:p w14:paraId="75B9AEF7" w14:textId="77777777" w:rsidR="00BB7F0F" w:rsidRDefault="00BB7F0F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8FC3" w14:textId="77777777" w:rsidR="00BB7F0F" w:rsidRDefault="00BB7F0F" w:rsidP="00CD5135">
      <w:pPr>
        <w:spacing w:after="0" w:line="240" w:lineRule="auto"/>
      </w:pPr>
      <w:r>
        <w:separator/>
      </w:r>
    </w:p>
  </w:footnote>
  <w:footnote w:type="continuationSeparator" w:id="0">
    <w:p w14:paraId="6CF1BE28" w14:textId="77777777" w:rsidR="00BB7F0F" w:rsidRDefault="00BB7F0F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1469"/>
    <w:rsid w:val="000C23FC"/>
    <w:rsid w:val="000C28A4"/>
    <w:rsid w:val="000C2C1F"/>
    <w:rsid w:val="000C3EC5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1953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6C35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D1B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0908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067F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B7F0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0FBC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2025-08-01T14:43:00Z</cp:lastPrinted>
  <dcterms:created xsi:type="dcterms:W3CDTF">2025-10-21T14:22:00Z</dcterms:created>
  <dcterms:modified xsi:type="dcterms:W3CDTF">2025-10-29T14:54:00Z</dcterms:modified>
</cp:coreProperties>
</file>