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58C7776A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D01FEC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39DFB023" w:rsidR="005D66C0" w:rsidRDefault="001F3A2A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person sins</w:t>
      </w:r>
      <w:r w:rsidR="00B15595">
        <w:rPr>
          <w:i/>
          <w:iCs/>
        </w:rPr>
        <w:t xml:space="preserve"> and commits a trespass against the Lord by _____________ </w:t>
      </w:r>
      <w:r w:rsidR="00531D60">
        <w:rPr>
          <w:i/>
          <w:iCs/>
        </w:rPr>
        <w:t>to his neighbor, he is gui</w:t>
      </w:r>
      <w:r w:rsidR="0030340F">
        <w:rPr>
          <w:i/>
          <w:iCs/>
        </w:rPr>
        <w:t>lty and shall restore what he has stolen</w:t>
      </w:r>
      <w:r w:rsidR="00555C49">
        <w:rPr>
          <w:i/>
          <w:iCs/>
        </w:rPr>
        <w:t xml:space="preserve"> or the thing which he has extorted.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215402A2" w:rsidR="009463F7" w:rsidRPr="00696916" w:rsidRDefault="007B6F13" w:rsidP="00626D6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_____________ shall make atonement for him and he shall be forgiven.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568B5F27" w:rsidR="00923905" w:rsidRDefault="000F112A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Command Aaron and his sons about the law of the burnt _______________.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28973907" w14:textId="20E71FE8" w:rsidR="00AC4544" w:rsidRPr="00410189" w:rsidRDefault="00BF3042" w:rsidP="00B40D7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For the grain offeri</w:t>
      </w:r>
      <w:r w:rsidR="00B477A5">
        <w:rPr>
          <w:i/>
          <w:iCs/>
        </w:rPr>
        <w:t>ng he shall t</w:t>
      </w:r>
      <w:r w:rsidR="008B4EF4">
        <w:rPr>
          <w:i/>
          <w:iCs/>
        </w:rPr>
        <w:t>ake a handful of the fine flour</w:t>
      </w:r>
      <w:r w:rsidR="00463A52">
        <w:rPr>
          <w:i/>
          <w:iCs/>
        </w:rPr>
        <w:t>,</w:t>
      </w:r>
      <w:r w:rsidR="008B4EF4">
        <w:rPr>
          <w:i/>
          <w:iCs/>
        </w:rPr>
        <w:t xml:space="preserve"> with its oil</w:t>
      </w:r>
      <w:r w:rsidR="00463A52">
        <w:rPr>
          <w:i/>
          <w:iCs/>
        </w:rPr>
        <w:t>,</w:t>
      </w:r>
      <w:r w:rsidR="008B4EF4">
        <w:rPr>
          <w:i/>
          <w:iCs/>
        </w:rPr>
        <w:t xml:space="preserve"> and</w:t>
      </w:r>
      <w:r w:rsidR="00463A52">
        <w:rPr>
          <w:i/>
          <w:iCs/>
        </w:rPr>
        <w:t xml:space="preserve"> all</w:t>
      </w:r>
      <w:r w:rsidR="008B4EF4">
        <w:rPr>
          <w:i/>
          <w:iCs/>
        </w:rPr>
        <w:t xml:space="preserve"> the </w:t>
      </w:r>
      <w:r w:rsidR="00463A52">
        <w:rPr>
          <w:i/>
          <w:iCs/>
        </w:rPr>
        <w:t>____________________________.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1D0E70D0" w:rsidR="00257EB7" w:rsidRPr="007000C7" w:rsidRDefault="00033D5D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it is b</w:t>
      </w:r>
      <w:r w:rsidR="000A55F9">
        <w:rPr>
          <w:i/>
          <w:iCs/>
        </w:rPr>
        <w:t>oiled in a bronze pot, it shall be scoured and rinsed in</w:t>
      </w:r>
      <w:r w:rsidR="00595CED">
        <w:rPr>
          <w:i/>
          <w:iCs/>
        </w:rPr>
        <w:t xml:space="preserve"> ____________</w:t>
      </w:r>
      <w:r w:rsidR="000A55F9">
        <w:rPr>
          <w:i/>
          <w:iCs/>
        </w:rPr>
        <w:t>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A55F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39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3A52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63CA"/>
    <w:rsid w:val="00667BC7"/>
    <w:rsid w:val="00673264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B6F13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368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65A9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3042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B5504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17</cp:revision>
  <cp:lastPrinted>2025-05-27T18:33:00Z</cp:lastPrinted>
  <dcterms:created xsi:type="dcterms:W3CDTF">2025-07-17T00:06:00Z</dcterms:created>
  <dcterms:modified xsi:type="dcterms:W3CDTF">2025-07-17T00:16:00Z</dcterms:modified>
</cp:coreProperties>
</file>