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9A20" w14:textId="1E047DF2" w:rsidR="00B15DE7" w:rsidRDefault="005B5EDF" w:rsidP="00FE41D2">
      <w:pPr>
        <w:jc w:val="center"/>
      </w:pPr>
      <w:r>
        <w:rPr>
          <w:noProof/>
        </w:rPr>
        <w:drawing>
          <wp:inline distT="0" distB="0" distL="0" distR="0" wp14:anchorId="70A460E6" wp14:editId="6D2655CE">
            <wp:extent cx="3371353" cy="12599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CC_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221" cy="126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1D2">
        <w:rPr>
          <w:noProof/>
        </w:rPr>
        <w:drawing>
          <wp:inline distT="0" distB="0" distL="0" distR="0" wp14:anchorId="5EC1EBFF" wp14:editId="2409729F">
            <wp:extent cx="1098550" cy="1128556"/>
            <wp:effectExtent l="0" t="0" r="6350" b="0"/>
            <wp:docPr id="1874372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72664" name="Picture 18743726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833" cy="115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89A03" w14:textId="73B9D05C" w:rsidR="005B5EDF" w:rsidRPr="000417B7" w:rsidRDefault="005B5EDF" w:rsidP="005B5EDF">
      <w:pPr>
        <w:jc w:val="center"/>
        <w:rPr>
          <w:rFonts w:ascii="Arial Black" w:hAnsi="Arial Black"/>
          <w:sz w:val="40"/>
          <w:szCs w:val="40"/>
        </w:rPr>
      </w:pPr>
      <w:r w:rsidRPr="000417B7">
        <w:rPr>
          <w:rFonts w:ascii="Arial Black" w:hAnsi="Arial Black"/>
          <w:sz w:val="40"/>
          <w:szCs w:val="40"/>
        </w:rPr>
        <w:t>Building Usage Request Form</w:t>
      </w:r>
      <w:r w:rsidR="000417B7" w:rsidRPr="000417B7">
        <w:rPr>
          <w:rFonts w:ascii="Arial Black" w:hAnsi="Arial Black"/>
          <w:sz w:val="40"/>
          <w:szCs w:val="40"/>
        </w:rPr>
        <w:t>/Agreement</w:t>
      </w:r>
    </w:p>
    <w:p w14:paraId="37993D82" w14:textId="54DC8BB1" w:rsidR="005B5EDF" w:rsidRDefault="005B5EDF" w:rsidP="005B5EDF">
      <w:pPr>
        <w:rPr>
          <w:rFonts w:ascii="Arial" w:hAnsi="Arial" w:cs="Arial"/>
          <w:szCs w:val="28"/>
        </w:rPr>
      </w:pPr>
      <w:r w:rsidRPr="005B5EDF">
        <w:rPr>
          <w:rFonts w:ascii="Arial" w:hAnsi="Arial" w:cs="Arial"/>
          <w:szCs w:val="28"/>
        </w:rPr>
        <w:t>Name Of Individual/Group Requesting Use:</w:t>
      </w:r>
      <w:r>
        <w:rPr>
          <w:rFonts w:ascii="Arial" w:hAnsi="Arial" w:cs="Arial"/>
          <w:szCs w:val="28"/>
        </w:rPr>
        <w:t xml:space="preserve"> ________________________________</w:t>
      </w:r>
      <w:r w:rsidR="000417B7">
        <w:rPr>
          <w:rFonts w:ascii="Arial" w:hAnsi="Arial" w:cs="Arial"/>
          <w:szCs w:val="28"/>
        </w:rPr>
        <w:t>____________</w:t>
      </w:r>
      <w:r>
        <w:rPr>
          <w:rFonts w:ascii="Arial" w:hAnsi="Arial" w:cs="Arial"/>
          <w:szCs w:val="28"/>
        </w:rPr>
        <w:t>_________</w:t>
      </w:r>
    </w:p>
    <w:p w14:paraId="0CD96498" w14:textId="7F0F46B2" w:rsidR="005B5EDF" w:rsidRDefault="005B5EDF" w:rsidP="005B5ED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Contact Phone Number: _______________________________</w:t>
      </w:r>
      <w:r w:rsidR="000417B7">
        <w:rPr>
          <w:rFonts w:ascii="Arial" w:hAnsi="Arial" w:cs="Arial"/>
          <w:szCs w:val="28"/>
        </w:rPr>
        <w:t>____________</w:t>
      </w:r>
      <w:r>
        <w:rPr>
          <w:rFonts w:ascii="Arial" w:hAnsi="Arial" w:cs="Arial"/>
          <w:szCs w:val="28"/>
        </w:rPr>
        <w:t>_________________________</w:t>
      </w:r>
    </w:p>
    <w:p w14:paraId="1F5D230C" w14:textId="38290BC9" w:rsidR="000417B7" w:rsidRDefault="000417B7" w:rsidP="005B5ED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Address (for the returned deposit): ____________________________________________________________</w:t>
      </w:r>
    </w:p>
    <w:p w14:paraId="0AF4CFD2" w14:textId="1DB7D2CA" w:rsidR="005B5EDF" w:rsidRDefault="005B5EDF" w:rsidP="005B5ED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Type Of Event: ___________</w:t>
      </w:r>
      <w:r w:rsidR="000417B7">
        <w:rPr>
          <w:rFonts w:ascii="Arial" w:hAnsi="Arial" w:cs="Arial"/>
          <w:szCs w:val="28"/>
        </w:rPr>
        <w:t>____________</w:t>
      </w:r>
      <w:r>
        <w:rPr>
          <w:rFonts w:ascii="Arial" w:hAnsi="Arial" w:cs="Arial"/>
          <w:szCs w:val="28"/>
        </w:rPr>
        <w:t>______________</w:t>
      </w:r>
      <w:r w:rsidR="00A923D8">
        <w:rPr>
          <w:rFonts w:ascii="Arial" w:hAnsi="Arial" w:cs="Arial"/>
          <w:szCs w:val="28"/>
        </w:rPr>
        <w:t>__</w:t>
      </w:r>
      <w:r w:rsidR="004B7DB2">
        <w:rPr>
          <w:rFonts w:ascii="Arial" w:hAnsi="Arial" w:cs="Arial"/>
          <w:szCs w:val="28"/>
        </w:rPr>
        <w:t>____</w:t>
      </w:r>
      <w:r w:rsidR="00A45017">
        <w:rPr>
          <w:rFonts w:ascii="Arial" w:hAnsi="Arial" w:cs="Arial"/>
          <w:szCs w:val="28"/>
        </w:rPr>
        <w:t>________________________________</w:t>
      </w:r>
    </w:p>
    <w:p w14:paraId="539274FE" w14:textId="253B36EC" w:rsidR="005B5EDF" w:rsidRPr="009F73B7" w:rsidRDefault="000417B7" w:rsidP="005B5ED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Event </w:t>
      </w:r>
      <w:r w:rsidR="005B5EDF">
        <w:rPr>
          <w:rFonts w:ascii="Arial" w:hAnsi="Arial" w:cs="Arial"/>
          <w:szCs w:val="28"/>
        </w:rPr>
        <w:t>Date</w:t>
      </w:r>
      <w:r>
        <w:rPr>
          <w:rFonts w:ascii="Arial" w:hAnsi="Arial" w:cs="Arial"/>
          <w:szCs w:val="28"/>
        </w:rPr>
        <w:t xml:space="preserve"> _______________ </w:t>
      </w:r>
      <w:r w:rsidR="003E2135">
        <w:rPr>
          <w:rFonts w:ascii="Arial" w:hAnsi="Arial" w:cs="Arial"/>
          <w:szCs w:val="28"/>
        </w:rPr>
        <w:t xml:space="preserve"> and </w:t>
      </w:r>
      <w:r w:rsidR="005B5EDF">
        <w:rPr>
          <w:rFonts w:ascii="Arial" w:hAnsi="Arial" w:cs="Arial"/>
          <w:szCs w:val="28"/>
        </w:rPr>
        <w:t>Time (</w:t>
      </w:r>
      <w:r w:rsidR="005B5EDF" w:rsidRPr="000417B7">
        <w:rPr>
          <w:rFonts w:ascii="Arial" w:hAnsi="Arial" w:cs="Arial"/>
          <w:b/>
          <w:bCs/>
          <w:szCs w:val="28"/>
        </w:rPr>
        <w:t>including set-up and clean</w:t>
      </w:r>
      <w:r>
        <w:rPr>
          <w:rFonts w:ascii="Arial" w:hAnsi="Arial" w:cs="Arial"/>
          <w:b/>
          <w:bCs/>
          <w:szCs w:val="28"/>
        </w:rPr>
        <w:t>-</w:t>
      </w:r>
      <w:r w:rsidR="005B5EDF" w:rsidRPr="000417B7">
        <w:rPr>
          <w:rFonts w:ascii="Arial" w:hAnsi="Arial" w:cs="Arial"/>
          <w:b/>
          <w:bCs/>
          <w:szCs w:val="28"/>
        </w:rPr>
        <w:t>up</w:t>
      </w:r>
      <w:r w:rsidR="005B5EDF">
        <w:rPr>
          <w:rFonts w:ascii="Arial" w:hAnsi="Arial" w:cs="Arial"/>
          <w:szCs w:val="28"/>
        </w:rPr>
        <w:t>):_____________</w:t>
      </w:r>
      <w:r>
        <w:rPr>
          <w:rFonts w:ascii="Arial" w:hAnsi="Arial" w:cs="Arial"/>
          <w:szCs w:val="28"/>
        </w:rPr>
        <w:t>_</w:t>
      </w:r>
      <w:r w:rsidR="005B5EDF">
        <w:rPr>
          <w:rFonts w:ascii="Arial" w:hAnsi="Arial" w:cs="Arial"/>
          <w:szCs w:val="28"/>
        </w:rPr>
        <w:t>___</w:t>
      </w:r>
      <w:r w:rsidR="003E2135">
        <w:rPr>
          <w:rFonts w:ascii="Arial" w:hAnsi="Arial" w:cs="Arial"/>
          <w:szCs w:val="28"/>
        </w:rPr>
        <w:t>________</w:t>
      </w:r>
      <w:r w:rsidR="005B5EDF">
        <w:rPr>
          <w:rFonts w:ascii="Arial" w:hAnsi="Arial" w:cs="Arial"/>
          <w:szCs w:val="28"/>
        </w:rPr>
        <w:t>__</w:t>
      </w:r>
    </w:p>
    <w:p w14:paraId="349F081F" w14:textId="487486A4" w:rsidR="005B5EDF" w:rsidRDefault="005B5EDF" w:rsidP="005B5EDF">
      <w:pPr>
        <w:jc w:val="center"/>
        <w:rPr>
          <w:rFonts w:ascii="Arial" w:hAnsi="Arial" w:cs="Arial"/>
          <w:b/>
          <w:szCs w:val="28"/>
        </w:rPr>
      </w:pPr>
      <w:r w:rsidRPr="005B5EDF">
        <w:rPr>
          <w:rFonts w:ascii="Arial" w:hAnsi="Arial" w:cs="Arial"/>
          <w:b/>
          <w:szCs w:val="28"/>
        </w:rPr>
        <w:t>Guidelines For Use Of Greenfield Area Christian Center</w:t>
      </w:r>
      <w:r w:rsidR="000417B7">
        <w:rPr>
          <w:rFonts w:ascii="Arial" w:hAnsi="Arial" w:cs="Arial"/>
          <w:b/>
          <w:szCs w:val="28"/>
        </w:rPr>
        <w:t>/New Directions</w:t>
      </w:r>
      <w:r w:rsidRPr="005B5EDF">
        <w:rPr>
          <w:rFonts w:ascii="Arial" w:hAnsi="Arial" w:cs="Arial"/>
          <w:b/>
          <w:szCs w:val="28"/>
        </w:rPr>
        <w:t xml:space="preserve"> Facility</w:t>
      </w:r>
    </w:p>
    <w:p w14:paraId="54074A8D" w14:textId="0E1FAC70" w:rsidR="005B5EDF" w:rsidRDefault="005B5EDF" w:rsidP="005B5EDF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GACC is an alcohol/tobacco/</w:t>
      </w:r>
      <w:r w:rsidR="000A2F97">
        <w:rPr>
          <w:rFonts w:ascii="Arial" w:hAnsi="Arial" w:cs="Arial"/>
          <w:szCs w:val="28"/>
        </w:rPr>
        <w:t>drug-free</w:t>
      </w:r>
      <w:r>
        <w:rPr>
          <w:rFonts w:ascii="Arial" w:hAnsi="Arial" w:cs="Arial"/>
          <w:szCs w:val="28"/>
        </w:rPr>
        <w:t xml:space="preserve"> facility.</w:t>
      </w:r>
    </w:p>
    <w:p w14:paraId="36C3F364" w14:textId="620F43BE" w:rsidR="005B5EDF" w:rsidRDefault="005B5EDF" w:rsidP="005B5EDF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The availability of the GACC facility is based on a </w:t>
      </w:r>
      <w:r w:rsidR="00FE41D2">
        <w:rPr>
          <w:rFonts w:ascii="Arial" w:hAnsi="Arial" w:cs="Arial"/>
          <w:szCs w:val="28"/>
        </w:rPr>
        <w:t>first-come, first-served</w:t>
      </w:r>
      <w:r>
        <w:rPr>
          <w:rFonts w:ascii="Arial" w:hAnsi="Arial" w:cs="Arial"/>
          <w:szCs w:val="28"/>
        </w:rPr>
        <w:t xml:space="preserve"> basis.  GACC/New Directions activities always have first priority on the calendar.</w:t>
      </w:r>
    </w:p>
    <w:p w14:paraId="165D19F3" w14:textId="683C08C6" w:rsidR="005B5EDF" w:rsidRDefault="005B5EDF" w:rsidP="005B5EDF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Individuals/groups are responsible </w:t>
      </w:r>
      <w:r w:rsidR="000A2F97">
        <w:rPr>
          <w:rFonts w:ascii="Arial" w:hAnsi="Arial" w:cs="Arial"/>
          <w:szCs w:val="28"/>
        </w:rPr>
        <w:t>for providing</w:t>
      </w:r>
      <w:r>
        <w:rPr>
          <w:rFonts w:ascii="Arial" w:hAnsi="Arial" w:cs="Arial"/>
          <w:szCs w:val="28"/>
        </w:rPr>
        <w:t xml:space="preserve"> their own kitchen supplies, pa</w:t>
      </w:r>
      <w:r w:rsidR="009E620F">
        <w:rPr>
          <w:rFonts w:ascii="Arial" w:hAnsi="Arial" w:cs="Arial"/>
          <w:szCs w:val="28"/>
        </w:rPr>
        <w:t>per products, etc.</w:t>
      </w:r>
      <w:r w:rsidR="000A2F97">
        <w:rPr>
          <w:rFonts w:ascii="Arial" w:hAnsi="Arial" w:cs="Arial"/>
          <w:szCs w:val="28"/>
        </w:rPr>
        <w:t>,</w:t>
      </w:r>
      <w:r w:rsidR="009E620F">
        <w:rPr>
          <w:rFonts w:ascii="Arial" w:hAnsi="Arial" w:cs="Arial"/>
          <w:szCs w:val="28"/>
        </w:rPr>
        <w:t xml:space="preserve"> for their event.</w:t>
      </w:r>
    </w:p>
    <w:p w14:paraId="0CB931DB" w14:textId="10C9EB6A" w:rsidR="005812E1" w:rsidRDefault="00FE41D2" w:rsidP="005B5EDF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Cs w:val="28"/>
        </w:rPr>
        <w:t>T</w:t>
      </w:r>
      <w:r w:rsidR="005812E1" w:rsidRPr="00FE41D2">
        <w:rPr>
          <w:rFonts w:ascii="Arial" w:hAnsi="Arial" w:cs="Arial"/>
          <w:b/>
          <w:bCs/>
          <w:szCs w:val="28"/>
        </w:rPr>
        <w:t>he use of tape or thumb tacks on the walls</w:t>
      </w:r>
      <w:r w:rsidR="000A2F97" w:rsidRPr="00FE41D2">
        <w:rPr>
          <w:rFonts w:ascii="Arial" w:hAnsi="Arial" w:cs="Arial"/>
          <w:b/>
          <w:bCs/>
          <w:szCs w:val="28"/>
        </w:rPr>
        <w:t xml:space="preserve"> or ceiling</w:t>
      </w:r>
      <w:r w:rsidR="005812E1" w:rsidRPr="00FE41D2">
        <w:rPr>
          <w:rFonts w:ascii="Arial" w:hAnsi="Arial" w:cs="Arial"/>
          <w:b/>
          <w:bCs/>
          <w:szCs w:val="28"/>
        </w:rPr>
        <w:t xml:space="preserve"> is not permitted</w:t>
      </w:r>
      <w:r w:rsidR="005812E1">
        <w:rPr>
          <w:rFonts w:ascii="Arial" w:hAnsi="Arial" w:cs="Arial"/>
          <w:szCs w:val="28"/>
        </w:rPr>
        <w:t>.</w:t>
      </w:r>
    </w:p>
    <w:p w14:paraId="37BA6956" w14:textId="16FA8693" w:rsidR="005B5EDF" w:rsidRDefault="005B5EDF" w:rsidP="005B5EDF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Any damage to GACC</w:t>
      </w:r>
      <w:r w:rsidR="00FE41D2">
        <w:rPr>
          <w:rFonts w:ascii="Arial" w:hAnsi="Arial" w:cs="Arial"/>
          <w:szCs w:val="28"/>
        </w:rPr>
        <w:t>/New Directions</w:t>
      </w:r>
      <w:r>
        <w:rPr>
          <w:rFonts w:ascii="Arial" w:hAnsi="Arial" w:cs="Arial"/>
          <w:szCs w:val="28"/>
        </w:rPr>
        <w:t xml:space="preserve"> equipment and/or facility will be repaired or replaced at the cost of the renter.</w:t>
      </w:r>
    </w:p>
    <w:p w14:paraId="0567ECBA" w14:textId="32F6363A" w:rsidR="005B5EDF" w:rsidRDefault="005B5EDF" w:rsidP="005B5EDF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Individuals/groups must maintain occupancy within safety codes.  If you have questions about safety codes, please contact (937) </w:t>
      </w:r>
      <w:r w:rsidR="00E03585">
        <w:rPr>
          <w:rFonts w:ascii="Arial" w:hAnsi="Arial" w:cs="Arial"/>
          <w:szCs w:val="28"/>
        </w:rPr>
        <w:t>661-0197</w:t>
      </w:r>
      <w:r>
        <w:rPr>
          <w:rFonts w:ascii="Arial" w:hAnsi="Arial" w:cs="Arial"/>
          <w:szCs w:val="28"/>
        </w:rPr>
        <w:t>.</w:t>
      </w:r>
    </w:p>
    <w:p w14:paraId="7EF13EEF" w14:textId="371B329B" w:rsidR="008B4AD2" w:rsidRPr="008B4AD2" w:rsidRDefault="009E620F" w:rsidP="008B4AD2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The GACC facility must be left in the proper condition at the end of the event. </w:t>
      </w:r>
      <w:r w:rsidR="00414CC7">
        <w:rPr>
          <w:rFonts w:ascii="Arial" w:hAnsi="Arial" w:cs="Arial"/>
          <w:szCs w:val="28"/>
        </w:rPr>
        <w:t xml:space="preserve"> Counters,</w:t>
      </w:r>
      <w:r>
        <w:rPr>
          <w:rFonts w:ascii="Arial" w:hAnsi="Arial" w:cs="Arial"/>
          <w:szCs w:val="28"/>
        </w:rPr>
        <w:t xml:space="preserve"> </w:t>
      </w:r>
      <w:r w:rsidR="00414CC7">
        <w:rPr>
          <w:rFonts w:ascii="Arial" w:hAnsi="Arial" w:cs="Arial"/>
          <w:szCs w:val="28"/>
        </w:rPr>
        <w:t>stove top, t</w:t>
      </w:r>
      <w:r>
        <w:rPr>
          <w:rFonts w:ascii="Arial" w:hAnsi="Arial" w:cs="Arial"/>
          <w:szCs w:val="28"/>
        </w:rPr>
        <w:t>ables</w:t>
      </w:r>
      <w:r w:rsidR="000A2F97">
        <w:rPr>
          <w:rFonts w:ascii="Arial" w:hAnsi="Arial" w:cs="Arial"/>
          <w:szCs w:val="28"/>
        </w:rPr>
        <w:t>,</w:t>
      </w:r>
      <w:r>
        <w:rPr>
          <w:rFonts w:ascii="Arial" w:hAnsi="Arial" w:cs="Arial"/>
          <w:szCs w:val="28"/>
        </w:rPr>
        <w:t xml:space="preserve"> and chairs should be wiped down and returned to their proper place, floors should be swept</w:t>
      </w:r>
      <w:r w:rsidR="00623F73">
        <w:rPr>
          <w:rFonts w:ascii="Arial" w:hAnsi="Arial" w:cs="Arial"/>
          <w:szCs w:val="28"/>
        </w:rPr>
        <w:t xml:space="preserve"> and mopped (if needed)</w:t>
      </w:r>
      <w:r>
        <w:rPr>
          <w:rFonts w:ascii="Arial" w:hAnsi="Arial" w:cs="Arial"/>
          <w:szCs w:val="28"/>
        </w:rPr>
        <w:t xml:space="preserve">, and all trash should be </w:t>
      </w:r>
      <w:r w:rsidR="00414CC7">
        <w:rPr>
          <w:rFonts w:ascii="Arial" w:hAnsi="Arial" w:cs="Arial"/>
          <w:szCs w:val="28"/>
        </w:rPr>
        <w:t>in garbage bags</w:t>
      </w:r>
      <w:r>
        <w:rPr>
          <w:rFonts w:ascii="Arial" w:hAnsi="Arial" w:cs="Arial"/>
          <w:szCs w:val="28"/>
        </w:rPr>
        <w:t>.  Please turn off all lights and electrical equipment before exiting the building.  All doors must be locked before the responsible adult leaves the building.</w:t>
      </w:r>
    </w:p>
    <w:p w14:paraId="54B813D9" w14:textId="1C3A5E26" w:rsidR="009F73B7" w:rsidRPr="009F73B7" w:rsidRDefault="008B4AD2" w:rsidP="009F73B7">
      <w:pPr>
        <w:pStyle w:val="ListParagraph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Full payment is due at the beginning of your event.  </w:t>
      </w:r>
      <w:r w:rsidR="009E620F">
        <w:rPr>
          <w:rFonts w:ascii="Arial" w:hAnsi="Arial" w:cs="Arial"/>
          <w:szCs w:val="28"/>
        </w:rPr>
        <w:t>Cost for the use of the GACC</w:t>
      </w:r>
      <w:r w:rsidR="000417B7">
        <w:rPr>
          <w:rFonts w:ascii="Arial" w:hAnsi="Arial" w:cs="Arial"/>
          <w:szCs w:val="28"/>
        </w:rPr>
        <w:t>/New Directions</w:t>
      </w:r>
      <w:r w:rsidR="009E620F">
        <w:rPr>
          <w:rFonts w:ascii="Arial" w:hAnsi="Arial" w:cs="Arial"/>
          <w:szCs w:val="28"/>
        </w:rPr>
        <w:t xml:space="preserve"> facility</w:t>
      </w:r>
      <w:r>
        <w:rPr>
          <w:rFonts w:ascii="Arial" w:hAnsi="Arial" w:cs="Arial"/>
          <w:szCs w:val="28"/>
        </w:rPr>
        <w:t xml:space="preserve"> is as follows</w:t>
      </w:r>
      <w:r w:rsidR="009E620F">
        <w:rPr>
          <w:rFonts w:ascii="Arial" w:hAnsi="Arial" w:cs="Arial"/>
          <w:szCs w:val="28"/>
        </w:rPr>
        <w:t>:</w:t>
      </w:r>
      <w:r w:rsidR="00A923D8">
        <w:rPr>
          <w:rFonts w:ascii="Arial" w:hAnsi="Arial" w:cs="Arial"/>
          <w:szCs w:val="28"/>
        </w:rPr>
        <w:t xml:space="preserve"> (</w:t>
      </w:r>
      <w:r w:rsidR="00A923D8" w:rsidRPr="004B7DB2">
        <w:rPr>
          <w:rFonts w:ascii="Arial" w:hAnsi="Arial" w:cs="Arial"/>
          <w:b/>
          <w:bCs/>
          <w:szCs w:val="28"/>
        </w:rPr>
        <w:t>Circle the space(s) you will be using</w:t>
      </w:r>
      <w:r w:rsidR="00A923D8">
        <w:rPr>
          <w:rFonts w:ascii="Arial" w:hAnsi="Arial" w:cs="Arial"/>
          <w:szCs w:val="28"/>
        </w:rPr>
        <w:t>.)</w:t>
      </w:r>
    </w:p>
    <w:p w14:paraId="3ED5350D" w14:textId="7060F2F9" w:rsidR="00F30BD3" w:rsidRPr="009F73B7" w:rsidRDefault="009E620F" w:rsidP="00E87FEE">
      <w:pPr>
        <w:ind w:left="5040" w:hanging="360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Community Room/Kitchen:   </w:t>
      </w:r>
      <w:r>
        <w:rPr>
          <w:rFonts w:ascii="Arial" w:hAnsi="Arial" w:cs="Arial"/>
          <w:szCs w:val="28"/>
        </w:rPr>
        <w:tab/>
      </w:r>
      <w:r w:rsidR="005812E1">
        <w:rPr>
          <w:rFonts w:ascii="Arial" w:hAnsi="Arial" w:cs="Arial"/>
          <w:szCs w:val="28"/>
        </w:rPr>
        <w:t>$25</w:t>
      </w:r>
      <w:r>
        <w:rPr>
          <w:rFonts w:ascii="Arial" w:hAnsi="Arial" w:cs="Arial"/>
          <w:szCs w:val="28"/>
        </w:rPr>
        <w:t xml:space="preserve"> per hour (up to 4 hours)</w:t>
      </w:r>
      <w:r w:rsidR="009F73B7">
        <w:rPr>
          <w:rFonts w:ascii="Arial" w:hAnsi="Arial" w:cs="Arial"/>
          <w:szCs w:val="28"/>
        </w:rPr>
        <w:t xml:space="preserve">                                    </w:t>
      </w:r>
      <w:r w:rsidR="00E87FEE">
        <w:rPr>
          <w:rFonts w:ascii="Arial" w:hAnsi="Arial" w:cs="Arial"/>
          <w:szCs w:val="28"/>
        </w:rPr>
        <w:t xml:space="preserve">       $100 </w:t>
      </w:r>
      <w:r w:rsidRPr="009F73B7">
        <w:rPr>
          <w:rFonts w:ascii="Arial" w:hAnsi="Arial" w:cs="Arial"/>
          <w:szCs w:val="28"/>
        </w:rPr>
        <w:t>per day</w:t>
      </w:r>
    </w:p>
    <w:p w14:paraId="1461126F" w14:textId="77777777" w:rsidR="009E620F" w:rsidRDefault="00A864E4" w:rsidP="00F30BD3">
      <w:pPr>
        <w:pStyle w:val="ListParagraph"/>
        <w:spacing w:after="0" w:line="240" w:lineRule="auto"/>
        <w:ind w:left="14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Community Room/Kitchen &amp; </w:t>
      </w:r>
      <w:r w:rsidR="009E620F">
        <w:rPr>
          <w:rFonts w:ascii="Arial" w:hAnsi="Arial" w:cs="Arial"/>
          <w:szCs w:val="28"/>
        </w:rPr>
        <w:t xml:space="preserve">Gym: </w:t>
      </w:r>
      <w:r w:rsidR="005812E1">
        <w:rPr>
          <w:rFonts w:ascii="Arial" w:hAnsi="Arial" w:cs="Arial"/>
          <w:szCs w:val="28"/>
        </w:rPr>
        <w:tab/>
        <w:t>$5</w:t>
      </w:r>
      <w:r w:rsidR="009E620F">
        <w:rPr>
          <w:rFonts w:ascii="Arial" w:hAnsi="Arial" w:cs="Arial"/>
          <w:szCs w:val="28"/>
        </w:rPr>
        <w:t>0 per hour (up to 4 hours)</w:t>
      </w:r>
    </w:p>
    <w:p w14:paraId="6B0CF693" w14:textId="77777777" w:rsidR="008B4AD2" w:rsidRDefault="008B4AD2" w:rsidP="008B4AD2">
      <w:pPr>
        <w:pStyle w:val="ListParagraph"/>
        <w:spacing w:after="0" w:line="240" w:lineRule="auto"/>
        <w:ind w:left="4320" w:firstLine="7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$20</w:t>
      </w:r>
      <w:r w:rsidR="009E620F">
        <w:rPr>
          <w:rFonts w:ascii="Arial" w:hAnsi="Arial" w:cs="Arial"/>
          <w:szCs w:val="28"/>
        </w:rPr>
        <w:t>0 per day</w:t>
      </w:r>
    </w:p>
    <w:p w14:paraId="1806A938" w14:textId="77777777" w:rsidR="009F73B7" w:rsidRDefault="009F73B7" w:rsidP="00631B68">
      <w:pPr>
        <w:spacing w:after="0" w:line="240" w:lineRule="auto"/>
        <w:rPr>
          <w:rFonts w:ascii="Arial" w:hAnsi="Arial" w:cs="Arial"/>
          <w:szCs w:val="28"/>
        </w:rPr>
      </w:pPr>
    </w:p>
    <w:p w14:paraId="36E50B6F" w14:textId="500827F5" w:rsidR="009F73B7" w:rsidRPr="000417B7" w:rsidRDefault="009F73B7" w:rsidP="00631B68">
      <w:pPr>
        <w:spacing w:after="0" w:line="24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szCs w:val="28"/>
        </w:rPr>
        <w:t xml:space="preserve">A </w:t>
      </w:r>
      <w:r w:rsidRPr="000417B7">
        <w:rPr>
          <w:rFonts w:ascii="Arial" w:hAnsi="Arial" w:cs="Arial"/>
          <w:b/>
          <w:bCs/>
          <w:szCs w:val="28"/>
        </w:rPr>
        <w:t>$</w:t>
      </w:r>
      <w:r w:rsidR="000417B7" w:rsidRPr="000417B7">
        <w:rPr>
          <w:rFonts w:ascii="Arial" w:hAnsi="Arial" w:cs="Arial"/>
          <w:b/>
          <w:bCs/>
          <w:szCs w:val="28"/>
        </w:rPr>
        <w:t>50</w:t>
      </w:r>
      <w:r w:rsidRPr="000417B7">
        <w:rPr>
          <w:rFonts w:ascii="Arial" w:hAnsi="Arial" w:cs="Arial"/>
          <w:b/>
          <w:bCs/>
          <w:szCs w:val="28"/>
        </w:rPr>
        <w:t xml:space="preserve"> deposit</w:t>
      </w:r>
      <w:r>
        <w:rPr>
          <w:rFonts w:ascii="Arial" w:hAnsi="Arial" w:cs="Arial"/>
          <w:szCs w:val="28"/>
        </w:rPr>
        <w:t xml:space="preserve"> is required upon reservation to hold your date.  </w:t>
      </w:r>
      <w:r w:rsidR="000417B7">
        <w:rPr>
          <w:rFonts w:ascii="Arial" w:hAnsi="Arial" w:cs="Arial"/>
          <w:szCs w:val="28"/>
        </w:rPr>
        <w:t>The deposit</w:t>
      </w:r>
      <w:r>
        <w:rPr>
          <w:rFonts w:ascii="Arial" w:hAnsi="Arial" w:cs="Arial"/>
          <w:szCs w:val="28"/>
        </w:rPr>
        <w:t xml:space="preserve"> will be returned to the renter</w:t>
      </w:r>
      <w:r w:rsidR="000417B7">
        <w:rPr>
          <w:rFonts w:ascii="Arial" w:hAnsi="Arial" w:cs="Arial"/>
          <w:szCs w:val="28"/>
        </w:rPr>
        <w:t xml:space="preserve"> within one week</w:t>
      </w:r>
      <w:r>
        <w:rPr>
          <w:rFonts w:ascii="Arial" w:hAnsi="Arial" w:cs="Arial"/>
          <w:szCs w:val="28"/>
        </w:rPr>
        <w:t xml:space="preserve"> if the building is in proper order.  </w:t>
      </w:r>
      <w:r w:rsidRPr="000417B7">
        <w:rPr>
          <w:rFonts w:ascii="Arial" w:hAnsi="Arial" w:cs="Arial"/>
          <w:b/>
          <w:bCs/>
          <w:szCs w:val="28"/>
        </w:rPr>
        <w:t>If additional cleaning is required</w:t>
      </w:r>
      <w:r w:rsidR="000417B7" w:rsidRPr="000417B7">
        <w:rPr>
          <w:rFonts w:ascii="Arial" w:hAnsi="Arial" w:cs="Arial"/>
          <w:b/>
          <w:bCs/>
          <w:szCs w:val="28"/>
        </w:rPr>
        <w:t xml:space="preserve"> or there is damage,</w:t>
      </w:r>
      <w:r w:rsidRPr="000417B7">
        <w:rPr>
          <w:rFonts w:ascii="Arial" w:hAnsi="Arial" w:cs="Arial"/>
          <w:b/>
          <w:bCs/>
          <w:szCs w:val="28"/>
        </w:rPr>
        <w:t xml:space="preserve"> the $</w:t>
      </w:r>
      <w:r w:rsidR="000417B7" w:rsidRPr="000417B7">
        <w:rPr>
          <w:rFonts w:ascii="Arial" w:hAnsi="Arial" w:cs="Arial"/>
          <w:b/>
          <w:bCs/>
          <w:szCs w:val="28"/>
        </w:rPr>
        <w:t>50</w:t>
      </w:r>
      <w:r w:rsidRPr="000417B7">
        <w:rPr>
          <w:rFonts w:ascii="Arial" w:hAnsi="Arial" w:cs="Arial"/>
          <w:b/>
          <w:bCs/>
          <w:szCs w:val="28"/>
        </w:rPr>
        <w:t xml:space="preserve"> </w:t>
      </w:r>
      <w:r w:rsidR="000417B7" w:rsidRPr="000417B7">
        <w:rPr>
          <w:rFonts w:ascii="Arial" w:hAnsi="Arial" w:cs="Arial"/>
          <w:b/>
          <w:bCs/>
          <w:szCs w:val="28"/>
        </w:rPr>
        <w:t xml:space="preserve">will be forfeited.  </w:t>
      </w:r>
    </w:p>
    <w:p w14:paraId="7C182DEF" w14:textId="77777777" w:rsidR="009F73B7" w:rsidRDefault="009F73B7" w:rsidP="00631B68">
      <w:pPr>
        <w:spacing w:after="0" w:line="240" w:lineRule="auto"/>
        <w:rPr>
          <w:rFonts w:ascii="Arial" w:hAnsi="Arial" w:cs="Arial"/>
          <w:szCs w:val="28"/>
        </w:rPr>
      </w:pPr>
    </w:p>
    <w:p w14:paraId="78E1C00F" w14:textId="31913D91" w:rsidR="00631B68" w:rsidRDefault="00584228" w:rsidP="00631B68">
      <w:p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C295" wp14:editId="328A3D48">
                <wp:simplePos x="0" y="0"/>
                <wp:positionH relativeFrom="column">
                  <wp:posOffset>736600</wp:posOffset>
                </wp:positionH>
                <wp:positionV relativeFrom="paragraph">
                  <wp:posOffset>81280</wp:posOffset>
                </wp:positionV>
                <wp:extent cx="5573864" cy="453224"/>
                <wp:effectExtent l="0" t="0" r="2730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3864" cy="4532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A2E42" w14:textId="7FB780EE" w:rsidR="000417B7" w:rsidRDefault="000417B7" w:rsidP="000417B7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6C295" id="Rectangle 2" o:spid="_x0000_s1026" style="position:absolute;margin-left:58pt;margin-top:6.4pt;width:438.9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" filled="f" strokecolor="black [3213]">
                <v:textbox>
                  <w:txbxContent>
                    <w:p w14:paraId="190A2E42" w14:textId="7FB780EE" w:rsidR="000417B7" w:rsidRDefault="000417B7" w:rsidP="000417B7"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05462FCC" w14:textId="5E626487" w:rsidR="00631B68" w:rsidRPr="00584228" w:rsidRDefault="000417B7" w:rsidP="000417B7">
      <w:pPr>
        <w:spacing w:after="0" w:line="24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    </w:t>
      </w:r>
      <w:r w:rsidR="00631B68" w:rsidRPr="00584228">
        <w:rPr>
          <w:rFonts w:ascii="Arial" w:hAnsi="Arial" w:cs="Arial"/>
          <w:b/>
          <w:szCs w:val="28"/>
        </w:rPr>
        <w:t>To schedule the GACC Facility</w:t>
      </w:r>
      <w:r w:rsidR="009F73B7">
        <w:rPr>
          <w:rFonts w:ascii="Arial" w:hAnsi="Arial" w:cs="Arial"/>
          <w:b/>
          <w:szCs w:val="28"/>
        </w:rPr>
        <w:t>,</w:t>
      </w:r>
      <w:r w:rsidR="00631B68" w:rsidRPr="00584228">
        <w:rPr>
          <w:rFonts w:ascii="Arial" w:hAnsi="Arial" w:cs="Arial"/>
          <w:b/>
          <w:szCs w:val="28"/>
        </w:rPr>
        <w:t xml:space="preserve"> please contact </w:t>
      </w:r>
      <w:r w:rsidR="00E03585">
        <w:rPr>
          <w:rFonts w:ascii="Arial" w:hAnsi="Arial" w:cs="Arial"/>
          <w:b/>
          <w:szCs w:val="28"/>
        </w:rPr>
        <w:t>Tonia McLanahan</w:t>
      </w:r>
      <w:r w:rsidR="00631B68" w:rsidRPr="00584228">
        <w:rPr>
          <w:rFonts w:ascii="Arial" w:hAnsi="Arial" w:cs="Arial"/>
          <w:b/>
          <w:szCs w:val="28"/>
        </w:rPr>
        <w:t xml:space="preserve"> at</w:t>
      </w:r>
      <w:r w:rsidR="009F73B7">
        <w:rPr>
          <w:rFonts w:ascii="Arial" w:hAnsi="Arial" w:cs="Arial"/>
          <w:b/>
          <w:szCs w:val="28"/>
        </w:rPr>
        <w:t xml:space="preserve"> 937-661-0197.</w:t>
      </w:r>
    </w:p>
    <w:sectPr w:rsidR="00631B68" w:rsidRPr="00584228" w:rsidSect="000417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C36"/>
    <w:multiLevelType w:val="hybridMultilevel"/>
    <w:tmpl w:val="FD8C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7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EDF"/>
    <w:rsid w:val="00000552"/>
    <w:rsid w:val="00006565"/>
    <w:rsid w:val="00011AA3"/>
    <w:rsid w:val="00011C30"/>
    <w:rsid w:val="000227FA"/>
    <w:rsid w:val="00023236"/>
    <w:rsid w:val="000235D2"/>
    <w:rsid w:val="00033C54"/>
    <w:rsid w:val="000417B7"/>
    <w:rsid w:val="00052A36"/>
    <w:rsid w:val="00056C57"/>
    <w:rsid w:val="000571BB"/>
    <w:rsid w:val="0006191A"/>
    <w:rsid w:val="000651A5"/>
    <w:rsid w:val="00077AB6"/>
    <w:rsid w:val="00084A57"/>
    <w:rsid w:val="0008559E"/>
    <w:rsid w:val="000879B8"/>
    <w:rsid w:val="000908DB"/>
    <w:rsid w:val="000A09A8"/>
    <w:rsid w:val="000A212B"/>
    <w:rsid w:val="000A2F97"/>
    <w:rsid w:val="000A526B"/>
    <w:rsid w:val="000A5894"/>
    <w:rsid w:val="000B0297"/>
    <w:rsid w:val="000B1362"/>
    <w:rsid w:val="000B787C"/>
    <w:rsid w:val="000C72FF"/>
    <w:rsid w:val="000D025B"/>
    <w:rsid w:val="000D0BA7"/>
    <w:rsid w:val="000D3D7E"/>
    <w:rsid w:val="000E7D79"/>
    <w:rsid w:val="000F2A77"/>
    <w:rsid w:val="000F39D2"/>
    <w:rsid w:val="000F3FFE"/>
    <w:rsid w:val="000F7578"/>
    <w:rsid w:val="001012D1"/>
    <w:rsid w:val="0010468F"/>
    <w:rsid w:val="001114F1"/>
    <w:rsid w:val="0011381B"/>
    <w:rsid w:val="00113E05"/>
    <w:rsid w:val="00117698"/>
    <w:rsid w:val="00123B6B"/>
    <w:rsid w:val="00123FFD"/>
    <w:rsid w:val="00127DB7"/>
    <w:rsid w:val="0013344B"/>
    <w:rsid w:val="0014549F"/>
    <w:rsid w:val="00146FBE"/>
    <w:rsid w:val="001478A5"/>
    <w:rsid w:val="00153964"/>
    <w:rsid w:val="001658A7"/>
    <w:rsid w:val="00165FCA"/>
    <w:rsid w:val="0016682E"/>
    <w:rsid w:val="00170806"/>
    <w:rsid w:val="0017414C"/>
    <w:rsid w:val="001808A5"/>
    <w:rsid w:val="001857E1"/>
    <w:rsid w:val="001859AE"/>
    <w:rsid w:val="0018758D"/>
    <w:rsid w:val="00196916"/>
    <w:rsid w:val="001A557C"/>
    <w:rsid w:val="001C2584"/>
    <w:rsid w:val="001C2FC6"/>
    <w:rsid w:val="001C6BB7"/>
    <w:rsid w:val="001D5DFD"/>
    <w:rsid w:val="001E2269"/>
    <w:rsid w:val="001E35F4"/>
    <w:rsid w:val="00202DFF"/>
    <w:rsid w:val="002053FA"/>
    <w:rsid w:val="00215EDF"/>
    <w:rsid w:val="00221F3C"/>
    <w:rsid w:val="00222D1D"/>
    <w:rsid w:val="0022447C"/>
    <w:rsid w:val="00226FEB"/>
    <w:rsid w:val="00230DA3"/>
    <w:rsid w:val="00230DB4"/>
    <w:rsid w:val="00232A89"/>
    <w:rsid w:val="00233257"/>
    <w:rsid w:val="00236F4D"/>
    <w:rsid w:val="00252BF6"/>
    <w:rsid w:val="00252E49"/>
    <w:rsid w:val="00254E3B"/>
    <w:rsid w:val="00257171"/>
    <w:rsid w:val="00260E62"/>
    <w:rsid w:val="002669E2"/>
    <w:rsid w:val="00275306"/>
    <w:rsid w:val="002760AC"/>
    <w:rsid w:val="002770C9"/>
    <w:rsid w:val="002847B6"/>
    <w:rsid w:val="00290B7A"/>
    <w:rsid w:val="002914E7"/>
    <w:rsid w:val="002B37F8"/>
    <w:rsid w:val="002B411C"/>
    <w:rsid w:val="002B43B4"/>
    <w:rsid w:val="002C1CE7"/>
    <w:rsid w:val="002D03FA"/>
    <w:rsid w:val="002D6466"/>
    <w:rsid w:val="002E16B6"/>
    <w:rsid w:val="002E4B0A"/>
    <w:rsid w:val="0030357C"/>
    <w:rsid w:val="003074B9"/>
    <w:rsid w:val="00313CB6"/>
    <w:rsid w:val="003158DA"/>
    <w:rsid w:val="003219F3"/>
    <w:rsid w:val="003231B4"/>
    <w:rsid w:val="0032366B"/>
    <w:rsid w:val="00323E89"/>
    <w:rsid w:val="003276A5"/>
    <w:rsid w:val="00330EE6"/>
    <w:rsid w:val="00334D71"/>
    <w:rsid w:val="00347542"/>
    <w:rsid w:val="00347F2B"/>
    <w:rsid w:val="00353F6F"/>
    <w:rsid w:val="00356469"/>
    <w:rsid w:val="0036086C"/>
    <w:rsid w:val="00365288"/>
    <w:rsid w:val="003668DA"/>
    <w:rsid w:val="003719D7"/>
    <w:rsid w:val="003827CC"/>
    <w:rsid w:val="00383793"/>
    <w:rsid w:val="003870B9"/>
    <w:rsid w:val="003923D7"/>
    <w:rsid w:val="00394F77"/>
    <w:rsid w:val="003A76A4"/>
    <w:rsid w:val="003D6474"/>
    <w:rsid w:val="003D6C29"/>
    <w:rsid w:val="003E2135"/>
    <w:rsid w:val="003E2CE1"/>
    <w:rsid w:val="003F29D4"/>
    <w:rsid w:val="003F3A63"/>
    <w:rsid w:val="00405983"/>
    <w:rsid w:val="0040656D"/>
    <w:rsid w:val="00406A68"/>
    <w:rsid w:val="0041206A"/>
    <w:rsid w:val="00414CC7"/>
    <w:rsid w:val="00424550"/>
    <w:rsid w:val="00430813"/>
    <w:rsid w:val="00430DAB"/>
    <w:rsid w:val="00451544"/>
    <w:rsid w:val="00461A8E"/>
    <w:rsid w:val="004658A2"/>
    <w:rsid w:val="00467371"/>
    <w:rsid w:val="00471A76"/>
    <w:rsid w:val="00494FD8"/>
    <w:rsid w:val="004959D3"/>
    <w:rsid w:val="00496B84"/>
    <w:rsid w:val="004B2486"/>
    <w:rsid w:val="004B7DB2"/>
    <w:rsid w:val="004D0AD7"/>
    <w:rsid w:val="004D0BE5"/>
    <w:rsid w:val="004D6732"/>
    <w:rsid w:val="004E1E31"/>
    <w:rsid w:val="004E25EC"/>
    <w:rsid w:val="004E71C6"/>
    <w:rsid w:val="004F1968"/>
    <w:rsid w:val="00500F92"/>
    <w:rsid w:val="005013C9"/>
    <w:rsid w:val="00502C57"/>
    <w:rsid w:val="00503E7D"/>
    <w:rsid w:val="00504831"/>
    <w:rsid w:val="00504A05"/>
    <w:rsid w:val="00504B4A"/>
    <w:rsid w:val="005140EF"/>
    <w:rsid w:val="00516DE4"/>
    <w:rsid w:val="00520612"/>
    <w:rsid w:val="00522F0C"/>
    <w:rsid w:val="0052694E"/>
    <w:rsid w:val="00537DB5"/>
    <w:rsid w:val="005406D4"/>
    <w:rsid w:val="00555471"/>
    <w:rsid w:val="00556D75"/>
    <w:rsid w:val="0055708F"/>
    <w:rsid w:val="005668CF"/>
    <w:rsid w:val="00572732"/>
    <w:rsid w:val="00573C37"/>
    <w:rsid w:val="00575726"/>
    <w:rsid w:val="00577CC8"/>
    <w:rsid w:val="005812E1"/>
    <w:rsid w:val="00584228"/>
    <w:rsid w:val="005855E9"/>
    <w:rsid w:val="00586853"/>
    <w:rsid w:val="00591C9D"/>
    <w:rsid w:val="005958CB"/>
    <w:rsid w:val="0059741F"/>
    <w:rsid w:val="00597BA8"/>
    <w:rsid w:val="005A4D27"/>
    <w:rsid w:val="005B18BD"/>
    <w:rsid w:val="005B5EDF"/>
    <w:rsid w:val="005C1903"/>
    <w:rsid w:val="005C479E"/>
    <w:rsid w:val="005C7E48"/>
    <w:rsid w:val="005D12A9"/>
    <w:rsid w:val="005D452B"/>
    <w:rsid w:val="005D5449"/>
    <w:rsid w:val="005E1CD4"/>
    <w:rsid w:val="005F0765"/>
    <w:rsid w:val="005F09CA"/>
    <w:rsid w:val="005F7CDB"/>
    <w:rsid w:val="006014F9"/>
    <w:rsid w:val="006036EE"/>
    <w:rsid w:val="0060561A"/>
    <w:rsid w:val="006138A5"/>
    <w:rsid w:val="00613EAE"/>
    <w:rsid w:val="00617FFD"/>
    <w:rsid w:val="00621483"/>
    <w:rsid w:val="0062351F"/>
    <w:rsid w:val="00623698"/>
    <w:rsid w:val="00623F73"/>
    <w:rsid w:val="006249C2"/>
    <w:rsid w:val="0062513C"/>
    <w:rsid w:val="00627D51"/>
    <w:rsid w:val="00630EBB"/>
    <w:rsid w:val="00631B68"/>
    <w:rsid w:val="00640EAB"/>
    <w:rsid w:val="00641EEB"/>
    <w:rsid w:val="00643B15"/>
    <w:rsid w:val="00653809"/>
    <w:rsid w:val="00666E49"/>
    <w:rsid w:val="00675D2E"/>
    <w:rsid w:val="00680474"/>
    <w:rsid w:val="00681AA1"/>
    <w:rsid w:val="0068312C"/>
    <w:rsid w:val="00685DAB"/>
    <w:rsid w:val="00686337"/>
    <w:rsid w:val="00691BBF"/>
    <w:rsid w:val="00693441"/>
    <w:rsid w:val="006B05EA"/>
    <w:rsid w:val="006B1B63"/>
    <w:rsid w:val="006B5783"/>
    <w:rsid w:val="006D2DDA"/>
    <w:rsid w:val="006D5B1E"/>
    <w:rsid w:val="006F01AB"/>
    <w:rsid w:val="006F2230"/>
    <w:rsid w:val="006F54E6"/>
    <w:rsid w:val="00704E7F"/>
    <w:rsid w:val="007054E8"/>
    <w:rsid w:val="00713F6A"/>
    <w:rsid w:val="00722FF0"/>
    <w:rsid w:val="0073225B"/>
    <w:rsid w:val="0074497A"/>
    <w:rsid w:val="00750D1A"/>
    <w:rsid w:val="00754F9E"/>
    <w:rsid w:val="007566AE"/>
    <w:rsid w:val="007631BB"/>
    <w:rsid w:val="00764C0E"/>
    <w:rsid w:val="00765BF0"/>
    <w:rsid w:val="00767CF3"/>
    <w:rsid w:val="0077448A"/>
    <w:rsid w:val="00775FDA"/>
    <w:rsid w:val="00780B79"/>
    <w:rsid w:val="00784F7F"/>
    <w:rsid w:val="00790460"/>
    <w:rsid w:val="007A1A9C"/>
    <w:rsid w:val="007A3006"/>
    <w:rsid w:val="007A419D"/>
    <w:rsid w:val="007A4FBD"/>
    <w:rsid w:val="007A5A58"/>
    <w:rsid w:val="007B0FAB"/>
    <w:rsid w:val="007B321F"/>
    <w:rsid w:val="007B36EE"/>
    <w:rsid w:val="007C0DF5"/>
    <w:rsid w:val="007C11E6"/>
    <w:rsid w:val="007E6571"/>
    <w:rsid w:val="007F098B"/>
    <w:rsid w:val="007F3BAC"/>
    <w:rsid w:val="007F7FE9"/>
    <w:rsid w:val="00803C3B"/>
    <w:rsid w:val="008049E5"/>
    <w:rsid w:val="00807274"/>
    <w:rsid w:val="00821275"/>
    <w:rsid w:val="008219FA"/>
    <w:rsid w:val="0082273F"/>
    <w:rsid w:val="00823D86"/>
    <w:rsid w:val="00824319"/>
    <w:rsid w:val="00830C52"/>
    <w:rsid w:val="00842BEF"/>
    <w:rsid w:val="00846E33"/>
    <w:rsid w:val="00853AEF"/>
    <w:rsid w:val="00874F5F"/>
    <w:rsid w:val="00875F26"/>
    <w:rsid w:val="00880C5B"/>
    <w:rsid w:val="00881A70"/>
    <w:rsid w:val="0088301C"/>
    <w:rsid w:val="008A027E"/>
    <w:rsid w:val="008A7C46"/>
    <w:rsid w:val="008B4AD2"/>
    <w:rsid w:val="008C0E4E"/>
    <w:rsid w:val="008C3FC3"/>
    <w:rsid w:val="008D1400"/>
    <w:rsid w:val="008D7E2B"/>
    <w:rsid w:val="008E30D2"/>
    <w:rsid w:val="008F0984"/>
    <w:rsid w:val="008F2D4F"/>
    <w:rsid w:val="008F48D9"/>
    <w:rsid w:val="008F4F07"/>
    <w:rsid w:val="00902BB6"/>
    <w:rsid w:val="009034E2"/>
    <w:rsid w:val="00904CBB"/>
    <w:rsid w:val="00912F74"/>
    <w:rsid w:val="00914A8D"/>
    <w:rsid w:val="00916468"/>
    <w:rsid w:val="0092267A"/>
    <w:rsid w:val="00926EA2"/>
    <w:rsid w:val="00933A87"/>
    <w:rsid w:val="00950206"/>
    <w:rsid w:val="009554B8"/>
    <w:rsid w:val="009676A2"/>
    <w:rsid w:val="00972C9A"/>
    <w:rsid w:val="00982AD1"/>
    <w:rsid w:val="00985655"/>
    <w:rsid w:val="00987725"/>
    <w:rsid w:val="0099162A"/>
    <w:rsid w:val="00992DAC"/>
    <w:rsid w:val="009A0D61"/>
    <w:rsid w:val="009A6668"/>
    <w:rsid w:val="009B6C35"/>
    <w:rsid w:val="009C2036"/>
    <w:rsid w:val="009C43C2"/>
    <w:rsid w:val="009D1998"/>
    <w:rsid w:val="009D2D93"/>
    <w:rsid w:val="009D6234"/>
    <w:rsid w:val="009E2840"/>
    <w:rsid w:val="009E52C0"/>
    <w:rsid w:val="009E620F"/>
    <w:rsid w:val="009F268B"/>
    <w:rsid w:val="009F73B7"/>
    <w:rsid w:val="009F791E"/>
    <w:rsid w:val="009F7D4E"/>
    <w:rsid w:val="00A17E4A"/>
    <w:rsid w:val="00A22787"/>
    <w:rsid w:val="00A324BB"/>
    <w:rsid w:val="00A33532"/>
    <w:rsid w:val="00A37BB5"/>
    <w:rsid w:val="00A41EA6"/>
    <w:rsid w:val="00A44421"/>
    <w:rsid w:val="00A446E2"/>
    <w:rsid w:val="00A45017"/>
    <w:rsid w:val="00A4777B"/>
    <w:rsid w:val="00A61877"/>
    <w:rsid w:val="00A61F24"/>
    <w:rsid w:val="00A663B3"/>
    <w:rsid w:val="00A76172"/>
    <w:rsid w:val="00A84F25"/>
    <w:rsid w:val="00A85320"/>
    <w:rsid w:val="00A864E4"/>
    <w:rsid w:val="00A919B4"/>
    <w:rsid w:val="00A91D3B"/>
    <w:rsid w:val="00A923D8"/>
    <w:rsid w:val="00A94127"/>
    <w:rsid w:val="00AA2C75"/>
    <w:rsid w:val="00AA3F4C"/>
    <w:rsid w:val="00AA6D21"/>
    <w:rsid w:val="00AA6F41"/>
    <w:rsid w:val="00AA7B57"/>
    <w:rsid w:val="00AB440B"/>
    <w:rsid w:val="00AC21F1"/>
    <w:rsid w:val="00AC2C9F"/>
    <w:rsid w:val="00AC4ABC"/>
    <w:rsid w:val="00AC61C6"/>
    <w:rsid w:val="00AD0C04"/>
    <w:rsid w:val="00AD0F11"/>
    <w:rsid w:val="00AE3EAB"/>
    <w:rsid w:val="00AE6DD8"/>
    <w:rsid w:val="00AF2C45"/>
    <w:rsid w:val="00AF40F0"/>
    <w:rsid w:val="00AF4DC6"/>
    <w:rsid w:val="00B10733"/>
    <w:rsid w:val="00B112F3"/>
    <w:rsid w:val="00B13224"/>
    <w:rsid w:val="00B15DE7"/>
    <w:rsid w:val="00B33893"/>
    <w:rsid w:val="00B42186"/>
    <w:rsid w:val="00B462C2"/>
    <w:rsid w:val="00B4661A"/>
    <w:rsid w:val="00B55A21"/>
    <w:rsid w:val="00B57E6D"/>
    <w:rsid w:val="00B62595"/>
    <w:rsid w:val="00B62D12"/>
    <w:rsid w:val="00B65591"/>
    <w:rsid w:val="00B66C1E"/>
    <w:rsid w:val="00B706FE"/>
    <w:rsid w:val="00B81783"/>
    <w:rsid w:val="00B94037"/>
    <w:rsid w:val="00B946FB"/>
    <w:rsid w:val="00B9510E"/>
    <w:rsid w:val="00BA298B"/>
    <w:rsid w:val="00BB5A44"/>
    <w:rsid w:val="00BC078D"/>
    <w:rsid w:val="00BC440C"/>
    <w:rsid w:val="00BC4BA5"/>
    <w:rsid w:val="00BC6183"/>
    <w:rsid w:val="00BC6C30"/>
    <w:rsid w:val="00BC7939"/>
    <w:rsid w:val="00BD0776"/>
    <w:rsid w:val="00BD5D5A"/>
    <w:rsid w:val="00BF28D1"/>
    <w:rsid w:val="00BF3004"/>
    <w:rsid w:val="00BF3BB7"/>
    <w:rsid w:val="00BF6FDA"/>
    <w:rsid w:val="00C17146"/>
    <w:rsid w:val="00C40DAA"/>
    <w:rsid w:val="00C40F62"/>
    <w:rsid w:val="00C46236"/>
    <w:rsid w:val="00C67B0D"/>
    <w:rsid w:val="00C70247"/>
    <w:rsid w:val="00C715CA"/>
    <w:rsid w:val="00C7621A"/>
    <w:rsid w:val="00C76984"/>
    <w:rsid w:val="00C82203"/>
    <w:rsid w:val="00C911A0"/>
    <w:rsid w:val="00C91C64"/>
    <w:rsid w:val="00C92F0C"/>
    <w:rsid w:val="00C9517C"/>
    <w:rsid w:val="00CA1790"/>
    <w:rsid w:val="00CA242A"/>
    <w:rsid w:val="00CB4F25"/>
    <w:rsid w:val="00CC2823"/>
    <w:rsid w:val="00CC68FE"/>
    <w:rsid w:val="00CC7148"/>
    <w:rsid w:val="00CD0C81"/>
    <w:rsid w:val="00CD24FA"/>
    <w:rsid w:val="00CE0C67"/>
    <w:rsid w:val="00CF1F8D"/>
    <w:rsid w:val="00D000FA"/>
    <w:rsid w:val="00D04FDC"/>
    <w:rsid w:val="00D24FEE"/>
    <w:rsid w:val="00D324D8"/>
    <w:rsid w:val="00D32C35"/>
    <w:rsid w:val="00D41119"/>
    <w:rsid w:val="00D413BC"/>
    <w:rsid w:val="00D4176C"/>
    <w:rsid w:val="00D44BD6"/>
    <w:rsid w:val="00D46091"/>
    <w:rsid w:val="00D6166A"/>
    <w:rsid w:val="00D65B45"/>
    <w:rsid w:val="00D77C0E"/>
    <w:rsid w:val="00D82D26"/>
    <w:rsid w:val="00D94E77"/>
    <w:rsid w:val="00D97D92"/>
    <w:rsid w:val="00DA3063"/>
    <w:rsid w:val="00DB05B1"/>
    <w:rsid w:val="00DC460D"/>
    <w:rsid w:val="00DD5EB3"/>
    <w:rsid w:val="00DD6394"/>
    <w:rsid w:val="00DE3DE3"/>
    <w:rsid w:val="00DE3F81"/>
    <w:rsid w:val="00DF4100"/>
    <w:rsid w:val="00E03585"/>
    <w:rsid w:val="00E05224"/>
    <w:rsid w:val="00E2327F"/>
    <w:rsid w:val="00E2438F"/>
    <w:rsid w:val="00E41E81"/>
    <w:rsid w:val="00E43434"/>
    <w:rsid w:val="00E44FA3"/>
    <w:rsid w:val="00E45906"/>
    <w:rsid w:val="00E45CA6"/>
    <w:rsid w:val="00E61226"/>
    <w:rsid w:val="00E66A39"/>
    <w:rsid w:val="00E7407A"/>
    <w:rsid w:val="00E81332"/>
    <w:rsid w:val="00E87FEE"/>
    <w:rsid w:val="00EA32E9"/>
    <w:rsid w:val="00EB0017"/>
    <w:rsid w:val="00EB07A5"/>
    <w:rsid w:val="00EB310B"/>
    <w:rsid w:val="00EB6540"/>
    <w:rsid w:val="00EC14A2"/>
    <w:rsid w:val="00EC31D6"/>
    <w:rsid w:val="00EC7EF4"/>
    <w:rsid w:val="00ED3B4F"/>
    <w:rsid w:val="00ED3B58"/>
    <w:rsid w:val="00ED64C3"/>
    <w:rsid w:val="00EE276B"/>
    <w:rsid w:val="00EE614C"/>
    <w:rsid w:val="00EF17CF"/>
    <w:rsid w:val="00EF28CB"/>
    <w:rsid w:val="00EF44DD"/>
    <w:rsid w:val="00EF6315"/>
    <w:rsid w:val="00EF73F7"/>
    <w:rsid w:val="00EF7832"/>
    <w:rsid w:val="00F063BA"/>
    <w:rsid w:val="00F17516"/>
    <w:rsid w:val="00F20B72"/>
    <w:rsid w:val="00F30BD3"/>
    <w:rsid w:val="00F31694"/>
    <w:rsid w:val="00F32237"/>
    <w:rsid w:val="00F34C66"/>
    <w:rsid w:val="00F354A5"/>
    <w:rsid w:val="00F4019E"/>
    <w:rsid w:val="00F42FF6"/>
    <w:rsid w:val="00F43319"/>
    <w:rsid w:val="00F505FD"/>
    <w:rsid w:val="00F519DF"/>
    <w:rsid w:val="00F57BE9"/>
    <w:rsid w:val="00F623D2"/>
    <w:rsid w:val="00F629B7"/>
    <w:rsid w:val="00F62BF4"/>
    <w:rsid w:val="00F67AEC"/>
    <w:rsid w:val="00F700A9"/>
    <w:rsid w:val="00F70D12"/>
    <w:rsid w:val="00F71947"/>
    <w:rsid w:val="00F73615"/>
    <w:rsid w:val="00F748F8"/>
    <w:rsid w:val="00F8485E"/>
    <w:rsid w:val="00F85E2A"/>
    <w:rsid w:val="00F974AE"/>
    <w:rsid w:val="00FA08E2"/>
    <w:rsid w:val="00FA0FCF"/>
    <w:rsid w:val="00FA267C"/>
    <w:rsid w:val="00FB7781"/>
    <w:rsid w:val="00FC353F"/>
    <w:rsid w:val="00FC46AA"/>
    <w:rsid w:val="00FD1227"/>
    <w:rsid w:val="00FE00E6"/>
    <w:rsid w:val="00FE41D2"/>
    <w:rsid w:val="00FE701F"/>
    <w:rsid w:val="00FE7CCB"/>
    <w:rsid w:val="00FF012E"/>
    <w:rsid w:val="00FF03C2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0BC73"/>
  <w15:docId w15:val="{A8D47007-C880-4716-A3DF-C10FC40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Tonia McLanahan</cp:lastModifiedBy>
  <cp:revision>7</cp:revision>
  <cp:lastPrinted>2025-10-24T14:43:00Z</cp:lastPrinted>
  <dcterms:created xsi:type="dcterms:W3CDTF">2023-11-11T16:42:00Z</dcterms:created>
  <dcterms:modified xsi:type="dcterms:W3CDTF">2026-02-23T21:14:00Z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aea99432-303e-42c7-935d-0762b7ea3832</vt:lpwstr>
  </property>
</Properties>
</file>