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0C66" w14:textId="77777777" w:rsidR="0082157B" w:rsidRPr="00A60C9D" w:rsidRDefault="00240338" w:rsidP="0082157B">
      <w:pPr>
        <w:pStyle w:val="Default"/>
        <w:jc w:val="center"/>
        <w:rPr>
          <w:rFonts w:ascii="Times New Roman" w:hAnsi="Times New Roman" w:cs="Times New Roman"/>
          <w:b/>
          <w:sz w:val="36"/>
          <w:szCs w:val="28"/>
        </w:rPr>
      </w:pPr>
      <w:r w:rsidRPr="00A60C9D">
        <w:rPr>
          <w:rFonts w:ascii="Times New Roman" w:hAnsi="Times New Roman" w:cs="Times New Roman"/>
          <w:b/>
          <w:sz w:val="36"/>
          <w:szCs w:val="28"/>
        </w:rPr>
        <w:t xml:space="preserve">Southeastern </w:t>
      </w:r>
      <w:r w:rsidR="006F0860" w:rsidRPr="00A60C9D">
        <w:rPr>
          <w:rFonts w:ascii="Times New Roman" w:hAnsi="Times New Roman" w:cs="Times New Roman"/>
          <w:b/>
          <w:sz w:val="36"/>
          <w:szCs w:val="28"/>
        </w:rPr>
        <w:t xml:space="preserve">Healthcare Preparedness </w:t>
      </w:r>
      <w:r w:rsidR="0014453F" w:rsidRPr="00A60C9D">
        <w:rPr>
          <w:rFonts w:ascii="Times New Roman" w:hAnsi="Times New Roman" w:cs="Times New Roman"/>
          <w:b/>
          <w:sz w:val="36"/>
          <w:szCs w:val="28"/>
        </w:rPr>
        <w:t>Region</w:t>
      </w:r>
    </w:p>
    <w:p w14:paraId="4CDD9B37" w14:textId="77777777" w:rsidR="0082157B" w:rsidRPr="00A60C9D" w:rsidRDefault="0082157B" w:rsidP="0082157B">
      <w:pPr>
        <w:pStyle w:val="Default"/>
        <w:jc w:val="center"/>
        <w:rPr>
          <w:rFonts w:ascii="Times New Roman" w:hAnsi="Times New Roman" w:cs="Times New Roman"/>
          <w:b/>
          <w:sz w:val="32"/>
        </w:rPr>
      </w:pPr>
      <w:r w:rsidRPr="00A60C9D">
        <w:rPr>
          <w:rFonts w:ascii="Times New Roman" w:hAnsi="Times New Roman" w:cs="Times New Roman"/>
          <w:b/>
          <w:sz w:val="32"/>
        </w:rPr>
        <w:t>BY-LAWS</w:t>
      </w:r>
    </w:p>
    <w:p w14:paraId="6C9877FA" w14:textId="0C17C8D6" w:rsidR="0082157B" w:rsidRDefault="0082157B" w:rsidP="0082157B">
      <w:pPr>
        <w:pStyle w:val="Default"/>
        <w:rPr>
          <w:rFonts w:ascii="Times New Roman" w:hAnsi="Times New Roman" w:cs="Times New Roman"/>
        </w:rPr>
      </w:pPr>
    </w:p>
    <w:p w14:paraId="07806C53" w14:textId="77777777" w:rsidR="003A515A" w:rsidRDefault="003A515A" w:rsidP="0082157B">
      <w:pPr>
        <w:pStyle w:val="Default"/>
        <w:rPr>
          <w:rFonts w:ascii="Times New Roman" w:hAnsi="Times New Roman" w:cs="Times New Roman"/>
        </w:rPr>
      </w:pPr>
    </w:p>
    <w:p w14:paraId="6B2A1467" w14:textId="48646CD6" w:rsidR="00D67090" w:rsidRPr="00014019" w:rsidRDefault="005F6FDA" w:rsidP="00AF0017">
      <w:pPr>
        <w:pStyle w:val="Default"/>
        <w:jc w:val="center"/>
        <w:rPr>
          <w:rFonts w:ascii="Times New Roman" w:hAnsi="Times New Roman" w:cs="Times New Roman"/>
          <w:b/>
          <w:color w:val="C00000"/>
        </w:rPr>
      </w:pPr>
      <w:r w:rsidRPr="00014019">
        <w:rPr>
          <w:rFonts w:ascii="Times New Roman" w:hAnsi="Times New Roman" w:cs="Times New Roman"/>
          <w:b/>
          <w:color w:val="C00000"/>
        </w:rPr>
        <w:t>ARTICLE I</w:t>
      </w:r>
      <w:r w:rsidR="00D67090" w:rsidRPr="00014019">
        <w:rPr>
          <w:rFonts w:ascii="Times New Roman" w:hAnsi="Times New Roman" w:cs="Times New Roman"/>
          <w:b/>
          <w:color w:val="C00000"/>
        </w:rPr>
        <w:t xml:space="preserve"> </w:t>
      </w:r>
    </w:p>
    <w:p w14:paraId="4F8CE233" w14:textId="25342C8D" w:rsidR="00D67090" w:rsidRPr="00014019" w:rsidRDefault="00D67090" w:rsidP="00AF0017">
      <w:pPr>
        <w:pStyle w:val="Default"/>
        <w:jc w:val="center"/>
        <w:rPr>
          <w:rFonts w:ascii="Times New Roman" w:hAnsi="Times New Roman" w:cs="Times New Roman"/>
          <w:b/>
          <w:color w:val="C00000"/>
        </w:rPr>
      </w:pPr>
      <w:r w:rsidRPr="00014019">
        <w:rPr>
          <w:rFonts w:ascii="Times New Roman" w:hAnsi="Times New Roman" w:cs="Times New Roman"/>
          <w:b/>
          <w:color w:val="C00000"/>
        </w:rPr>
        <w:t>ORGANIZATION</w:t>
      </w:r>
    </w:p>
    <w:p w14:paraId="303F9A59" w14:textId="77777777" w:rsidR="0082157B" w:rsidRPr="00110C4B" w:rsidRDefault="0082157B" w:rsidP="0082157B">
      <w:pPr>
        <w:pStyle w:val="Default"/>
        <w:rPr>
          <w:rFonts w:ascii="Times New Roman" w:hAnsi="Times New Roman" w:cs="Times New Roman"/>
        </w:rPr>
      </w:pPr>
    </w:p>
    <w:p w14:paraId="22D08895" w14:textId="59B3E448" w:rsidR="005F6FDA" w:rsidRPr="003A515A" w:rsidRDefault="00D67090" w:rsidP="00A60C9D">
      <w:pPr>
        <w:pStyle w:val="Default"/>
        <w:spacing w:after="120"/>
        <w:rPr>
          <w:rFonts w:ascii="Times New Roman" w:hAnsi="Times New Roman" w:cs="Times New Roman"/>
          <w:b/>
          <w:sz w:val="14"/>
        </w:rPr>
      </w:pPr>
      <w:r w:rsidRPr="003A515A">
        <w:rPr>
          <w:rFonts w:ascii="Times New Roman" w:hAnsi="Times New Roman" w:cs="Times New Roman"/>
          <w:b/>
          <w:sz w:val="22"/>
          <w:u w:val="single"/>
        </w:rPr>
        <w:t xml:space="preserve">Section </w:t>
      </w:r>
      <w:r w:rsidR="0099668D" w:rsidRPr="003A515A">
        <w:rPr>
          <w:rFonts w:ascii="Times New Roman" w:hAnsi="Times New Roman" w:cs="Times New Roman"/>
          <w:b/>
          <w:sz w:val="22"/>
          <w:u w:val="single"/>
        </w:rPr>
        <w:t>1</w:t>
      </w:r>
      <w:r w:rsidR="005F6FDA" w:rsidRPr="003A515A">
        <w:rPr>
          <w:rFonts w:ascii="Times New Roman" w:hAnsi="Times New Roman" w:cs="Times New Roman"/>
          <w:b/>
          <w:sz w:val="22"/>
          <w:u w:val="single"/>
        </w:rPr>
        <w:t xml:space="preserve"> – </w:t>
      </w:r>
      <w:r w:rsidRPr="003A515A">
        <w:rPr>
          <w:rFonts w:ascii="Times New Roman" w:hAnsi="Times New Roman" w:cs="Times New Roman"/>
          <w:b/>
          <w:sz w:val="22"/>
          <w:u w:val="single"/>
        </w:rPr>
        <w:t>N</w:t>
      </w:r>
      <w:r w:rsidR="0099668D" w:rsidRPr="003A515A">
        <w:rPr>
          <w:rFonts w:ascii="Times New Roman" w:hAnsi="Times New Roman" w:cs="Times New Roman"/>
          <w:b/>
          <w:sz w:val="22"/>
          <w:u w:val="single"/>
        </w:rPr>
        <w:t>AME</w:t>
      </w:r>
      <w:r w:rsidR="005F6FDA" w:rsidRPr="003A515A">
        <w:rPr>
          <w:rFonts w:ascii="Times New Roman" w:hAnsi="Times New Roman" w:cs="Times New Roman"/>
          <w:b/>
          <w:sz w:val="22"/>
          <w:u w:val="single"/>
        </w:rPr>
        <w:t>:</w:t>
      </w:r>
      <w:r w:rsidR="005F6FDA" w:rsidRPr="003A515A">
        <w:rPr>
          <w:rFonts w:ascii="Times New Roman" w:hAnsi="Times New Roman" w:cs="Times New Roman"/>
          <w:color w:val="auto"/>
          <w:sz w:val="22"/>
        </w:rPr>
        <w:t xml:space="preserve">  </w:t>
      </w:r>
      <w:r w:rsidR="0082157B" w:rsidRPr="003A515A">
        <w:rPr>
          <w:rFonts w:ascii="Times New Roman" w:hAnsi="Times New Roman" w:cs="Times New Roman"/>
          <w:color w:val="auto"/>
          <w:sz w:val="22"/>
        </w:rPr>
        <w:t xml:space="preserve">The name of this organization shall be </w:t>
      </w:r>
      <w:r w:rsidR="00887842" w:rsidRPr="003A515A">
        <w:rPr>
          <w:rFonts w:ascii="Times New Roman" w:hAnsi="Times New Roman" w:cs="Times New Roman"/>
          <w:color w:val="auto"/>
          <w:sz w:val="22"/>
        </w:rPr>
        <w:t>the</w:t>
      </w:r>
      <w:r w:rsidR="0082157B" w:rsidRPr="003A515A">
        <w:rPr>
          <w:rFonts w:ascii="Times New Roman" w:hAnsi="Times New Roman" w:cs="Times New Roman"/>
          <w:color w:val="auto"/>
          <w:sz w:val="22"/>
        </w:rPr>
        <w:t xml:space="preserve"> </w:t>
      </w:r>
      <w:r w:rsidR="0014453F" w:rsidRPr="003A515A">
        <w:rPr>
          <w:rFonts w:ascii="Times New Roman" w:hAnsi="Times New Roman" w:cs="Times New Roman"/>
          <w:color w:val="auto"/>
          <w:sz w:val="22"/>
        </w:rPr>
        <w:t>Southeastern Healthcare Preparedness Region</w:t>
      </w:r>
      <w:r w:rsidR="00887842" w:rsidRPr="003A515A">
        <w:rPr>
          <w:rFonts w:ascii="Times New Roman" w:hAnsi="Times New Roman" w:cs="Times New Roman"/>
          <w:color w:val="auto"/>
          <w:sz w:val="22"/>
        </w:rPr>
        <w:t xml:space="preserve"> (SHPR)</w:t>
      </w:r>
      <w:r w:rsidR="0014453F" w:rsidRPr="003A515A">
        <w:rPr>
          <w:rFonts w:ascii="Times New Roman" w:hAnsi="Times New Roman" w:cs="Times New Roman"/>
          <w:color w:val="auto"/>
          <w:sz w:val="22"/>
        </w:rPr>
        <w:t>.</w:t>
      </w:r>
      <w:r w:rsidR="0082157B" w:rsidRPr="003A515A">
        <w:rPr>
          <w:rFonts w:ascii="Times New Roman" w:hAnsi="Times New Roman" w:cs="Times New Roman"/>
          <w:color w:val="auto"/>
          <w:sz w:val="22"/>
        </w:rPr>
        <w:t xml:space="preserve"> </w:t>
      </w:r>
    </w:p>
    <w:p w14:paraId="065E66E7" w14:textId="638C5BF5" w:rsidR="005F6FDA" w:rsidRPr="003A515A" w:rsidRDefault="005F6FDA" w:rsidP="00A60C9D">
      <w:pPr>
        <w:pStyle w:val="Default"/>
        <w:tabs>
          <w:tab w:val="left" w:pos="360"/>
        </w:tabs>
        <w:spacing w:after="120"/>
        <w:rPr>
          <w:rFonts w:ascii="Times New Roman" w:hAnsi="Times New Roman" w:cs="Times New Roman"/>
          <w:b/>
          <w:sz w:val="22"/>
        </w:rPr>
      </w:pPr>
      <w:r w:rsidRPr="003A515A">
        <w:rPr>
          <w:rFonts w:ascii="Times New Roman" w:hAnsi="Times New Roman" w:cs="Times New Roman"/>
          <w:b/>
          <w:color w:val="auto"/>
          <w:sz w:val="22"/>
          <w:u w:val="single"/>
        </w:rPr>
        <w:t>Section 2 – OFFICES:</w:t>
      </w:r>
      <w:r w:rsidRPr="003A515A">
        <w:rPr>
          <w:rFonts w:ascii="Times New Roman" w:hAnsi="Times New Roman" w:cs="Times New Roman"/>
          <w:color w:val="auto"/>
          <w:sz w:val="22"/>
        </w:rPr>
        <w:t xml:space="preserve">  The Southeastern Healthcare Preparedness Region (SHPR) office is located at</w:t>
      </w:r>
      <w:r w:rsidR="00F5739C" w:rsidRPr="003A515A">
        <w:rPr>
          <w:rFonts w:ascii="Times New Roman" w:hAnsi="Times New Roman" w:cs="Times New Roman"/>
          <w:color w:val="auto"/>
          <w:sz w:val="22"/>
        </w:rPr>
        <w:t xml:space="preserve"> 312 Raleigh Street, Suite 11</w:t>
      </w:r>
      <w:r w:rsidR="003A515A">
        <w:rPr>
          <w:rFonts w:ascii="Times New Roman" w:hAnsi="Times New Roman" w:cs="Times New Roman"/>
          <w:color w:val="auto"/>
          <w:sz w:val="22"/>
        </w:rPr>
        <w:t>,</w:t>
      </w:r>
      <w:r w:rsidRPr="003A515A">
        <w:rPr>
          <w:rFonts w:ascii="Times New Roman" w:hAnsi="Times New Roman" w:cs="Times New Roman"/>
          <w:color w:val="auto"/>
          <w:sz w:val="22"/>
        </w:rPr>
        <w:t xml:space="preserve"> Wilmington, NC 28412.</w:t>
      </w:r>
      <w:r w:rsidR="007F150C" w:rsidRPr="003A515A">
        <w:rPr>
          <w:rFonts w:ascii="Times New Roman" w:hAnsi="Times New Roman" w:cs="Times New Roman"/>
          <w:b/>
          <w:sz w:val="22"/>
        </w:rPr>
        <w:tab/>
      </w:r>
    </w:p>
    <w:p w14:paraId="08253506" w14:textId="4A690A91" w:rsidR="00D67090" w:rsidRPr="003A515A" w:rsidRDefault="0099668D" w:rsidP="0082157B">
      <w:pPr>
        <w:pStyle w:val="Default"/>
        <w:rPr>
          <w:rFonts w:ascii="Times New Roman" w:hAnsi="Times New Roman" w:cs="Times New Roman"/>
          <w:color w:val="auto"/>
          <w:sz w:val="22"/>
        </w:rPr>
      </w:pPr>
      <w:r w:rsidRPr="003A515A">
        <w:rPr>
          <w:rFonts w:ascii="Times New Roman" w:hAnsi="Times New Roman" w:cs="Times New Roman"/>
          <w:b/>
          <w:color w:val="auto"/>
          <w:sz w:val="22"/>
          <w:u w:val="single"/>
        </w:rPr>
        <w:t xml:space="preserve">Section </w:t>
      </w:r>
      <w:r w:rsidR="005F6FDA" w:rsidRPr="003A515A">
        <w:rPr>
          <w:rFonts w:ascii="Times New Roman" w:hAnsi="Times New Roman" w:cs="Times New Roman"/>
          <w:b/>
          <w:color w:val="auto"/>
          <w:sz w:val="22"/>
          <w:u w:val="single"/>
        </w:rPr>
        <w:t xml:space="preserve">3 - </w:t>
      </w:r>
      <w:r w:rsidRPr="003A515A">
        <w:rPr>
          <w:rFonts w:ascii="Times New Roman" w:hAnsi="Times New Roman" w:cs="Times New Roman"/>
          <w:b/>
          <w:color w:val="auto"/>
          <w:sz w:val="22"/>
          <w:u w:val="single"/>
        </w:rPr>
        <w:t>GEOGRAPHICAL AREA</w:t>
      </w:r>
      <w:r w:rsidR="005F6FDA" w:rsidRPr="003A515A">
        <w:rPr>
          <w:rFonts w:ascii="Times New Roman" w:hAnsi="Times New Roman" w:cs="Times New Roman"/>
          <w:b/>
          <w:color w:val="auto"/>
          <w:sz w:val="22"/>
          <w:u w:val="single"/>
        </w:rPr>
        <w:t>:</w:t>
      </w:r>
      <w:r w:rsidR="005F6FDA" w:rsidRPr="003A515A">
        <w:rPr>
          <w:rFonts w:ascii="Times New Roman" w:hAnsi="Times New Roman" w:cs="Times New Roman"/>
          <w:color w:val="auto"/>
          <w:sz w:val="22"/>
        </w:rPr>
        <w:t xml:space="preserve">  </w:t>
      </w:r>
      <w:r w:rsidR="00D67090" w:rsidRPr="003A515A">
        <w:rPr>
          <w:rFonts w:ascii="Times New Roman" w:hAnsi="Times New Roman" w:cs="Times New Roman"/>
          <w:color w:val="auto"/>
          <w:sz w:val="22"/>
        </w:rPr>
        <w:t xml:space="preserve">Southeastern Healthcare Preparedness </w:t>
      </w:r>
      <w:r w:rsidR="00724B68" w:rsidRPr="003A515A">
        <w:rPr>
          <w:rFonts w:ascii="Times New Roman" w:hAnsi="Times New Roman" w:cs="Times New Roman"/>
          <w:color w:val="auto"/>
          <w:sz w:val="22"/>
        </w:rPr>
        <w:t>Region is an inclusive body open to all organizations/entities that provide or support health services within the</w:t>
      </w:r>
      <w:r w:rsidR="002F2644" w:rsidRPr="003A515A">
        <w:rPr>
          <w:rFonts w:ascii="Times New Roman" w:hAnsi="Times New Roman" w:cs="Times New Roman"/>
          <w:color w:val="auto"/>
          <w:sz w:val="22"/>
        </w:rPr>
        <w:t xml:space="preserve"> </w:t>
      </w:r>
      <w:r w:rsidR="00D67090" w:rsidRPr="003A515A">
        <w:rPr>
          <w:rFonts w:ascii="Times New Roman" w:hAnsi="Times New Roman" w:cs="Times New Roman"/>
          <w:color w:val="auto"/>
          <w:sz w:val="22"/>
        </w:rPr>
        <w:t xml:space="preserve">counties of Brunswick, New Hanover, Pender, Onslow, Columbus, Bladen and Duplin within the State of North Carolina.  </w:t>
      </w:r>
    </w:p>
    <w:p w14:paraId="0262FCB2" w14:textId="77777777" w:rsidR="009B2282" w:rsidRPr="00A60C9D" w:rsidRDefault="009B2282" w:rsidP="0082157B">
      <w:pPr>
        <w:pStyle w:val="Default"/>
        <w:rPr>
          <w:rFonts w:ascii="Times New Roman" w:hAnsi="Times New Roman" w:cs="Times New Roman"/>
          <w:sz w:val="16"/>
        </w:rPr>
      </w:pPr>
    </w:p>
    <w:p w14:paraId="277F7AFE" w14:textId="77777777" w:rsidR="003A515A" w:rsidRDefault="003A515A" w:rsidP="00D67090">
      <w:pPr>
        <w:pStyle w:val="Default"/>
        <w:jc w:val="center"/>
        <w:rPr>
          <w:rFonts w:ascii="Times New Roman" w:hAnsi="Times New Roman" w:cs="Times New Roman"/>
          <w:b/>
          <w:color w:val="C00000"/>
        </w:rPr>
      </w:pPr>
    </w:p>
    <w:p w14:paraId="4300EC11" w14:textId="30F44ECA" w:rsidR="00D67090" w:rsidRPr="00014019" w:rsidRDefault="00D67090" w:rsidP="00D67090">
      <w:pPr>
        <w:pStyle w:val="Default"/>
        <w:jc w:val="center"/>
        <w:rPr>
          <w:rFonts w:ascii="Times New Roman" w:hAnsi="Times New Roman" w:cs="Times New Roman"/>
          <w:b/>
          <w:color w:val="C00000"/>
        </w:rPr>
      </w:pPr>
      <w:r w:rsidRPr="00014019">
        <w:rPr>
          <w:rFonts w:ascii="Times New Roman" w:hAnsi="Times New Roman" w:cs="Times New Roman"/>
          <w:b/>
          <w:color w:val="C00000"/>
        </w:rPr>
        <w:t xml:space="preserve">ARTICLE </w:t>
      </w:r>
      <w:r w:rsidR="005F6FDA" w:rsidRPr="00014019">
        <w:rPr>
          <w:rFonts w:ascii="Times New Roman" w:hAnsi="Times New Roman" w:cs="Times New Roman"/>
          <w:b/>
          <w:color w:val="C00000"/>
        </w:rPr>
        <w:t>II</w:t>
      </w:r>
    </w:p>
    <w:p w14:paraId="274FB31D" w14:textId="6EFEDDA8" w:rsidR="00D67090" w:rsidRPr="00014019" w:rsidRDefault="00D67090" w:rsidP="00D67090">
      <w:pPr>
        <w:pStyle w:val="Default"/>
        <w:jc w:val="center"/>
        <w:rPr>
          <w:rFonts w:ascii="Times New Roman" w:hAnsi="Times New Roman" w:cs="Times New Roman"/>
          <w:b/>
          <w:color w:val="C00000"/>
        </w:rPr>
      </w:pPr>
      <w:r w:rsidRPr="00014019">
        <w:rPr>
          <w:rFonts w:ascii="Times New Roman" w:hAnsi="Times New Roman" w:cs="Times New Roman"/>
          <w:b/>
          <w:color w:val="C00000"/>
        </w:rPr>
        <w:t>PURPOSE &amp; MISSION STATEMENT</w:t>
      </w:r>
    </w:p>
    <w:p w14:paraId="1F363CC7" w14:textId="77777777" w:rsidR="00487EE8" w:rsidRPr="003A515A" w:rsidRDefault="0099668D" w:rsidP="00487EE8">
      <w:pPr>
        <w:pStyle w:val="Default"/>
        <w:spacing w:before="100" w:beforeAutospacing="1" w:after="120"/>
        <w:rPr>
          <w:rFonts w:ascii="Times New Roman" w:hAnsi="Times New Roman" w:cs="Times New Roman"/>
          <w:sz w:val="22"/>
        </w:rPr>
      </w:pPr>
      <w:r w:rsidRPr="003A515A">
        <w:rPr>
          <w:rFonts w:ascii="Times New Roman" w:hAnsi="Times New Roman" w:cs="Times New Roman"/>
          <w:b/>
          <w:sz w:val="22"/>
          <w:u w:val="single"/>
        </w:rPr>
        <w:t>Section 1</w:t>
      </w:r>
      <w:r w:rsidR="00B84D9B" w:rsidRPr="003A515A">
        <w:rPr>
          <w:rFonts w:ascii="Times New Roman" w:hAnsi="Times New Roman" w:cs="Times New Roman"/>
          <w:b/>
          <w:sz w:val="22"/>
          <w:u w:val="single"/>
        </w:rPr>
        <w:t xml:space="preserve"> – </w:t>
      </w:r>
      <w:r w:rsidRPr="003A515A">
        <w:rPr>
          <w:rFonts w:ascii="Times New Roman" w:hAnsi="Times New Roman" w:cs="Times New Roman"/>
          <w:b/>
          <w:sz w:val="22"/>
          <w:u w:val="single"/>
        </w:rPr>
        <w:t>MISSION</w:t>
      </w:r>
      <w:r w:rsidR="00B84D9B" w:rsidRPr="003A515A">
        <w:rPr>
          <w:rFonts w:ascii="Times New Roman" w:hAnsi="Times New Roman" w:cs="Times New Roman"/>
          <w:b/>
          <w:sz w:val="22"/>
          <w:u w:val="single"/>
        </w:rPr>
        <w:t>:</w:t>
      </w:r>
      <w:r w:rsidR="00B84D9B" w:rsidRPr="003A515A">
        <w:rPr>
          <w:rFonts w:ascii="Times New Roman" w:hAnsi="Times New Roman" w:cs="Times New Roman"/>
          <w:sz w:val="22"/>
        </w:rPr>
        <w:t xml:space="preserve">  </w:t>
      </w:r>
    </w:p>
    <w:p w14:paraId="122F6D1A" w14:textId="240998C3" w:rsidR="00D67090" w:rsidRPr="003A515A" w:rsidRDefault="00D67090" w:rsidP="00487EE8">
      <w:pPr>
        <w:pStyle w:val="Default"/>
        <w:spacing w:before="120" w:after="160"/>
        <w:rPr>
          <w:rFonts w:ascii="Times New Roman" w:hAnsi="Times New Roman" w:cs="Times New Roman"/>
          <w:sz w:val="22"/>
        </w:rPr>
      </w:pPr>
      <w:r w:rsidRPr="003A515A">
        <w:rPr>
          <w:rFonts w:ascii="Times New Roman" w:hAnsi="Times New Roman" w:cs="Times New Roman"/>
          <w:sz w:val="22"/>
        </w:rPr>
        <w:t>The mission of the Southeastern Healthcare Preparedness Region is to facilitate coordination and cooperation throughout the Southeastern region of North Carolina to ensure partners have the capability and capacity to mitigate against, prepare for, respond to, and recover from emergent health and medical events.</w:t>
      </w:r>
    </w:p>
    <w:p w14:paraId="414724F5" w14:textId="74D9B11C" w:rsidR="006801BC" w:rsidRPr="003A515A" w:rsidRDefault="0099668D" w:rsidP="00A60C9D">
      <w:pPr>
        <w:pStyle w:val="Default"/>
        <w:spacing w:before="120" w:after="120"/>
        <w:rPr>
          <w:rFonts w:ascii="Times New Roman" w:hAnsi="Times New Roman" w:cs="Times New Roman"/>
          <w:b/>
          <w:sz w:val="22"/>
          <w:u w:val="single"/>
        </w:rPr>
      </w:pPr>
      <w:r w:rsidRPr="003A515A">
        <w:rPr>
          <w:rFonts w:ascii="Times New Roman" w:hAnsi="Times New Roman" w:cs="Times New Roman"/>
          <w:b/>
          <w:sz w:val="22"/>
          <w:u w:val="single"/>
        </w:rPr>
        <w:t>Section 2</w:t>
      </w:r>
      <w:r w:rsidR="00B84D9B" w:rsidRPr="003A515A">
        <w:rPr>
          <w:rFonts w:ascii="Times New Roman" w:hAnsi="Times New Roman" w:cs="Times New Roman"/>
          <w:b/>
          <w:sz w:val="22"/>
          <w:u w:val="single"/>
        </w:rPr>
        <w:t xml:space="preserve"> – </w:t>
      </w:r>
      <w:r w:rsidR="00D67090" w:rsidRPr="003A515A">
        <w:rPr>
          <w:rFonts w:ascii="Times New Roman" w:hAnsi="Times New Roman" w:cs="Times New Roman"/>
          <w:b/>
          <w:sz w:val="22"/>
          <w:u w:val="single"/>
        </w:rPr>
        <w:t>P</w:t>
      </w:r>
      <w:r w:rsidRPr="003A515A">
        <w:rPr>
          <w:rFonts w:ascii="Times New Roman" w:hAnsi="Times New Roman" w:cs="Times New Roman"/>
          <w:b/>
          <w:sz w:val="22"/>
          <w:u w:val="single"/>
        </w:rPr>
        <w:t>URPOSE</w:t>
      </w:r>
      <w:r w:rsidR="00B84D9B" w:rsidRPr="003A515A">
        <w:rPr>
          <w:rFonts w:ascii="Times New Roman" w:hAnsi="Times New Roman" w:cs="Times New Roman"/>
          <w:b/>
          <w:sz w:val="22"/>
          <w:u w:val="single"/>
        </w:rPr>
        <w:t>:</w:t>
      </w:r>
    </w:p>
    <w:p w14:paraId="76E747B4" w14:textId="265EA787" w:rsidR="00B01967" w:rsidRPr="003A515A" w:rsidRDefault="00887842" w:rsidP="003334B9">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sz w:val="22"/>
        </w:rPr>
        <w:t>C</w:t>
      </w:r>
      <w:r w:rsidR="00B01967" w:rsidRPr="003A515A">
        <w:rPr>
          <w:rFonts w:ascii="Times New Roman" w:hAnsi="Times New Roman" w:cs="Times New Roman"/>
          <w:sz w:val="22"/>
        </w:rPr>
        <w:t xml:space="preserve">oordinate </w:t>
      </w:r>
      <w:r w:rsidR="003253FC" w:rsidRPr="003A515A">
        <w:rPr>
          <w:rFonts w:ascii="Times New Roman" w:hAnsi="Times New Roman" w:cs="Times New Roman"/>
          <w:sz w:val="22"/>
        </w:rPr>
        <w:t xml:space="preserve">any healthcare </w:t>
      </w:r>
      <w:r w:rsidR="00B01967" w:rsidRPr="003A515A">
        <w:rPr>
          <w:rFonts w:ascii="Times New Roman" w:hAnsi="Times New Roman" w:cs="Times New Roman"/>
          <w:sz w:val="22"/>
        </w:rPr>
        <w:t>emergency preparedness efforts of its members across the region to enhance the likelihood of a</w:t>
      </w:r>
      <w:r w:rsidRPr="003A515A">
        <w:rPr>
          <w:rFonts w:ascii="Times New Roman" w:hAnsi="Times New Roman" w:cs="Times New Roman"/>
          <w:sz w:val="22"/>
        </w:rPr>
        <w:t>n</w:t>
      </w:r>
      <w:r w:rsidR="00B01967" w:rsidRPr="003A515A">
        <w:rPr>
          <w:rFonts w:ascii="Times New Roman" w:hAnsi="Times New Roman" w:cs="Times New Roman"/>
          <w:sz w:val="22"/>
        </w:rPr>
        <w:t xml:space="preserve"> effective and e</w:t>
      </w:r>
      <w:r w:rsidR="00A81A14" w:rsidRPr="003A515A">
        <w:rPr>
          <w:rFonts w:ascii="Times New Roman" w:hAnsi="Times New Roman" w:cs="Times New Roman"/>
          <w:sz w:val="22"/>
        </w:rPr>
        <w:t>fficient response in a disaster.</w:t>
      </w:r>
    </w:p>
    <w:p w14:paraId="21B6B28A" w14:textId="77777777" w:rsidR="008B4AD0" w:rsidRPr="003A515A" w:rsidRDefault="00887842" w:rsidP="003334B9">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sz w:val="22"/>
        </w:rPr>
        <w:t>C</w:t>
      </w:r>
      <w:r w:rsidR="008B4AD0" w:rsidRPr="003A515A">
        <w:rPr>
          <w:rFonts w:ascii="Times New Roman" w:hAnsi="Times New Roman" w:cs="Times New Roman"/>
          <w:sz w:val="22"/>
        </w:rPr>
        <w:t>oordinate medical and health response activities</w:t>
      </w:r>
      <w:r w:rsidR="00A81A14" w:rsidRPr="003A515A">
        <w:rPr>
          <w:rFonts w:ascii="Times New Roman" w:hAnsi="Times New Roman" w:cs="Times New Roman"/>
          <w:sz w:val="22"/>
        </w:rPr>
        <w:t xml:space="preserve"> and services during a disaster.</w:t>
      </w:r>
    </w:p>
    <w:p w14:paraId="78EC0C34" w14:textId="77777777" w:rsidR="006801BC" w:rsidRPr="003A515A" w:rsidRDefault="006801BC" w:rsidP="00DD2572">
      <w:pPr>
        <w:pStyle w:val="Default"/>
        <w:numPr>
          <w:ilvl w:val="0"/>
          <w:numId w:val="7"/>
        </w:numPr>
        <w:spacing w:before="120" w:after="120"/>
        <w:ind w:right="-90"/>
        <w:rPr>
          <w:rFonts w:ascii="Times New Roman" w:hAnsi="Times New Roman" w:cs="Times New Roman"/>
          <w:sz w:val="22"/>
        </w:rPr>
      </w:pPr>
      <w:r w:rsidRPr="003A515A">
        <w:rPr>
          <w:rFonts w:ascii="Times New Roman" w:hAnsi="Times New Roman" w:cs="Times New Roman"/>
          <w:sz w:val="22"/>
        </w:rPr>
        <w:t xml:space="preserve">Foster communication between local, regional, and state entities on a community wide </w:t>
      </w:r>
      <w:r w:rsidR="00A81A14" w:rsidRPr="003A515A">
        <w:rPr>
          <w:rFonts w:ascii="Times New Roman" w:hAnsi="Times New Roman" w:cs="Times New Roman"/>
          <w:sz w:val="22"/>
        </w:rPr>
        <w:t>emergency planning and response.</w:t>
      </w:r>
    </w:p>
    <w:p w14:paraId="129D3050" w14:textId="77777777" w:rsidR="006801BC" w:rsidRPr="003A515A" w:rsidRDefault="006801BC" w:rsidP="003334B9">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sz w:val="22"/>
        </w:rPr>
        <w:t>Ensure overall readiness through the coordination of community wide training and exercise</w:t>
      </w:r>
      <w:r w:rsidR="00175D32" w:rsidRPr="003A515A">
        <w:rPr>
          <w:rFonts w:ascii="Times New Roman" w:hAnsi="Times New Roman" w:cs="Times New Roman"/>
          <w:sz w:val="22"/>
        </w:rPr>
        <w:t>s</w:t>
      </w:r>
      <w:r w:rsidR="008B4AD0" w:rsidRPr="003A515A">
        <w:rPr>
          <w:rFonts w:ascii="Times New Roman" w:hAnsi="Times New Roman" w:cs="Times New Roman"/>
          <w:sz w:val="22"/>
        </w:rPr>
        <w:t xml:space="preserve"> related to medical and health issues</w:t>
      </w:r>
      <w:r w:rsidR="00A81A14" w:rsidRPr="003A515A">
        <w:rPr>
          <w:rFonts w:ascii="Times New Roman" w:hAnsi="Times New Roman" w:cs="Times New Roman"/>
          <w:sz w:val="22"/>
        </w:rPr>
        <w:t>.</w:t>
      </w:r>
    </w:p>
    <w:p w14:paraId="335325A2" w14:textId="77777777" w:rsidR="006801BC" w:rsidRPr="003A515A" w:rsidRDefault="006801BC" w:rsidP="003334B9">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sz w:val="22"/>
        </w:rPr>
        <w:t xml:space="preserve">Promote preparedness in the healthcare community through </w:t>
      </w:r>
      <w:r w:rsidR="008B4AD0" w:rsidRPr="003A515A">
        <w:rPr>
          <w:rFonts w:ascii="Times New Roman" w:hAnsi="Times New Roman" w:cs="Times New Roman"/>
          <w:sz w:val="22"/>
        </w:rPr>
        <w:t xml:space="preserve">use of efficient and effective </w:t>
      </w:r>
      <w:r w:rsidRPr="003A515A">
        <w:rPr>
          <w:rFonts w:ascii="Times New Roman" w:hAnsi="Times New Roman" w:cs="Times New Roman"/>
          <w:sz w:val="22"/>
        </w:rPr>
        <w:t xml:space="preserve">standardized practices and integration </w:t>
      </w:r>
      <w:r w:rsidR="008B4AD0" w:rsidRPr="003A515A">
        <w:rPr>
          <w:rFonts w:ascii="Times New Roman" w:hAnsi="Times New Roman" w:cs="Times New Roman"/>
          <w:sz w:val="22"/>
        </w:rPr>
        <w:t xml:space="preserve">of medical and health capabilities elements </w:t>
      </w:r>
      <w:r w:rsidRPr="003A515A">
        <w:rPr>
          <w:rFonts w:ascii="Times New Roman" w:hAnsi="Times New Roman" w:cs="Times New Roman"/>
          <w:sz w:val="22"/>
        </w:rPr>
        <w:t>with other partner resources</w:t>
      </w:r>
      <w:r w:rsidR="00A81A14" w:rsidRPr="003A515A">
        <w:rPr>
          <w:rFonts w:ascii="Times New Roman" w:hAnsi="Times New Roman" w:cs="Times New Roman"/>
          <w:sz w:val="22"/>
        </w:rPr>
        <w:t>.</w:t>
      </w:r>
    </w:p>
    <w:p w14:paraId="17D79703" w14:textId="77777777" w:rsidR="00B01967" w:rsidRPr="003A515A" w:rsidRDefault="00B01967" w:rsidP="003334B9">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sz w:val="22"/>
        </w:rPr>
        <w:t xml:space="preserve">Develop and manage the </w:t>
      </w:r>
      <w:r w:rsidR="0027369A" w:rsidRPr="003A515A">
        <w:rPr>
          <w:rFonts w:ascii="Times New Roman" w:hAnsi="Times New Roman" w:cs="Times New Roman"/>
          <w:sz w:val="22"/>
        </w:rPr>
        <w:t xml:space="preserve">Assistant </w:t>
      </w:r>
      <w:r w:rsidRPr="003A515A">
        <w:rPr>
          <w:rFonts w:ascii="Times New Roman" w:hAnsi="Times New Roman" w:cs="Times New Roman"/>
          <w:sz w:val="22"/>
        </w:rPr>
        <w:t>Secretary for Preparedness and Response</w:t>
      </w:r>
      <w:r w:rsidR="0027369A" w:rsidRPr="003A515A">
        <w:rPr>
          <w:rFonts w:ascii="Times New Roman" w:hAnsi="Times New Roman" w:cs="Times New Roman"/>
          <w:sz w:val="22"/>
        </w:rPr>
        <w:t xml:space="preserve"> (ASPR)</w:t>
      </w:r>
      <w:r w:rsidRPr="003A515A">
        <w:rPr>
          <w:rFonts w:ascii="Times New Roman" w:hAnsi="Times New Roman" w:cs="Times New Roman"/>
          <w:sz w:val="22"/>
        </w:rPr>
        <w:t xml:space="preserve"> Healthcare Preparedness Program </w:t>
      </w:r>
      <w:r w:rsidR="0027369A" w:rsidRPr="003A515A">
        <w:rPr>
          <w:rFonts w:ascii="Times New Roman" w:hAnsi="Times New Roman" w:cs="Times New Roman"/>
          <w:sz w:val="22"/>
        </w:rPr>
        <w:t xml:space="preserve">(HPP) </w:t>
      </w:r>
      <w:r w:rsidRPr="003A515A">
        <w:rPr>
          <w:rFonts w:ascii="Times New Roman" w:hAnsi="Times New Roman" w:cs="Times New Roman"/>
          <w:sz w:val="22"/>
        </w:rPr>
        <w:t>grant in a fiscally prudent manner in order to meet the APSR Healthcare Capabilities</w:t>
      </w:r>
      <w:r w:rsidR="008B4AD0" w:rsidRPr="003A515A">
        <w:rPr>
          <w:rFonts w:ascii="Times New Roman" w:hAnsi="Times New Roman" w:cs="Times New Roman"/>
          <w:sz w:val="22"/>
        </w:rPr>
        <w:t xml:space="preserve"> and other Department of Health and Human Services requirements germane to </w:t>
      </w:r>
      <w:r w:rsidR="00A81A14" w:rsidRPr="003A515A">
        <w:rPr>
          <w:rFonts w:ascii="Times New Roman" w:hAnsi="Times New Roman" w:cs="Times New Roman"/>
          <w:sz w:val="22"/>
        </w:rPr>
        <w:t>health and medical preparedness.</w:t>
      </w:r>
    </w:p>
    <w:p w14:paraId="44C91BCA" w14:textId="77777777" w:rsidR="0027369A" w:rsidRPr="003A515A" w:rsidRDefault="0027369A" w:rsidP="003334B9">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sz w:val="22"/>
        </w:rPr>
        <w:t xml:space="preserve">Maintain resources and assets of the </w:t>
      </w:r>
      <w:r w:rsidR="0014453F" w:rsidRPr="003A515A">
        <w:rPr>
          <w:rFonts w:ascii="Times New Roman" w:hAnsi="Times New Roman" w:cs="Times New Roman"/>
          <w:sz w:val="22"/>
        </w:rPr>
        <w:t>SHPR</w:t>
      </w:r>
      <w:r w:rsidRPr="003A515A">
        <w:rPr>
          <w:rFonts w:ascii="Times New Roman" w:hAnsi="Times New Roman" w:cs="Times New Roman"/>
          <w:sz w:val="22"/>
        </w:rPr>
        <w:t xml:space="preserve"> HPP program and </w:t>
      </w:r>
      <w:r w:rsidR="00240338" w:rsidRPr="003A515A">
        <w:rPr>
          <w:rFonts w:ascii="Times New Roman" w:hAnsi="Times New Roman" w:cs="Times New Roman"/>
          <w:sz w:val="22"/>
        </w:rPr>
        <w:t>Southeastern</w:t>
      </w:r>
      <w:r w:rsidRPr="003A515A">
        <w:rPr>
          <w:rFonts w:ascii="Times New Roman" w:hAnsi="Times New Roman" w:cs="Times New Roman"/>
          <w:sz w:val="22"/>
        </w:rPr>
        <w:t xml:space="preserve"> </w:t>
      </w:r>
      <w:r w:rsidR="00175D32" w:rsidRPr="003A515A">
        <w:rPr>
          <w:rFonts w:ascii="Times New Roman" w:hAnsi="Times New Roman" w:cs="Times New Roman"/>
          <w:sz w:val="22"/>
        </w:rPr>
        <w:t>State Medical Assistance Team (</w:t>
      </w:r>
      <w:r w:rsidRPr="003A515A">
        <w:rPr>
          <w:rFonts w:ascii="Times New Roman" w:hAnsi="Times New Roman" w:cs="Times New Roman"/>
          <w:sz w:val="22"/>
        </w:rPr>
        <w:t>SMAT</w:t>
      </w:r>
      <w:r w:rsidR="00175D32" w:rsidRPr="003A515A">
        <w:rPr>
          <w:rFonts w:ascii="Times New Roman" w:hAnsi="Times New Roman" w:cs="Times New Roman"/>
          <w:sz w:val="22"/>
        </w:rPr>
        <w:t>)</w:t>
      </w:r>
      <w:r w:rsidRPr="003A515A">
        <w:rPr>
          <w:rFonts w:ascii="Times New Roman" w:hAnsi="Times New Roman" w:cs="Times New Roman"/>
          <w:sz w:val="22"/>
        </w:rPr>
        <w:t xml:space="preserve"> II</w:t>
      </w:r>
      <w:r w:rsidR="002E45F4" w:rsidRPr="003A515A">
        <w:rPr>
          <w:rFonts w:ascii="Times New Roman" w:hAnsi="Times New Roman" w:cs="Times New Roman"/>
          <w:sz w:val="22"/>
        </w:rPr>
        <w:t xml:space="preserve"> and integrate their use into local plans.</w:t>
      </w:r>
    </w:p>
    <w:p w14:paraId="723BFC15" w14:textId="77777777" w:rsidR="00110C4B" w:rsidRPr="003A515A" w:rsidRDefault="00110C4B" w:rsidP="003334B9">
      <w:pPr>
        <w:pStyle w:val="Default"/>
        <w:numPr>
          <w:ilvl w:val="0"/>
          <w:numId w:val="7"/>
        </w:numPr>
        <w:spacing w:before="120" w:after="120"/>
        <w:rPr>
          <w:rFonts w:ascii="Times New Roman" w:hAnsi="Times New Roman" w:cs="Times New Roman"/>
          <w:color w:val="auto"/>
          <w:sz w:val="22"/>
        </w:rPr>
      </w:pPr>
      <w:r w:rsidRPr="003A515A">
        <w:rPr>
          <w:rFonts w:ascii="Times New Roman" w:hAnsi="Times New Roman" w:cs="Times New Roman"/>
          <w:color w:val="auto"/>
          <w:sz w:val="22"/>
        </w:rPr>
        <w:t>Identify gaps in the healthcare community’s ability to effectively respond to an incident.</w:t>
      </w:r>
    </w:p>
    <w:p w14:paraId="500E86F0" w14:textId="28245E0D" w:rsidR="003A515A" w:rsidRPr="008E5E27" w:rsidRDefault="00110C4B" w:rsidP="008E5E27">
      <w:pPr>
        <w:pStyle w:val="Default"/>
        <w:numPr>
          <w:ilvl w:val="0"/>
          <w:numId w:val="7"/>
        </w:numPr>
        <w:spacing w:before="120" w:after="120"/>
        <w:rPr>
          <w:rFonts w:ascii="Times New Roman" w:hAnsi="Times New Roman" w:cs="Times New Roman"/>
          <w:sz w:val="22"/>
        </w:rPr>
      </w:pPr>
      <w:r w:rsidRPr="003A515A">
        <w:rPr>
          <w:rFonts w:ascii="Times New Roman" w:hAnsi="Times New Roman" w:cs="Times New Roman"/>
          <w:color w:val="auto"/>
          <w:sz w:val="22"/>
        </w:rPr>
        <w:t>Strengthen surge capacity and capabilities.</w:t>
      </w:r>
    </w:p>
    <w:p w14:paraId="5EF88CBD" w14:textId="77777777" w:rsidR="003A515A" w:rsidRDefault="003A515A" w:rsidP="00D67090">
      <w:pPr>
        <w:pStyle w:val="Default"/>
        <w:jc w:val="center"/>
        <w:rPr>
          <w:rFonts w:ascii="Times New Roman" w:hAnsi="Times New Roman" w:cs="Times New Roman"/>
          <w:b/>
          <w:color w:val="C00000"/>
        </w:rPr>
      </w:pPr>
    </w:p>
    <w:p w14:paraId="55B4368B" w14:textId="77777777" w:rsidR="00985EA7" w:rsidRDefault="00985EA7" w:rsidP="00D67090">
      <w:pPr>
        <w:pStyle w:val="Default"/>
        <w:jc w:val="center"/>
        <w:rPr>
          <w:rFonts w:ascii="Times New Roman" w:hAnsi="Times New Roman" w:cs="Times New Roman"/>
          <w:b/>
          <w:color w:val="C00000"/>
        </w:rPr>
      </w:pPr>
    </w:p>
    <w:p w14:paraId="3B4A5BD4" w14:textId="7E56742F" w:rsidR="00D67090" w:rsidRPr="00014019" w:rsidRDefault="00D67090" w:rsidP="00D67090">
      <w:pPr>
        <w:pStyle w:val="Default"/>
        <w:jc w:val="center"/>
        <w:rPr>
          <w:rFonts w:ascii="Times New Roman" w:hAnsi="Times New Roman" w:cs="Times New Roman"/>
          <w:b/>
          <w:color w:val="C00000"/>
        </w:rPr>
      </w:pPr>
      <w:r w:rsidRPr="00014019">
        <w:rPr>
          <w:rFonts w:ascii="Times New Roman" w:hAnsi="Times New Roman" w:cs="Times New Roman"/>
          <w:b/>
          <w:color w:val="C00000"/>
        </w:rPr>
        <w:lastRenderedPageBreak/>
        <w:t xml:space="preserve">ARTICLE </w:t>
      </w:r>
      <w:r w:rsidR="007F150C" w:rsidRPr="00014019">
        <w:rPr>
          <w:rFonts w:ascii="Times New Roman" w:hAnsi="Times New Roman" w:cs="Times New Roman"/>
          <w:b/>
          <w:color w:val="C00000"/>
        </w:rPr>
        <w:t>III</w:t>
      </w:r>
    </w:p>
    <w:p w14:paraId="2EB1A8C3" w14:textId="2F16457D" w:rsidR="00D67090" w:rsidRPr="00014019" w:rsidRDefault="00D67090" w:rsidP="00D67090">
      <w:pPr>
        <w:pStyle w:val="Default"/>
        <w:jc w:val="center"/>
        <w:rPr>
          <w:rFonts w:ascii="Times New Roman" w:hAnsi="Times New Roman" w:cs="Times New Roman"/>
          <w:b/>
          <w:color w:val="C00000"/>
        </w:rPr>
      </w:pPr>
      <w:r w:rsidRPr="00014019">
        <w:rPr>
          <w:rFonts w:ascii="Times New Roman" w:hAnsi="Times New Roman" w:cs="Times New Roman"/>
          <w:b/>
          <w:color w:val="C00000"/>
        </w:rPr>
        <w:t>COALITION STRUCTURE</w:t>
      </w:r>
    </w:p>
    <w:p w14:paraId="56555749" w14:textId="77777777" w:rsidR="00233BDC" w:rsidRDefault="00D67090" w:rsidP="0097443D">
      <w:pPr>
        <w:pStyle w:val="Default"/>
        <w:spacing w:before="100" w:beforeAutospacing="1" w:after="120"/>
        <w:rPr>
          <w:rFonts w:ascii="Times New Roman" w:hAnsi="Times New Roman" w:cs="Times New Roman"/>
          <w:color w:val="auto"/>
        </w:rPr>
      </w:pPr>
      <w:r w:rsidRPr="007837E8">
        <w:rPr>
          <w:rFonts w:ascii="Times New Roman" w:hAnsi="Times New Roman" w:cs="Times New Roman"/>
          <w:b/>
          <w:u w:val="single"/>
        </w:rPr>
        <w:t xml:space="preserve">Section </w:t>
      </w:r>
      <w:r w:rsidR="00F42A20" w:rsidRPr="007837E8">
        <w:rPr>
          <w:rFonts w:ascii="Times New Roman" w:hAnsi="Times New Roman" w:cs="Times New Roman"/>
          <w:b/>
          <w:u w:val="single"/>
        </w:rPr>
        <w:t>1</w:t>
      </w:r>
      <w:r w:rsidR="007F150C" w:rsidRPr="007837E8">
        <w:rPr>
          <w:rFonts w:ascii="Times New Roman" w:hAnsi="Times New Roman" w:cs="Times New Roman"/>
          <w:b/>
          <w:color w:val="auto"/>
        </w:rPr>
        <w:t xml:space="preserve"> – </w:t>
      </w:r>
      <w:r w:rsidRPr="007837E8">
        <w:rPr>
          <w:rFonts w:ascii="Times New Roman" w:hAnsi="Times New Roman" w:cs="Times New Roman"/>
          <w:b/>
          <w:color w:val="auto"/>
          <w:u w:val="single"/>
        </w:rPr>
        <w:t>C</w:t>
      </w:r>
      <w:r w:rsidR="0099668D" w:rsidRPr="007837E8">
        <w:rPr>
          <w:rFonts w:ascii="Times New Roman" w:hAnsi="Times New Roman" w:cs="Times New Roman"/>
          <w:b/>
          <w:color w:val="auto"/>
          <w:u w:val="single"/>
        </w:rPr>
        <w:t>OMPOSITION</w:t>
      </w:r>
      <w:r w:rsidR="007F150C" w:rsidRPr="007837E8">
        <w:rPr>
          <w:rFonts w:ascii="Times New Roman" w:hAnsi="Times New Roman" w:cs="Times New Roman"/>
          <w:b/>
          <w:color w:val="auto"/>
          <w:u w:val="single"/>
        </w:rPr>
        <w:t>:</w:t>
      </w:r>
      <w:r w:rsidR="007F150C">
        <w:rPr>
          <w:rFonts w:ascii="Times New Roman" w:hAnsi="Times New Roman" w:cs="Times New Roman"/>
          <w:color w:val="auto"/>
        </w:rPr>
        <w:t xml:space="preserve">  </w:t>
      </w:r>
    </w:p>
    <w:p w14:paraId="592E8A51" w14:textId="60782E2F" w:rsidR="00E961DD" w:rsidRPr="003A515A" w:rsidRDefault="00E961DD" w:rsidP="0097443D">
      <w:pPr>
        <w:pStyle w:val="Default"/>
        <w:spacing w:before="100" w:beforeAutospacing="1" w:after="120"/>
        <w:rPr>
          <w:rFonts w:ascii="Times New Roman" w:hAnsi="Times New Roman" w:cs="Times New Roman"/>
          <w:color w:val="auto"/>
          <w:sz w:val="22"/>
          <w:szCs w:val="23"/>
        </w:rPr>
      </w:pPr>
      <w:r w:rsidRPr="003A515A">
        <w:rPr>
          <w:rFonts w:ascii="Times New Roman" w:hAnsi="Times New Roman" w:cs="Times New Roman"/>
          <w:color w:val="auto"/>
          <w:sz w:val="22"/>
          <w:szCs w:val="23"/>
        </w:rPr>
        <w:t>The H</w:t>
      </w:r>
      <w:r w:rsidR="00233BDC" w:rsidRPr="003A515A">
        <w:rPr>
          <w:rFonts w:ascii="Times New Roman" w:hAnsi="Times New Roman" w:cs="Times New Roman"/>
          <w:color w:val="auto"/>
          <w:sz w:val="22"/>
          <w:szCs w:val="23"/>
        </w:rPr>
        <w:t xml:space="preserve">ealthcare </w:t>
      </w:r>
      <w:r w:rsidRPr="003A515A">
        <w:rPr>
          <w:rFonts w:ascii="Times New Roman" w:hAnsi="Times New Roman" w:cs="Times New Roman"/>
          <w:color w:val="auto"/>
          <w:sz w:val="22"/>
          <w:szCs w:val="23"/>
        </w:rPr>
        <w:t>C</w:t>
      </w:r>
      <w:r w:rsidR="00DD2572" w:rsidRPr="003A515A">
        <w:rPr>
          <w:rFonts w:ascii="Times New Roman" w:hAnsi="Times New Roman" w:cs="Times New Roman"/>
          <w:color w:val="auto"/>
          <w:sz w:val="22"/>
          <w:szCs w:val="23"/>
        </w:rPr>
        <w:t>oalition is comprised of</w:t>
      </w:r>
      <w:r w:rsidR="00233BDC" w:rsidRPr="003A515A">
        <w:rPr>
          <w:rFonts w:ascii="Times New Roman" w:hAnsi="Times New Roman" w:cs="Times New Roman"/>
          <w:color w:val="auto"/>
          <w:sz w:val="22"/>
          <w:szCs w:val="23"/>
        </w:rPr>
        <w:t xml:space="preserve"> an Executive Committee, General Membership</w:t>
      </w:r>
      <w:r w:rsidR="00462D14" w:rsidRPr="003A515A">
        <w:rPr>
          <w:rFonts w:ascii="Times New Roman" w:hAnsi="Times New Roman" w:cs="Times New Roman"/>
          <w:color w:val="auto"/>
          <w:sz w:val="22"/>
          <w:szCs w:val="23"/>
        </w:rPr>
        <w:t>,</w:t>
      </w:r>
      <w:r w:rsidR="00233BDC" w:rsidRPr="003A515A">
        <w:rPr>
          <w:rFonts w:ascii="Times New Roman" w:hAnsi="Times New Roman" w:cs="Times New Roman"/>
          <w:color w:val="auto"/>
          <w:sz w:val="22"/>
          <w:szCs w:val="23"/>
        </w:rPr>
        <w:t xml:space="preserve"> Trusted Partners</w:t>
      </w:r>
      <w:r w:rsidR="00462D14" w:rsidRPr="003A515A">
        <w:rPr>
          <w:rFonts w:ascii="Times New Roman" w:hAnsi="Times New Roman" w:cs="Times New Roman"/>
          <w:color w:val="auto"/>
          <w:sz w:val="22"/>
          <w:szCs w:val="23"/>
        </w:rPr>
        <w:t xml:space="preserve"> and</w:t>
      </w:r>
      <w:r w:rsidR="00A60C9D" w:rsidRPr="003A515A">
        <w:rPr>
          <w:rFonts w:ascii="Times New Roman" w:hAnsi="Times New Roman" w:cs="Times New Roman"/>
          <w:color w:val="auto"/>
          <w:sz w:val="22"/>
          <w:szCs w:val="23"/>
        </w:rPr>
        <w:t xml:space="preserve"> the</w:t>
      </w:r>
      <w:r w:rsidR="00462D14" w:rsidRPr="003A515A">
        <w:rPr>
          <w:rFonts w:ascii="Times New Roman" w:hAnsi="Times New Roman" w:cs="Times New Roman"/>
          <w:color w:val="auto"/>
          <w:sz w:val="22"/>
          <w:szCs w:val="23"/>
        </w:rPr>
        <w:t xml:space="preserve"> Healthcare Preparedness Manager and Coordinator (HPC)</w:t>
      </w:r>
      <w:r w:rsidR="00233BDC" w:rsidRPr="003A515A">
        <w:rPr>
          <w:rFonts w:ascii="Times New Roman" w:hAnsi="Times New Roman" w:cs="Times New Roman"/>
          <w:color w:val="auto"/>
          <w:sz w:val="22"/>
          <w:szCs w:val="23"/>
        </w:rPr>
        <w:t xml:space="preserve">. Standing </w:t>
      </w:r>
      <w:r w:rsidR="006C36FE" w:rsidRPr="003A515A">
        <w:rPr>
          <w:rFonts w:ascii="Times New Roman" w:hAnsi="Times New Roman" w:cs="Times New Roman"/>
          <w:color w:val="auto"/>
          <w:sz w:val="22"/>
          <w:szCs w:val="23"/>
        </w:rPr>
        <w:t>advisory/sub-</w:t>
      </w:r>
      <w:r w:rsidR="00233BDC" w:rsidRPr="003A515A">
        <w:rPr>
          <w:rFonts w:ascii="Times New Roman" w:hAnsi="Times New Roman" w:cs="Times New Roman"/>
          <w:color w:val="auto"/>
          <w:sz w:val="22"/>
          <w:szCs w:val="23"/>
        </w:rPr>
        <w:t>committees and ad hoc committees will be determined by the General Membership as needed.</w:t>
      </w:r>
      <w:r w:rsidRPr="003A515A">
        <w:rPr>
          <w:rFonts w:ascii="Times New Roman" w:hAnsi="Times New Roman" w:cs="Times New Roman"/>
          <w:color w:val="auto"/>
          <w:sz w:val="22"/>
          <w:szCs w:val="23"/>
        </w:rPr>
        <w:t xml:space="preserve"> Membership in the Southeastern Healthcare Preparedness Region shall include representation from public health, emergency management, hospitals, emergency responders and other healthcare entities.</w:t>
      </w:r>
    </w:p>
    <w:p w14:paraId="082C4274" w14:textId="3781F05A" w:rsidR="00020C67" w:rsidRPr="003A515A" w:rsidRDefault="00E961DD" w:rsidP="00462D14">
      <w:pPr>
        <w:pStyle w:val="Default"/>
        <w:spacing w:before="100" w:beforeAutospacing="1" w:after="120"/>
        <w:rPr>
          <w:rFonts w:ascii="Times New Roman" w:hAnsi="Times New Roman" w:cs="Times New Roman"/>
          <w:color w:val="auto"/>
          <w:sz w:val="22"/>
          <w:szCs w:val="23"/>
        </w:rPr>
      </w:pPr>
      <w:r w:rsidRPr="003A515A">
        <w:rPr>
          <w:rFonts w:ascii="Times New Roman" w:hAnsi="Times New Roman" w:cs="Times New Roman"/>
          <w:color w:val="auto"/>
          <w:sz w:val="22"/>
          <w:szCs w:val="23"/>
        </w:rPr>
        <w:t xml:space="preserve">Representatives in the Coalition should have some level of expertise in healthcare system emergency management. The ideal representative is knowledgeable in emergency management principles and practices, the National Incident Management System including the Incident Command </w:t>
      </w:r>
      <w:r w:rsidR="005C25D9" w:rsidRPr="003A515A">
        <w:rPr>
          <w:rFonts w:ascii="Times New Roman" w:hAnsi="Times New Roman" w:cs="Times New Roman"/>
          <w:color w:val="auto"/>
          <w:sz w:val="22"/>
          <w:szCs w:val="23"/>
        </w:rPr>
        <w:t>System and</w:t>
      </w:r>
      <w:r w:rsidRPr="003A515A">
        <w:rPr>
          <w:rFonts w:ascii="Times New Roman" w:hAnsi="Times New Roman" w:cs="Times New Roman"/>
          <w:color w:val="auto"/>
          <w:sz w:val="22"/>
          <w:szCs w:val="23"/>
        </w:rPr>
        <w:t xml:space="preserve"> understands the organization that they are representing</w:t>
      </w:r>
      <w:r w:rsidR="00020C67" w:rsidRPr="003A515A">
        <w:rPr>
          <w:rFonts w:ascii="Times New Roman" w:hAnsi="Times New Roman" w:cs="Times New Roman"/>
          <w:color w:val="auto"/>
          <w:sz w:val="22"/>
          <w:szCs w:val="23"/>
        </w:rPr>
        <w:t>.</w:t>
      </w:r>
    </w:p>
    <w:p w14:paraId="439E5321" w14:textId="77777777" w:rsidR="0069073B" w:rsidRDefault="00D67090" w:rsidP="0069073B">
      <w:pPr>
        <w:pStyle w:val="Default"/>
        <w:spacing w:before="360" w:after="120"/>
        <w:rPr>
          <w:rFonts w:ascii="Times New Roman" w:hAnsi="Times New Roman" w:cs="Times New Roman"/>
          <w:color w:val="auto"/>
        </w:rPr>
      </w:pPr>
      <w:r w:rsidRPr="007837E8">
        <w:rPr>
          <w:rFonts w:ascii="Times New Roman" w:hAnsi="Times New Roman" w:cs="Times New Roman"/>
          <w:b/>
          <w:color w:val="auto"/>
          <w:u w:val="single"/>
        </w:rPr>
        <w:t xml:space="preserve">Section </w:t>
      </w:r>
      <w:r w:rsidR="007309F9" w:rsidRPr="007837E8">
        <w:rPr>
          <w:rFonts w:ascii="Times New Roman" w:hAnsi="Times New Roman" w:cs="Times New Roman"/>
          <w:b/>
          <w:color w:val="auto"/>
          <w:u w:val="single"/>
        </w:rPr>
        <w:t>2</w:t>
      </w:r>
      <w:r w:rsidR="007309F9" w:rsidRPr="007837E8">
        <w:rPr>
          <w:rFonts w:ascii="Times New Roman" w:hAnsi="Times New Roman" w:cs="Times New Roman"/>
          <w:b/>
          <w:color w:val="auto"/>
        </w:rPr>
        <w:t xml:space="preserve"> - </w:t>
      </w:r>
      <w:r w:rsidR="0099668D" w:rsidRPr="007837E8">
        <w:rPr>
          <w:rFonts w:ascii="Times New Roman" w:hAnsi="Times New Roman" w:cs="Times New Roman"/>
          <w:b/>
          <w:color w:val="auto"/>
          <w:u w:val="single"/>
        </w:rPr>
        <w:t>COALITION MEMBERSHIP</w:t>
      </w:r>
      <w:r w:rsidR="007309F9" w:rsidRPr="007837E8">
        <w:rPr>
          <w:rFonts w:ascii="Times New Roman" w:hAnsi="Times New Roman" w:cs="Times New Roman"/>
          <w:b/>
          <w:color w:val="auto"/>
          <w:u w:val="single"/>
        </w:rPr>
        <w:t>:</w:t>
      </w:r>
      <w:r w:rsidR="007309F9">
        <w:rPr>
          <w:rFonts w:ascii="Times New Roman" w:hAnsi="Times New Roman" w:cs="Times New Roman"/>
          <w:color w:val="auto"/>
        </w:rPr>
        <w:t xml:space="preserve">  </w:t>
      </w:r>
    </w:p>
    <w:p w14:paraId="3D1F72F2" w14:textId="30B24F70" w:rsidR="00E961DD" w:rsidRPr="003A515A" w:rsidRDefault="00D67090" w:rsidP="0069073B">
      <w:pPr>
        <w:pStyle w:val="Default"/>
        <w:spacing w:before="120" w:after="120"/>
        <w:rPr>
          <w:rFonts w:ascii="Times New Roman" w:hAnsi="Times New Roman" w:cs="Times New Roman"/>
          <w:color w:val="auto"/>
          <w:sz w:val="22"/>
          <w:szCs w:val="23"/>
        </w:rPr>
      </w:pPr>
      <w:r w:rsidRPr="003A515A">
        <w:rPr>
          <w:rFonts w:ascii="Times New Roman" w:hAnsi="Times New Roman" w:cs="Times New Roman"/>
          <w:color w:val="auto"/>
          <w:sz w:val="22"/>
          <w:szCs w:val="23"/>
        </w:rPr>
        <w:t>General membership</w:t>
      </w:r>
      <w:r w:rsidR="00110C4B" w:rsidRPr="003A515A">
        <w:rPr>
          <w:rFonts w:ascii="Times New Roman" w:hAnsi="Times New Roman" w:cs="Times New Roman"/>
          <w:color w:val="auto"/>
          <w:sz w:val="22"/>
          <w:szCs w:val="23"/>
        </w:rPr>
        <w:t xml:space="preserve"> to the Southeastern Healthcare Preparedness Region includes, (but is not</w:t>
      </w:r>
      <w:r w:rsidRPr="003A515A">
        <w:rPr>
          <w:rFonts w:ascii="Times New Roman" w:hAnsi="Times New Roman" w:cs="Times New Roman"/>
          <w:color w:val="auto"/>
          <w:sz w:val="22"/>
          <w:szCs w:val="23"/>
        </w:rPr>
        <w:t xml:space="preserve"> </w:t>
      </w:r>
      <w:r w:rsidR="00110C4B" w:rsidRPr="003A515A">
        <w:rPr>
          <w:rFonts w:ascii="Times New Roman" w:hAnsi="Times New Roman" w:cs="Times New Roman"/>
          <w:color w:val="auto"/>
          <w:sz w:val="22"/>
          <w:szCs w:val="23"/>
        </w:rPr>
        <w:t>limited to) the following:</w:t>
      </w:r>
    </w:p>
    <w:p w14:paraId="21E7EA1B" w14:textId="1D8792C2" w:rsidR="00A60C9D" w:rsidRDefault="00A60C9D" w:rsidP="0069073B">
      <w:pPr>
        <w:pStyle w:val="Default"/>
        <w:spacing w:before="120" w:after="100" w:afterAutospacing="1"/>
        <w:rPr>
          <w:rFonts w:ascii="Times New Roman" w:hAnsi="Times New Roman" w:cs="Times New Roman"/>
          <w:color w:val="auto"/>
        </w:rPr>
      </w:pPr>
      <w:r w:rsidRPr="00462D14">
        <w:rPr>
          <w:rFonts w:ascii="Times New Roman" w:hAnsi="Times New Roman" w:cs="Times New Roman"/>
          <w:b/>
          <w:color w:val="auto"/>
          <w:u w:val="single"/>
        </w:rPr>
        <w:t>General Membership</w:t>
      </w:r>
      <w:r>
        <w:rPr>
          <w:rFonts w:ascii="Times New Roman" w:hAnsi="Times New Roman" w:cs="Times New Roman"/>
          <w:b/>
          <w:color w:val="auto"/>
          <w:u w:val="single"/>
        </w:rPr>
        <w:t xml:space="preserve"> </w:t>
      </w:r>
      <w:r w:rsidRPr="00462D14">
        <w:rPr>
          <w:rFonts w:ascii="Times New Roman" w:hAnsi="Times New Roman" w:cs="Times New Roman"/>
          <w:b/>
          <w:color w:val="auto"/>
          <w:u w:val="single"/>
        </w:rPr>
        <w:t xml:space="preserve"> </w:t>
      </w:r>
    </w:p>
    <w:p w14:paraId="60D3EB0A" w14:textId="5FC59873" w:rsidR="000C4D3B" w:rsidRPr="003A515A" w:rsidRDefault="004D444E" w:rsidP="00724B68">
      <w:pPr>
        <w:pStyle w:val="Default"/>
        <w:numPr>
          <w:ilvl w:val="4"/>
          <w:numId w:val="27"/>
        </w:numPr>
        <w:spacing w:after="120"/>
        <w:ind w:left="1080" w:hanging="634"/>
        <w:rPr>
          <w:rFonts w:ascii="Times New Roman" w:hAnsi="Times New Roman" w:cs="Times New Roman"/>
          <w:b/>
          <w:color w:val="auto"/>
          <w:sz w:val="22"/>
          <w:u w:val="single"/>
        </w:rPr>
      </w:pPr>
      <w:r w:rsidRPr="003A515A">
        <w:rPr>
          <w:rFonts w:ascii="Times New Roman" w:hAnsi="Times New Roman" w:cs="Times New Roman"/>
          <w:b/>
          <w:color w:val="auto"/>
          <w:sz w:val="22"/>
          <w:u w:val="single"/>
        </w:rPr>
        <w:t>Core Partners</w:t>
      </w:r>
    </w:p>
    <w:p w14:paraId="7AF5EBEC" w14:textId="24F94EAD" w:rsidR="00C10926" w:rsidRPr="003A515A" w:rsidRDefault="00C10926"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Hospitals</w:t>
      </w:r>
    </w:p>
    <w:p w14:paraId="4C3CF5A6" w14:textId="6B6E2107" w:rsidR="001D0870" w:rsidRPr="003A515A" w:rsidRDefault="000C4D3B"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E</w:t>
      </w:r>
      <w:r w:rsidR="001D0870" w:rsidRPr="003A515A">
        <w:rPr>
          <w:rFonts w:ascii="Times New Roman" w:hAnsi="Times New Roman" w:cs="Times New Roman"/>
          <w:color w:val="auto"/>
          <w:sz w:val="22"/>
          <w:szCs w:val="23"/>
        </w:rPr>
        <w:t>mergency Medical Services Providers</w:t>
      </w:r>
    </w:p>
    <w:p w14:paraId="5D3A68E9" w14:textId="5B0D9A41" w:rsidR="001D0870" w:rsidRPr="003A515A" w:rsidRDefault="000C4D3B"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Local Public Health</w:t>
      </w:r>
      <w:r w:rsidR="00462D14" w:rsidRPr="003A515A">
        <w:rPr>
          <w:rFonts w:ascii="Times New Roman" w:hAnsi="Times New Roman" w:cs="Times New Roman"/>
          <w:color w:val="auto"/>
          <w:sz w:val="22"/>
          <w:szCs w:val="23"/>
        </w:rPr>
        <w:t xml:space="preserve"> Departments</w:t>
      </w:r>
    </w:p>
    <w:p w14:paraId="2C164FD2" w14:textId="5297D07F" w:rsidR="001D0870" w:rsidRPr="003A515A" w:rsidRDefault="00D67090"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 xml:space="preserve">Local </w:t>
      </w:r>
      <w:r w:rsidR="001B00D8" w:rsidRPr="003A515A">
        <w:rPr>
          <w:rFonts w:ascii="Times New Roman" w:hAnsi="Times New Roman" w:cs="Times New Roman"/>
          <w:color w:val="auto"/>
          <w:sz w:val="22"/>
          <w:szCs w:val="23"/>
        </w:rPr>
        <w:t>Emergency Management Agencies</w:t>
      </w:r>
      <w:r w:rsidR="001D0870" w:rsidRPr="003A515A">
        <w:rPr>
          <w:rFonts w:ascii="Times New Roman" w:hAnsi="Times New Roman" w:cs="Times New Roman"/>
          <w:color w:val="auto"/>
          <w:sz w:val="22"/>
          <w:szCs w:val="23"/>
        </w:rPr>
        <w:t xml:space="preserve"> </w:t>
      </w:r>
    </w:p>
    <w:p w14:paraId="0D3D2E36" w14:textId="1CCE1F5E" w:rsidR="001D0870" w:rsidRPr="003A515A" w:rsidRDefault="001D0870"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Long Term Care</w:t>
      </w:r>
      <w:r w:rsidR="00E961DD" w:rsidRPr="003A515A">
        <w:rPr>
          <w:rFonts w:ascii="Times New Roman" w:hAnsi="Times New Roman" w:cs="Times New Roman"/>
          <w:color w:val="auto"/>
          <w:sz w:val="22"/>
          <w:szCs w:val="23"/>
        </w:rPr>
        <w:t xml:space="preserve"> / Skilled Nursing Facilities</w:t>
      </w:r>
    </w:p>
    <w:p w14:paraId="79F20BE5" w14:textId="763E3594" w:rsidR="001D0870" w:rsidRDefault="001D0870"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Mental / Behavioral Health Providers</w:t>
      </w:r>
    </w:p>
    <w:p w14:paraId="4B9A5CAF" w14:textId="1F526A8C" w:rsidR="009F143D" w:rsidRPr="009F143D" w:rsidRDefault="009F143D" w:rsidP="009F143D">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Primary Care Providers</w:t>
      </w:r>
    </w:p>
    <w:p w14:paraId="4AC386C1" w14:textId="0891D16B" w:rsidR="00104ECB" w:rsidRPr="00104ECB" w:rsidRDefault="008E5E27" w:rsidP="00104ECB">
      <w:pPr>
        <w:pStyle w:val="ListParagraph"/>
        <w:numPr>
          <w:ilvl w:val="0"/>
          <w:numId w:val="56"/>
        </w:numPr>
        <w:ind w:left="1080"/>
        <w:rPr>
          <w:sz w:val="22"/>
        </w:rPr>
      </w:pPr>
      <w:r>
        <w:rPr>
          <w:sz w:val="22"/>
        </w:rPr>
        <w:t xml:space="preserve">Other Healthcare Agencies to include but not limited to: </w:t>
      </w:r>
      <w:r>
        <w:rPr>
          <w:sz w:val="22"/>
        </w:rPr>
        <w:t xml:space="preserve">Dialysis Centers, </w:t>
      </w:r>
      <w:r w:rsidR="00104ECB">
        <w:rPr>
          <w:sz w:val="22"/>
        </w:rPr>
        <w:t xml:space="preserve">Hospice, </w:t>
      </w:r>
      <w:r>
        <w:rPr>
          <w:sz w:val="22"/>
        </w:rPr>
        <w:t>Home Health Community Health Centers</w:t>
      </w:r>
      <w:r>
        <w:rPr>
          <w:sz w:val="22"/>
        </w:rPr>
        <w:t>, Urgent Care Facilitie</w:t>
      </w:r>
      <w:r w:rsidR="005C25D9">
        <w:rPr>
          <w:sz w:val="22"/>
        </w:rPr>
        <w:t>s</w:t>
      </w:r>
      <w:r w:rsidR="00104ECB">
        <w:rPr>
          <w:sz w:val="22"/>
        </w:rPr>
        <w:t xml:space="preserve"> (as participation warrants)</w:t>
      </w:r>
    </w:p>
    <w:p w14:paraId="5A6388CF" w14:textId="164E22A2" w:rsidR="001D0870" w:rsidRDefault="001D0870" w:rsidP="00462D14">
      <w:pPr>
        <w:pStyle w:val="Default"/>
        <w:spacing w:line="276" w:lineRule="auto"/>
        <w:rPr>
          <w:rFonts w:ascii="Times New Roman" w:hAnsi="Times New Roman" w:cs="Times New Roman"/>
          <w:color w:val="auto"/>
          <w:sz w:val="23"/>
          <w:szCs w:val="23"/>
        </w:rPr>
      </w:pPr>
    </w:p>
    <w:p w14:paraId="10E699C8" w14:textId="76BBD067" w:rsidR="00F53973" w:rsidRPr="003A515A" w:rsidRDefault="00F53973" w:rsidP="00F53973">
      <w:pPr>
        <w:pStyle w:val="Default"/>
        <w:numPr>
          <w:ilvl w:val="4"/>
          <w:numId w:val="27"/>
        </w:numPr>
        <w:spacing w:after="120"/>
        <w:ind w:left="1080" w:hanging="634"/>
        <w:rPr>
          <w:rFonts w:ascii="Times New Roman" w:hAnsi="Times New Roman" w:cs="Times New Roman"/>
          <w:b/>
          <w:color w:val="auto"/>
          <w:sz w:val="22"/>
          <w:u w:val="single"/>
        </w:rPr>
      </w:pPr>
      <w:r w:rsidRPr="003A515A">
        <w:rPr>
          <w:rFonts w:ascii="Times New Roman" w:hAnsi="Times New Roman" w:cs="Times New Roman"/>
          <w:b/>
          <w:color w:val="auto"/>
          <w:sz w:val="22"/>
          <w:u w:val="single"/>
        </w:rPr>
        <w:t>Trusted Partners</w:t>
      </w:r>
      <w:r w:rsidR="00487EE8" w:rsidRPr="003A515A">
        <w:rPr>
          <w:rFonts w:ascii="Times New Roman" w:hAnsi="Times New Roman" w:cs="Times New Roman"/>
          <w:b/>
          <w:color w:val="auto"/>
          <w:sz w:val="22"/>
          <w:u w:val="single"/>
        </w:rPr>
        <w:t xml:space="preserve"> – </w:t>
      </w:r>
      <w:r w:rsidR="008E5E27" w:rsidRPr="003A515A">
        <w:rPr>
          <w:rFonts w:ascii="Times New Roman" w:hAnsi="Times New Roman" w:cs="Times New Roman"/>
          <w:b/>
          <w:color w:val="auto"/>
          <w:sz w:val="22"/>
          <w:u w:val="single"/>
        </w:rPr>
        <w:t>Non-Voting</w:t>
      </w:r>
      <w:r w:rsidR="00487EE8" w:rsidRPr="003A515A">
        <w:rPr>
          <w:rFonts w:ascii="Times New Roman" w:hAnsi="Times New Roman" w:cs="Times New Roman"/>
          <w:b/>
          <w:color w:val="auto"/>
          <w:sz w:val="22"/>
          <w:u w:val="single"/>
        </w:rPr>
        <w:t xml:space="preserve"> Members</w:t>
      </w:r>
    </w:p>
    <w:p w14:paraId="09808555" w14:textId="0C630013" w:rsidR="005E2407" w:rsidRPr="003A515A" w:rsidRDefault="005E2407"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Hospital and Medical Associations</w:t>
      </w:r>
    </w:p>
    <w:p w14:paraId="593F1453" w14:textId="72F3AEA9" w:rsidR="00462D14" w:rsidRPr="003A515A" w:rsidRDefault="00462D14"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Support Service Providers (including but not limited to: laboratories, blood banks, pharmacies)</w:t>
      </w:r>
    </w:p>
    <w:p w14:paraId="3BB13F2C" w14:textId="7D8E9714" w:rsidR="001D0870" w:rsidRPr="003A515A" w:rsidRDefault="001D0870"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Other non-healthcare governmental agencies (including but not limited to: Social Services, Public Works, Transportation Services, Military Installations, etc.)</w:t>
      </w:r>
    </w:p>
    <w:p w14:paraId="157E75CD" w14:textId="38A218BF" w:rsidR="0069073B" w:rsidRPr="003A515A" w:rsidRDefault="00D5290B"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P</w:t>
      </w:r>
      <w:r w:rsidR="000C4D3B" w:rsidRPr="003A515A">
        <w:rPr>
          <w:rFonts w:ascii="Times New Roman" w:hAnsi="Times New Roman" w:cs="Times New Roman"/>
          <w:color w:val="auto"/>
          <w:sz w:val="22"/>
          <w:szCs w:val="23"/>
        </w:rPr>
        <w:t>rivate entities associated with healthcare</w:t>
      </w:r>
      <w:r w:rsidRPr="003A515A">
        <w:rPr>
          <w:rFonts w:ascii="Times New Roman" w:hAnsi="Times New Roman" w:cs="Times New Roman"/>
          <w:color w:val="auto"/>
          <w:sz w:val="22"/>
          <w:szCs w:val="23"/>
        </w:rPr>
        <w:t xml:space="preserve"> (including but not limited to: </w:t>
      </w:r>
      <w:r w:rsidR="000C4D3B" w:rsidRPr="003A515A">
        <w:rPr>
          <w:rFonts w:ascii="Times New Roman" w:hAnsi="Times New Roman" w:cs="Times New Roman"/>
          <w:color w:val="auto"/>
          <w:sz w:val="22"/>
          <w:szCs w:val="23"/>
        </w:rPr>
        <w:t>Red Cross, Educational Institutions, or any volunteer agencies</w:t>
      </w:r>
      <w:r w:rsidRPr="003A515A">
        <w:rPr>
          <w:rFonts w:ascii="Times New Roman" w:hAnsi="Times New Roman" w:cs="Times New Roman"/>
          <w:color w:val="auto"/>
          <w:sz w:val="22"/>
          <w:szCs w:val="23"/>
        </w:rPr>
        <w:t>)</w:t>
      </w:r>
      <w:r w:rsidR="000C4D3B" w:rsidRPr="003A515A">
        <w:rPr>
          <w:rFonts w:ascii="Times New Roman" w:hAnsi="Times New Roman" w:cs="Times New Roman"/>
          <w:color w:val="auto"/>
          <w:sz w:val="22"/>
          <w:szCs w:val="23"/>
        </w:rPr>
        <w:t xml:space="preserve"> </w:t>
      </w:r>
    </w:p>
    <w:p w14:paraId="04E6695D" w14:textId="24E6F647" w:rsidR="003D602E" w:rsidRPr="003A515A" w:rsidRDefault="003D602E" w:rsidP="003A515A">
      <w:pPr>
        <w:pStyle w:val="Default"/>
        <w:numPr>
          <w:ilvl w:val="0"/>
          <w:numId w:val="56"/>
        </w:numPr>
        <w:spacing w:line="276" w:lineRule="auto"/>
        <w:ind w:left="1080"/>
        <w:rPr>
          <w:rFonts w:ascii="Times New Roman" w:hAnsi="Times New Roman" w:cs="Times New Roman"/>
          <w:color w:val="auto"/>
          <w:sz w:val="22"/>
          <w:szCs w:val="23"/>
        </w:rPr>
      </w:pPr>
      <w:r w:rsidRPr="003A515A">
        <w:rPr>
          <w:rFonts w:ascii="Times New Roman" w:hAnsi="Times New Roman" w:cs="Times New Roman"/>
          <w:color w:val="auto"/>
          <w:sz w:val="22"/>
          <w:szCs w:val="23"/>
        </w:rPr>
        <w:t>Healthcare and Emergency Management planning regions and associations that support healthcare preparedness. (</w:t>
      </w:r>
      <w:r w:rsidR="005C25D9">
        <w:rPr>
          <w:rFonts w:ascii="Times New Roman" w:hAnsi="Times New Roman" w:cs="Times New Roman"/>
          <w:color w:val="auto"/>
          <w:sz w:val="22"/>
          <w:szCs w:val="23"/>
        </w:rPr>
        <w:t>i</w:t>
      </w:r>
      <w:r w:rsidR="005C25D9" w:rsidRPr="003A515A">
        <w:rPr>
          <w:rFonts w:ascii="Times New Roman" w:hAnsi="Times New Roman" w:cs="Times New Roman"/>
          <w:color w:val="auto"/>
          <w:sz w:val="22"/>
          <w:szCs w:val="23"/>
        </w:rPr>
        <w:t>nclud</w:t>
      </w:r>
      <w:r w:rsidR="005C25D9">
        <w:rPr>
          <w:rFonts w:ascii="Times New Roman" w:hAnsi="Times New Roman" w:cs="Times New Roman"/>
          <w:color w:val="auto"/>
          <w:sz w:val="22"/>
          <w:szCs w:val="23"/>
        </w:rPr>
        <w:t xml:space="preserve">ing </w:t>
      </w:r>
      <w:r w:rsidR="00D5290B" w:rsidRPr="003A515A">
        <w:rPr>
          <w:rFonts w:ascii="Times New Roman" w:hAnsi="Times New Roman" w:cs="Times New Roman"/>
          <w:color w:val="auto"/>
          <w:sz w:val="22"/>
          <w:szCs w:val="23"/>
        </w:rPr>
        <w:t xml:space="preserve">but not limited to: </w:t>
      </w:r>
      <w:r w:rsidRPr="003A515A">
        <w:rPr>
          <w:rFonts w:ascii="Times New Roman" w:hAnsi="Times New Roman" w:cs="Times New Roman"/>
          <w:color w:val="auto"/>
          <w:sz w:val="22"/>
          <w:szCs w:val="23"/>
        </w:rPr>
        <w:t xml:space="preserve"> NC</w:t>
      </w:r>
      <w:r w:rsidR="003A515A">
        <w:rPr>
          <w:rFonts w:ascii="Times New Roman" w:hAnsi="Times New Roman" w:cs="Times New Roman"/>
          <w:color w:val="auto"/>
          <w:sz w:val="22"/>
          <w:szCs w:val="23"/>
        </w:rPr>
        <w:t xml:space="preserve"> Domestic Preparedness Regions, </w:t>
      </w:r>
      <w:r w:rsidRPr="003A515A">
        <w:rPr>
          <w:rFonts w:ascii="Times New Roman" w:hAnsi="Times New Roman" w:cs="Times New Roman"/>
          <w:color w:val="auto"/>
          <w:sz w:val="22"/>
          <w:szCs w:val="23"/>
        </w:rPr>
        <w:t xml:space="preserve">Public Health </w:t>
      </w:r>
      <w:r w:rsidR="003A515A">
        <w:rPr>
          <w:rFonts w:ascii="Times New Roman" w:hAnsi="Times New Roman" w:cs="Times New Roman"/>
          <w:color w:val="auto"/>
          <w:sz w:val="22"/>
          <w:szCs w:val="23"/>
        </w:rPr>
        <w:t>Preparedness &amp; Response</w:t>
      </w:r>
      <w:r w:rsidRPr="003A515A">
        <w:rPr>
          <w:rFonts w:ascii="Times New Roman" w:hAnsi="Times New Roman" w:cs="Times New Roman"/>
          <w:color w:val="auto"/>
          <w:sz w:val="22"/>
          <w:szCs w:val="23"/>
        </w:rPr>
        <w:t>, NC Association of EMS Administrators, NC Hospital Association</w:t>
      </w:r>
      <w:r w:rsidR="003A515A">
        <w:rPr>
          <w:rFonts w:ascii="Times New Roman" w:hAnsi="Times New Roman" w:cs="Times New Roman"/>
          <w:color w:val="auto"/>
          <w:sz w:val="22"/>
          <w:szCs w:val="23"/>
        </w:rPr>
        <w:t xml:space="preserve">, </w:t>
      </w:r>
      <w:r w:rsidRPr="003A515A">
        <w:rPr>
          <w:rFonts w:ascii="Times New Roman" w:hAnsi="Times New Roman" w:cs="Times New Roman"/>
          <w:color w:val="auto"/>
          <w:sz w:val="22"/>
          <w:szCs w:val="23"/>
        </w:rPr>
        <w:t>NC Emergency Management Association, NC Association - Long Term Care, NC Assisted Living Association, NC Law Enforcement Officers’ Association, etc.)</w:t>
      </w:r>
    </w:p>
    <w:p w14:paraId="23732817" w14:textId="3806CF50" w:rsidR="007837E8" w:rsidRPr="003A515A" w:rsidRDefault="000C4D3B" w:rsidP="003A515A">
      <w:pPr>
        <w:pStyle w:val="Default"/>
        <w:numPr>
          <w:ilvl w:val="0"/>
          <w:numId w:val="56"/>
        </w:numPr>
        <w:spacing w:line="276" w:lineRule="auto"/>
        <w:ind w:left="1080"/>
        <w:rPr>
          <w:rFonts w:ascii="Times New Roman" w:hAnsi="Times New Roman" w:cs="Times New Roman"/>
          <w:b/>
          <w:color w:val="auto"/>
          <w:sz w:val="22"/>
          <w:szCs w:val="23"/>
        </w:rPr>
      </w:pPr>
      <w:r w:rsidRPr="003A515A">
        <w:rPr>
          <w:rFonts w:ascii="Times New Roman" w:hAnsi="Times New Roman" w:cs="Times New Roman"/>
          <w:color w:val="auto"/>
          <w:sz w:val="22"/>
          <w:szCs w:val="23"/>
        </w:rPr>
        <w:lastRenderedPageBreak/>
        <w:t>Any State Agency</w:t>
      </w:r>
      <w:r w:rsidR="00D5290B" w:rsidRPr="003A515A">
        <w:rPr>
          <w:rFonts w:ascii="Times New Roman" w:hAnsi="Times New Roman" w:cs="Times New Roman"/>
          <w:color w:val="auto"/>
          <w:sz w:val="22"/>
          <w:szCs w:val="23"/>
        </w:rPr>
        <w:t xml:space="preserve"> (included but not limited to:</w:t>
      </w:r>
      <w:r w:rsidRPr="003A515A">
        <w:rPr>
          <w:rFonts w:ascii="Times New Roman" w:hAnsi="Times New Roman" w:cs="Times New Roman"/>
          <w:color w:val="auto"/>
          <w:sz w:val="22"/>
          <w:szCs w:val="23"/>
        </w:rPr>
        <w:t xml:space="preserve"> NC Department of Public Safety – Emergency Management, NC Office of EMS, NC Public Health) who would assist in the planning or response may be included.</w:t>
      </w:r>
    </w:p>
    <w:p w14:paraId="6DF93BBF" w14:textId="0FDE534D" w:rsidR="00F53973" w:rsidRPr="003A515A" w:rsidRDefault="00F53973" w:rsidP="00F53973">
      <w:pPr>
        <w:pStyle w:val="Default"/>
        <w:numPr>
          <w:ilvl w:val="4"/>
          <w:numId w:val="27"/>
        </w:numPr>
        <w:spacing w:after="120"/>
        <w:ind w:left="1080" w:hanging="634"/>
        <w:rPr>
          <w:rFonts w:ascii="Times New Roman" w:hAnsi="Times New Roman" w:cs="Times New Roman"/>
          <w:b/>
          <w:color w:val="auto"/>
          <w:sz w:val="22"/>
          <w:u w:val="single"/>
        </w:rPr>
      </w:pPr>
      <w:r w:rsidRPr="003A515A">
        <w:rPr>
          <w:rFonts w:ascii="Times New Roman" w:hAnsi="Times New Roman" w:cs="Times New Roman"/>
          <w:b/>
          <w:color w:val="auto"/>
          <w:sz w:val="22"/>
          <w:u w:val="single"/>
        </w:rPr>
        <w:t>Invited Guests</w:t>
      </w:r>
    </w:p>
    <w:p w14:paraId="05F49692" w14:textId="1DA4D65C" w:rsidR="00487EE8" w:rsidRPr="003A515A" w:rsidRDefault="00F53973" w:rsidP="00014019">
      <w:pPr>
        <w:pStyle w:val="Default"/>
        <w:spacing w:after="120"/>
        <w:ind w:left="1080"/>
        <w:rPr>
          <w:rFonts w:ascii="Times New Roman" w:hAnsi="Times New Roman" w:cs="Times New Roman"/>
          <w:color w:val="auto"/>
          <w:sz w:val="22"/>
        </w:rPr>
      </w:pPr>
      <w:r w:rsidRPr="003A515A">
        <w:rPr>
          <w:rFonts w:ascii="Times New Roman" w:hAnsi="Times New Roman" w:cs="Times New Roman"/>
          <w:color w:val="auto"/>
          <w:sz w:val="22"/>
        </w:rPr>
        <w:t xml:space="preserve">Collaborating organizations and subject matter experts may be invited to attend Coalition meetings and activities.  Such invited organizations may fully engage in Coalition discussions and other </w:t>
      </w:r>
      <w:r w:rsidR="008E5E27" w:rsidRPr="003A515A">
        <w:rPr>
          <w:rFonts w:ascii="Times New Roman" w:hAnsi="Times New Roman" w:cs="Times New Roman"/>
          <w:color w:val="auto"/>
          <w:sz w:val="22"/>
        </w:rPr>
        <w:t>activities but</w:t>
      </w:r>
      <w:r w:rsidRPr="003A515A">
        <w:rPr>
          <w:rFonts w:ascii="Times New Roman" w:hAnsi="Times New Roman" w:cs="Times New Roman"/>
          <w:color w:val="auto"/>
          <w:sz w:val="22"/>
        </w:rPr>
        <w:t xml:space="preserve"> have no vote.</w:t>
      </w:r>
    </w:p>
    <w:p w14:paraId="1AEC8D42" w14:textId="0A996607" w:rsidR="00D67090" w:rsidRPr="007837E8" w:rsidRDefault="00D67090" w:rsidP="00E970EA">
      <w:pPr>
        <w:pStyle w:val="Default"/>
        <w:spacing w:before="240" w:after="120"/>
        <w:rPr>
          <w:rFonts w:ascii="Times New Roman" w:hAnsi="Times New Roman" w:cs="Times New Roman"/>
          <w:b/>
          <w:u w:val="single"/>
        </w:rPr>
      </w:pPr>
      <w:r w:rsidRPr="007837E8">
        <w:rPr>
          <w:rFonts w:ascii="Times New Roman" w:hAnsi="Times New Roman" w:cs="Times New Roman"/>
          <w:b/>
          <w:u w:val="single"/>
        </w:rPr>
        <w:t>Section</w:t>
      </w:r>
      <w:r w:rsidR="003D602E" w:rsidRPr="007837E8">
        <w:rPr>
          <w:rFonts w:ascii="Times New Roman" w:hAnsi="Times New Roman" w:cs="Times New Roman"/>
          <w:b/>
          <w:u w:val="single"/>
        </w:rPr>
        <w:t xml:space="preserve"> 3</w:t>
      </w:r>
      <w:r w:rsidRPr="007837E8">
        <w:rPr>
          <w:rFonts w:ascii="Times New Roman" w:hAnsi="Times New Roman" w:cs="Times New Roman"/>
          <w:b/>
        </w:rPr>
        <w:t xml:space="preserve"> </w:t>
      </w:r>
      <w:r w:rsidR="003D602E" w:rsidRPr="007837E8">
        <w:rPr>
          <w:rFonts w:ascii="Times New Roman" w:hAnsi="Times New Roman" w:cs="Times New Roman"/>
          <w:b/>
          <w:color w:val="auto"/>
        </w:rPr>
        <w:t>-</w:t>
      </w:r>
      <w:r w:rsidRPr="007837E8">
        <w:rPr>
          <w:rFonts w:ascii="Times New Roman" w:hAnsi="Times New Roman" w:cs="Times New Roman"/>
          <w:b/>
          <w:color w:val="auto"/>
        </w:rPr>
        <w:t xml:space="preserve"> </w:t>
      </w:r>
      <w:r w:rsidR="0099668D" w:rsidRPr="007837E8">
        <w:rPr>
          <w:rFonts w:ascii="Times New Roman" w:hAnsi="Times New Roman" w:cs="Times New Roman"/>
          <w:b/>
          <w:color w:val="auto"/>
          <w:u w:val="single"/>
        </w:rPr>
        <w:t>MEMBERSHIP RESPONSIBILITIES</w:t>
      </w:r>
      <w:r w:rsidR="003D602E" w:rsidRPr="007837E8">
        <w:rPr>
          <w:rFonts w:ascii="Times New Roman" w:hAnsi="Times New Roman" w:cs="Times New Roman"/>
          <w:b/>
          <w:color w:val="auto"/>
          <w:u w:val="single"/>
        </w:rPr>
        <w:t>:</w:t>
      </w:r>
    </w:p>
    <w:p w14:paraId="4BBE13B4" w14:textId="3C7402F5" w:rsidR="00D67090" w:rsidRPr="003A515A" w:rsidRDefault="00462D14" w:rsidP="0097443D">
      <w:pPr>
        <w:pStyle w:val="Default"/>
        <w:numPr>
          <w:ilvl w:val="0"/>
          <w:numId w:val="52"/>
        </w:numPr>
        <w:ind w:left="1080" w:hanging="630"/>
        <w:rPr>
          <w:rFonts w:ascii="Times New Roman" w:hAnsi="Times New Roman" w:cs="Times New Roman"/>
          <w:color w:val="auto"/>
          <w:sz w:val="22"/>
        </w:rPr>
      </w:pPr>
      <w:r w:rsidRPr="003A515A">
        <w:rPr>
          <w:rFonts w:ascii="Times New Roman" w:hAnsi="Times New Roman" w:cs="Times New Roman"/>
          <w:color w:val="auto"/>
          <w:sz w:val="22"/>
        </w:rPr>
        <w:t>Members</w:t>
      </w:r>
      <w:r w:rsidR="00D67090" w:rsidRPr="003A515A">
        <w:rPr>
          <w:rFonts w:ascii="Times New Roman" w:hAnsi="Times New Roman" w:cs="Times New Roman"/>
          <w:color w:val="auto"/>
          <w:sz w:val="22"/>
        </w:rPr>
        <w:t xml:space="preserve"> shall designate a primary and secondary representative and update this information annually with the SHPR </w:t>
      </w:r>
      <w:r w:rsidR="003253FC" w:rsidRPr="003A515A">
        <w:rPr>
          <w:rFonts w:ascii="Times New Roman" w:hAnsi="Times New Roman" w:cs="Times New Roman"/>
          <w:color w:val="auto"/>
          <w:sz w:val="22"/>
        </w:rPr>
        <w:t xml:space="preserve">Manager / </w:t>
      </w:r>
      <w:r w:rsidR="00D67090" w:rsidRPr="003A515A">
        <w:rPr>
          <w:rFonts w:ascii="Times New Roman" w:hAnsi="Times New Roman" w:cs="Times New Roman"/>
          <w:color w:val="auto"/>
          <w:sz w:val="22"/>
        </w:rPr>
        <w:t>Coordinator.</w:t>
      </w:r>
      <w:r w:rsidR="00D67090" w:rsidRPr="003A515A">
        <w:rPr>
          <w:color w:val="auto"/>
          <w:sz w:val="22"/>
        </w:rPr>
        <w:t xml:space="preserve"> </w:t>
      </w:r>
    </w:p>
    <w:p w14:paraId="5B513909" w14:textId="77777777" w:rsidR="00D67090" w:rsidRPr="003A515A" w:rsidRDefault="00D67090" w:rsidP="00500E36">
      <w:pPr>
        <w:pStyle w:val="Default"/>
        <w:numPr>
          <w:ilvl w:val="0"/>
          <w:numId w:val="52"/>
        </w:numPr>
        <w:spacing w:before="120" w:after="120"/>
        <w:ind w:left="1080" w:hanging="630"/>
        <w:rPr>
          <w:rFonts w:ascii="Times New Roman" w:hAnsi="Times New Roman" w:cs="Times New Roman"/>
          <w:strike/>
          <w:sz w:val="22"/>
        </w:rPr>
      </w:pPr>
      <w:r w:rsidRPr="003A515A">
        <w:rPr>
          <w:rFonts w:ascii="Times New Roman" w:hAnsi="Times New Roman" w:cs="Times New Roman"/>
          <w:sz w:val="22"/>
        </w:rPr>
        <w:t xml:space="preserve">Provide representation at coalition meetings and activities and ensure attendance. </w:t>
      </w:r>
    </w:p>
    <w:p w14:paraId="5605F273" w14:textId="77777777" w:rsidR="00D67090" w:rsidRPr="003A515A" w:rsidRDefault="00D67090" w:rsidP="00500E36">
      <w:pPr>
        <w:pStyle w:val="Default"/>
        <w:numPr>
          <w:ilvl w:val="0"/>
          <w:numId w:val="52"/>
        </w:numPr>
        <w:spacing w:before="120" w:after="120"/>
        <w:ind w:left="1080" w:hanging="630"/>
        <w:rPr>
          <w:rFonts w:ascii="Times New Roman" w:hAnsi="Times New Roman" w:cs="Times New Roman"/>
          <w:color w:val="auto"/>
          <w:sz w:val="22"/>
        </w:rPr>
      </w:pPr>
      <w:r w:rsidRPr="003A515A">
        <w:rPr>
          <w:rFonts w:ascii="Times New Roman" w:hAnsi="Times New Roman" w:cs="Times New Roman"/>
          <w:color w:val="auto"/>
          <w:sz w:val="22"/>
        </w:rPr>
        <w:t>Participate in collaborative regional planning efforts, including the development of surge capacity plans, inter-organizational agreements, and collaborative emergency response plans.</w:t>
      </w:r>
    </w:p>
    <w:p w14:paraId="3D32F9FF" w14:textId="77777777" w:rsidR="00D67090" w:rsidRPr="003A515A" w:rsidRDefault="00D67090" w:rsidP="00500E36">
      <w:pPr>
        <w:pStyle w:val="Default"/>
        <w:numPr>
          <w:ilvl w:val="0"/>
          <w:numId w:val="52"/>
        </w:numPr>
        <w:spacing w:before="120" w:after="120"/>
        <w:ind w:left="1080" w:hanging="630"/>
        <w:rPr>
          <w:rFonts w:ascii="Times New Roman" w:hAnsi="Times New Roman" w:cs="Times New Roman"/>
          <w:sz w:val="22"/>
        </w:rPr>
      </w:pPr>
      <w:r w:rsidRPr="003A515A">
        <w:rPr>
          <w:rFonts w:ascii="Times New Roman" w:hAnsi="Times New Roman" w:cs="Times New Roman"/>
          <w:sz w:val="22"/>
        </w:rPr>
        <w:t xml:space="preserve">Contribute to meeting coalition priorities, goals, and contractual deliverables. </w:t>
      </w:r>
    </w:p>
    <w:p w14:paraId="67AD8BC5" w14:textId="77777777" w:rsidR="00D67090" w:rsidRPr="003A515A" w:rsidRDefault="00D67090" w:rsidP="005D0B29">
      <w:pPr>
        <w:pStyle w:val="Default"/>
        <w:numPr>
          <w:ilvl w:val="0"/>
          <w:numId w:val="52"/>
        </w:numPr>
        <w:spacing w:after="27"/>
        <w:ind w:left="1080" w:hanging="623"/>
        <w:rPr>
          <w:rFonts w:ascii="Times New Roman" w:hAnsi="Times New Roman" w:cs="Times New Roman"/>
          <w:sz w:val="22"/>
        </w:rPr>
      </w:pPr>
      <w:r w:rsidRPr="003A515A">
        <w:rPr>
          <w:rFonts w:ascii="Times New Roman" w:hAnsi="Times New Roman" w:cs="Times New Roman"/>
          <w:sz w:val="22"/>
        </w:rPr>
        <w:t>Vote on questions placed before the membership.</w:t>
      </w:r>
    </w:p>
    <w:p w14:paraId="07D7E022" w14:textId="77777777" w:rsidR="00D67090" w:rsidRPr="003A515A" w:rsidRDefault="00D67090" w:rsidP="00500E36">
      <w:pPr>
        <w:pStyle w:val="Default"/>
        <w:numPr>
          <w:ilvl w:val="0"/>
          <w:numId w:val="52"/>
        </w:numPr>
        <w:spacing w:before="120" w:after="120"/>
        <w:ind w:left="1080" w:hanging="630"/>
        <w:rPr>
          <w:rFonts w:ascii="Times New Roman" w:hAnsi="Times New Roman" w:cs="Times New Roman"/>
          <w:sz w:val="22"/>
        </w:rPr>
      </w:pPr>
      <w:r w:rsidRPr="003A515A">
        <w:rPr>
          <w:rFonts w:ascii="Times New Roman" w:hAnsi="Times New Roman" w:cs="Times New Roman"/>
          <w:sz w:val="22"/>
        </w:rPr>
        <w:t>Respond to regional events, incidents, and disasters in collaboration with other stakeholders, as requested.</w:t>
      </w:r>
    </w:p>
    <w:p w14:paraId="7FBE2A7A" w14:textId="77777777" w:rsidR="00D67090" w:rsidRPr="003A515A" w:rsidRDefault="00D67090" w:rsidP="005D0B29">
      <w:pPr>
        <w:pStyle w:val="Default"/>
        <w:numPr>
          <w:ilvl w:val="0"/>
          <w:numId w:val="52"/>
        </w:numPr>
        <w:spacing w:after="120"/>
        <w:ind w:left="1080" w:hanging="623"/>
        <w:rPr>
          <w:rFonts w:ascii="Times New Roman" w:hAnsi="Times New Roman" w:cs="Times New Roman"/>
          <w:color w:val="auto"/>
          <w:sz w:val="22"/>
        </w:rPr>
      </w:pPr>
      <w:r w:rsidRPr="003A515A">
        <w:rPr>
          <w:rFonts w:ascii="Times New Roman" w:hAnsi="Times New Roman" w:cs="Times New Roman"/>
          <w:color w:val="auto"/>
          <w:sz w:val="22"/>
        </w:rPr>
        <w:t>Participate in regional information sharing to enhance situational awareness to entire membership.</w:t>
      </w:r>
    </w:p>
    <w:p w14:paraId="3B2F39D6" w14:textId="32486BF7" w:rsidR="003334B9" w:rsidRPr="007459FC" w:rsidRDefault="00D67090" w:rsidP="007459FC">
      <w:pPr>
        <w:pStyle w:val="Default"/>
        <w:numPr>
          <w:ilvl w:val="0"/>
          <w:numId w:val="52"/>
        </w:numPr>
        <w:spacing w:after="120"/>
        <w:ind w:left="1080" w:hanging="634"/>
        <w:rPr>
          <w:rFonts w:ascii="Times New Roman" w:hAnsi="Times New Roman" w:cs="Times New Roman"/>
          <w:sz w:val="22"/>
        </w:rPr>
      </w:pPr>
      <w:r w:rsidRPr="003A515A">
        <w:rPr>
          <w:rFonts w:ascii="Times New Roman" w:hAnsi="Times New Roman" w:cs="Times New Roman"/>
          <w:sz w:val="22"/>
        </w:rPr>
        <w:t>Participate in sub-committees and workgroups as requested by members and organized under the umbrella of the coalition.</w:t>
      </w:r>
    </w:p>
    <w:p w14:paraId="4963E9F6" w14:textId="77777777" w:rsidR="0069073B" w:rsidRDefault="00936813" w:rsidP="007459FC">
      <w:pPr>
        <w:pStyle w:val="Default"/>
        <w:spacing w:before="240" w:after="120" w:line="264" w:lineRule="auto"/>
        <w:rPr>
          <w:rFonts w:ascii="Times New Roman" w:hAnsi="Times New Roman" w:cs="Times New Roman"/>
        </w:rPr>
      </w:pPr>
      <w:r w:rsidRPr="007837E8">
        <w:rPr>
          <w:rFonts w:ascii="Times New Roman" w:hAnsi="Times New Roman" w:cs="Times New Roman"/>
          <w:b/>
          <w:color w:val="auto"/>
          <w:u w:val="single"/>
        </w:rPr>
        <w:t xml:space="preserve">Section </w:t>
      </w:r>
      <w:r w:rsidR="003D602E" w:rsidRPr="007837E8">
        <w:rPr>
          <w:rFonts w:ascii="Times New Roman" w:hAnsi="Times New Roman" w:cs="Times New Roman"/>
          <w:b/>
          <w:color w:val="auto"/>
          <w:u w:val="single"/>
        </w:rPr>
        <w:t>4</w:t>
      </w:r>
      <w:r w:rsidR="003D602E" w:rsidRPr="007837E8">
        <w:rPr>
          <w:rFonts w:ascii="Times New Roman" w:hAnsi="Times New Roman" w:cs="Times New Roman"/>
          <w:b/>
          <w:color w:val="auto"/>
        </w:rPr>
        <w:t xml:space="preserve"> - </w:t>
      </w:r>
      <w:r w:rsidR="0099668D" w:rsidRPr="007837E8">
        <w:rPr>
          <w:rFonts w:ascii="Times New Roman" w:hAnsi="Times New Roman" w:cs="Times New Roman"/>
          <w:b/>
          <w:u w:val="single"/>
        </w:rPr>
        <w:t>MEMBERSHIP ROSTER</w:t>
      </w:r>
      <w:r w:rsidR="003D602E" w:rsidRPr="007837E8">
        <w:rPr>
          <w:rFonts w:ascii="Times New Roman" w:hAnsi="Times New Roman" w:cs="Times New Roman"/>
          <w:b/>
          <w:u w:val="single"/>
        </w:rPr>
        <w:t>:</w:t>
      </w:r>
      <w:r w:rsidR="00500E36">
        <w:rPr>
          <w:rFonts w:ascii="Times New Roman" w:hAnsi="Times New Roman" w:cs="Times New Roman"/>
        </w:rPr>
        <w:t xml:space="preserve">  </w:t>
      </w:r>
    </w:p>
    <w:p w14:paraId="1069594C" w14:textId="63E206DA" w:rsidR="003334B9" w:rsidRPr="00700951" w:rsidRDefault="00936813" w:rsidP="007459FC">
      <w:pPr>
        <w:pStyle w:val="Default"/>
        <w:spacing w:before="120" w:line="264" w:lineRule="auto"/>
        <w:rPr>
          <w:rFonts w:ascii="Times New Roman" w:hAnsi="Times New Roman" w:cs="Times New Roman"/>
          <w:color w:val="auto"/>
          <w:sz w:val="22"/>
        </w:rPr>
      </w:pPr>
      <w:r w:rsidRPr="00700951">
        <w:rPr>
          <w:rFonts w:ascii="Times New Roman" w:hAnsi="Times New Roman" w:cs="Times New Roman"/>
          <w:color w:val="auto"/>
          <w:sz w:val="22"/>
        </w:rPr>
        <w:t xml:space="preserve">A contact list of member organizations will be maintained by SHPR staff and updated bi-annually or as </w:t>
      </w:r>
      <w:r w:rsidR="00104ECB">
        <w:rPr>
          <w:rFonts w:ascii="Times New Roman" w:hAnsi="Times New Roman" w:cs="Times New Roman"/>
          <w:color w:val="auto"/>
          <w:sz w:val="22"/>
        </w:rPr>
        <w:t>n</w:t>
      </w:r>
      <w:r w:rsidRPr="00700951">
        <w:rPr>
          <w:rFonts w:ascii="Times New Roman" w:hAnsi="Times New Roman" w:cs="Times New Roman"/>
          <w:color w:val="auto"/>
          <w:sz w:val="22"/>
        </w:rPr>
        <w:t xml:space="preserve">eeded. This contact list will be published with the agenda of </w:t>
      </w:r>
      <w:r w:rsidR="00C05A92" w:rsidRPr="00700951">
        <w:rPr>
          <w:rFonts w:ascii="Times New Roman" w:hAnsi="Times New Roman" w:cs="Times New Roman"/>
          <w:color w:val="auto"/>
          <w:sz w:val="22"/>
        </w:rPr>
        <w:t>every other</w:t>
      </w:r>
      <w:r w:rsidRPr="00700951">
        <w:rPr>
          <w:rFonts w:ascii="Times New Roman" w:hAnsi="Times New Roman" w:cs="Times New Roman"/>
          <w:color w:val="auto"/>
          <w:sz w:val="22"/>
        </w:rPr>
        <w:t xml:space="preserve"> coalition meeting</w:t>
      </w:r>
      <w:r w:rsidR="00C05A92" w:rsidRPr="00700951">
        <w:rPr>
          <w:rFonts w:ascii="Times New Roman" w:hAnsi="Times New Roman" w:cs="Times New Roman"/>
          <w:color w:val="auto"/>
          <w:sz w:val="22"/>
        </w:rPr>
        <w:t>.  A meeting attendance roster of member organizations will also be maintained</w:t>
      </w:r>
      <w:r w:rsidR="001526EC" w:rsidRPr="00700951">
        <w:rPr>
          <w:rFonts w:ascii="Times New Roman" w:hAnsi="Times New Roman" w:cs="Times New Roman"/>
          <w:color w:val="auto"/>
          <w:sz w:val="22"/>
        </w:rPr>
        <w:t xml:space="preserve"> by SHPR </w:t>
      </w:r>
      <w:r w:rsidR="008E5E27" w:rsidRPr="00700951">
        <w:rPr>
          <w:rFonts w:ascii="Times New Roman" w:hAnsi="Times New Roman" w:cs="Times New Roman"/>
          <w:color w:val="auto"/>
          <w:sz w:val="22"/>
        </w:rPr>
        <w:t>staff and</w:t>
      </w:r>
      <w:r w:rsidRPr="00700951">
        <w:rPr>
          <w:rFonts w:ascii="Times New Roman" w:hAnsi="Times New Roman" w:cs="Times New Roman"/>
          <w:color w:val="auto"/>
          <w:sz w:val="22"/>
        </w:rPr>
        <w:t xml:space="preserve"> will be </w:t>
      </w:r>
      <w:r w:rsidR="001526EC" w:rsidRPr="00700951">
        <w:rPr>
          <w:rFonts w:ascii="Times New Roman" w:hAnsi="Times New Roman" w:cs="Times New Roman"/>
          <w:color w:val="auto"/>
          <w:sz w:val="22"/>
        </w:rPr>
        <w:t>available to SHPR members upon request.</w:t>
      </w:r>
      <w:r w:rsidR="003D602E" w:rsidRPr="00700951">
        <w:rPr>
          <w:rFonts w:ascii="Times New Roman" w:hAnsi="Times New Roman" w:cs="Times New Roman"/>
          <w:color w:val="auto"/>
          <w:sz w:val="22"/>
        </w:rPr>
        <w:t xml:space="preserve"> </w:t>
      </w:r>
      <w:r w:rsidR="00DF4268" w:rsidRPr="00700951">
        <w:rPr>
          <w:rFonts w:ascii="Times New Roman" w:hAnsi="Times New Roman" w:cs="Times New Roman"/>
          <w:color w:val="auto"/>
          <w:sz w:val="22"/>
        </w:rPr>
        <w:t>All changes in member representation must be submitted in writing to the Coalition, endorsed by the representative’s organizational senior leadership.</w:t>
      </w:r>
    </w:p>
    <w:p w14:paraId="36B03FA2" w14:textId="57848746" w:rsidR="00936813" w:rsidRDefault="00936813" w:rsidP="00104ECB">
      <w:pPr>
        <w:pStyle w:val="Default"/>
        <w:spacing w:before="120" w:after="120"/>
        <w:ind w:left="-187" w:firstLine="187"/>
        <w:jc w:val="center"/>
        <w:rPr>
          <w:rFonts w:ascii="Times New Roman" w:hAnsi="Times New Roman" w:cs="Times New Roman"/>
          <w:sz w:val="22"/>
        </w:rPr>
      </w:pPr>
      <w:r w:rsidRPr="003A515A">
        <w:rPr>
          <w:rFonts w:ascii="Times New Roman" w:hAnsi="Times New Roman" w:cs="Times New Roman"/>
          <w:sz w:val="22"/>
        </w:rPr>
        <w:t>The following agencies are</w:t>
      </w:r>
      <w:r w:rsidR="00DF4268" w:rsidRPr="003A515A">
        <w:rPr>
          <w:rFonts w:ascii="Times New Roman" w:hAnsi="Times New Roman" w:cs="Times New Roman"/>
          <w:sz w:val="22"/>
        </w:rPr>
        <w:t xml:space="preserve"> identified</w:t>
      </w:r>
      <w:r w:rsidRPr="003A515A">
        <w:rPr>
          <w:rFonts w:ascii="Times New Roman" w:hAnsi="Times New Roman" w:cs="Times New Roman"/>
          <w:sz w:val="22"/>
        </w:rPr>
        <w:t xml:space="preserve"> as </w:t>
      </w:r>
      <w:r w:rsidR="00DF4268" w:rsidRPr="003A515A">
        <w:rPr>
          <w:rFonts w:ascii="Times New Roman" w:hAnsi="Times New Roman" w:cs="Times New Roman"/>
          <w:b/>
          <w:sz w:val="22"/>
          <w:u w:val="single"/>
        </w:rPr>
        <w:t>Core Members</w:t>
      </w:r>
      <w:r w:rsidRPr="003A515A">
        <w:rPr>
          <w:rFonts w:ascii="Times New Roman" w:hAnsi="Times New Roman" w:cs="Times New Roman"/>
          <w:sz w:val="22"/>
        </w:rPr>
        <w:t xml:space="preserve"> for</w:t>
      </w:r>
      <w:r w:rsidR="00DF4268" w:rsidRPr="003A515A">
        <w:rPr>
          <w:rFonts w:ascii="Times New Roman" w:hAnsi="Times New Roman" w:cs="Times New Roman"/>
          <w:sz w:val="22"/>
        </w:rPr>
        <w:t xml:space="preserve"> the</w:t>
      </w:r>
      <w:r w:rsidRPr="003A515A">
        <w:rPr>
          <w:rFonts w:ascii="Times New Roman" w:hAnsi="Times New Roman" w:cs="Times New Roman"/>
          <w:sz w:val="22"/>
        </w:rPr>
        <w:t xml:space="preserve"> SHPR Region:</w:t>
      </w:r>
    </w:p>
    <w:p w14:paraId="16F69AF9" w14:textId="77777777" w:rsidR="00700951" w:rsidRPr="00700951" w:rsidRDefault="00700951" w:rsidP="00936813">
      <w:pPr>
        <w:pStyle w:val="Default"/>
        <w:spacing w:after="120"/>
        <w:ind w:left="-187" w:firstLine="187"/>
        <w:rPr>
          <w:rFonts w:ascii="Times New Roman" w:hAnsi="Times New Roman" w:cs="Times New Roman"/>
          <w:sz w:val="2"/>
        </w:rPr>
      </w:pPr>
    </w:p>
    <w:tbl>
      <w:tblPr>
        <w:tblW w:w="10710" w:type="dxa"/>
        <w:tblInd w:w="-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75"/>
        <w:gridCol w:w="2795"/>
        <w:gridCol w:w="1620"/>
        <w:gridCol w:w="1710"/>
        <w:gridCol w:w="2340"/>
        <w:gridCol w:w="1170"/>
      </w:tblGrid>
      <w:tr w:rsidR="007459FC" w:rsidRPr="00110C4B" w14:paraId="6DA18C0F" w14:textId="77777777" w:rsidTr="00104ECB">
        <w:trPr>
          <w:trHeight w:val="503"/>
        </w:trPr>
        <w:tc>
          <w:tcPr>
            <w:tcW w:w="1075" w:type="dxa"/>
            <w:vAlign w:val="center"/>
          </w:tcPr>
          <w:p w14:paraId="2285F010" w14:textId="77777777" w:rsidR="00936813" w:rsidRPr="00E970EA" w:rsidRDefault="00936813" w:rsidP="00E970EA">
            <w:pPr>
              <w:pStyle w:val="Default"/>
              <w:rPr>
                <w:rFonts w:ascii="Times New Roman" w:hAnsi="Times New Roman" w:cs="Times New Roman"/>
                <w:sz w:val="18"/>
                <w:szCs w:val="22"/>
                <w:u w:val="single"/>
              </w:rPr>
            </w:pPr>
            <w:r w:rsidRPr="00E970EA">
              <w:rPr>
                <w:rFonts w:ascii="Times New Roman" w:hAnsi="Times New Roman" w:cs="Times New Roman"/>
                <w:b/>
                <w:bCs/>
                <w:sz w:val="18"/>
                <w:szCs w:val="22"/>
                <w:u w:val="single"/>
              </w:rPr>
              <w:t>County</w:t>
            </w:r>
          </w:p>
        </w:tc>
        <w:tc>
          <w:tcPr>
            <w:tcW w:w="2795" w:type="dxa"/>
            <w:vAlign w:val="center"/>
          </w:tcPr>
          <w:p w14:paraId="075750DC" w14:textId="77777777" w:rsidR="00936813" w:rsidRPr="00E970EA" w:rsidRDefault="00936813" w:rsidP="00E970EA">
            <w:pPr>
              <w:pStyle w:val="Default"/>
              <w:rPr>
                <w:rFonts w:ascii="Times New Roman" w:hAnsi="Times New Roman" w:cs="Times New Roman"/>
                <w:sz w:val="18"/>
                <w:szCs w:val="22"/>
                <w:u w:val="single"/>
              </w:rPr>
            </w:pPr>
            <w:r w:rsidRPr="00E970EA">
              <w:rPr>
                <w:rFonts w:ascii="Times New Roman" w:hAnsi="Times New Roman" w:cs="Times New Roman"/>
                <w:b/>
                <w:bCs/>
                <w:sz w:val="18"/>
                <w:szCs w:val="22"/>
                <w:u w:val="single"/>
              </w:rPr>
              <w:t>Hospital</w:t>
            </w:r>
          </w:p>
        </w:tc>
        <w:tc>
          <w:tcPr>
            <w:tcW w:w="1620" w:type="dxa"/>
            <w:vAlign w:val="center"/>
          </w:tcPr>
          <w:p w14:paraId="3BC5C07E" w14:textId="77777777" w:rsidR="00936813" w:rsidRPr="00E970EA" w:rsidRDefault="00936813" w:rsidP="00E970EA">
            <w:pPr>
              <w:pStyle w:val="Default"/>
              <w:rPr>
                <w:rFonts w:ascii="Times New Roman" w:hAnsi="Times New Roman" w:cs="Times New Roman"/>
                <w:sz w:val="18"/>
                <w:szCs w:val="22"/>
                <w:u w:val="single"/>
              </w:rPr>
            </w:pPr>
            <w:r w:rsidRPr="00E970EA">
              <w:rPr>
                <w:rFonts w:ascii="Times New Roman" w:hAnsi="Times New Roman" w:cs="Times New Roman"/>
                <w:b/>
                <w:bCs/>
                <w:sz w:val="18"/>
                <w:szCs w:val="22"/>
                <w:u w:val="single"/>
              </w:rPr>
              <w:t>EMS</w:t>
            </w:r>
          </w:p>
        </w:tc>
        <w:tc>
          <w:tcPr>
            <w:tcW w:w="1710" w:type="dxa"/>
            <w:vAlign w:val="center"/>
          </w:tcPr>
          <w:p w14:paraId="2C7680EF" w14:textId="77777777" w:rsidR="00936813" w:rsidRPr="00E970EA" w:rsidRDefault="00936813" w:rsidP="00E970EA">
            <w:pPr>
              <w:pStyle w:val="Default"/>
              <w:rPr>
                <w:rFonts w:ascii="Times New Roman" w:hAnsi="Times New Roman" w:cs="Times New Roman"/>
                <w:b/>
                <w:bCs/>
                <w:sz w:val="18"/>
                <w:szCs w:val="22"/>
                <w:u w:val="single"/>
              </w:rPr>
            </w:pPr>
            <w:r w:rsidRPr="00E970EA">
              <w:rPr>
                <w:rFonts w:ascii="Times New Roman" w:hAnsi="Times New Roman" w:cs="Times New Roman"/>
                <w:b/>
                <w:bCs/>
                <w:sz w:val="18"/>
                <w:szCs w:val="22"/>
                <w:u w:val="single"/>
              </w:rPr>
              <w:t>Emergency Management</w:t>
            </w:r>
          </w:p>
        </w:tc>
        <w:tc>
          <w:tcPr>
            <w:tcW w:w="2340" w:type="dxa"/>
            <w:vAlign w:val="center"/>
          </w:tcPr>
          <w:p w14:paraId="593D1E86" w14:textId="77777777" w:rsidR="00936813" w:rsidRPr="00E970EA" w:rsidRDefault="00936813" w:rsidP="00E970EA">
            <w:pPr>
              <w:pStyle w:val="Default"/>
              <w:rPr>
                <w:rFonts w:ascii="Times New Roman" w:hAnsi="Times New Roman" w:cs="Times New Roman"/>
                <w:b/>
                <w:bCs/>
                <w:sz w:val="18"/>
                <w:szCs w:val="22"/>
                <w:u w:val="single"/>
              </w:rPr>
            </w:pPr>
            <w:r w:rsidRPr="00E970EA">
              <w:rPr>
                <w:rFonts w:ascii="Times New Roman" w:hAnsi="Times New Roman" w:cs="Times New Roman"/>
                <w:b/>
                <w:bCs/>
                <w:sz w:val="18"/>
                <w:szCs w:val="22"/>
                <w:u w:val="single"/>
              </w:rPr>
              <w:t>Public Health</w:t>
            </w:r>
          </w:p>
        </w:tc>
        <w:tc>
          <w:tcPr>
            <w:tcW w:w="1170" w:type="dxa"/>
            <w:vAlign w:val="center"/>
          </w:tcPr>
          <w:p w14:paraId="18C8E262" w14:textId="77777777" w:rsidR="00936813" w:rsidRPr="00E970EA" w:rsidRDefault="00936813" w:rsidP="00E970EA">
            <w:pPr>
              <w:pStyle w:val="Default"/>
              <w:rPr>
                <w:rFonts w:ascii="Times New Roman" w:hAnsi="Times New Roman" w:cs="Times New Roman"/>
                <w:b/>
                <w:bCs/>
                <w:sz w:val="18"/>
                <w:szCs w:val="22"/>
                <w:u w:val="single"/>
              </w:rPr>
            </w:pPr>
            <w:r w:rsidRPr="00E970EA">
              <w:rPr>
                <w:rFonts w:ascii="Times New Roman" w:hAnsi="Times New Roman" w:cs="Times New Roman"/>
                <w:b/>
                <w:bCs/>
                <w:sz w:val="18"/>
                <w:szCs w:val="22"/>
                <w:u w:val="single"/>
              </w:rPr>
              <w:t>Healthcare Agencies</w:t>
            </w:r>
          </w:p>
        </w:tc>
      </w:tr>
      <w:tr w:rsidR="007459FC" w:rsidRPr="00110C4B" w14:paraId="276CDAE3" w14:textId="77777777" w:rsidTr="00104ECB">
        <w:trPr>
          <w:trHeight w:val="271"/>
        </w:trPr>
        <w:tc>
          <w:tcPr>
            <w:tcW w:w="1075" w:type="dxa"/>
            <w:tcBorders>
              <w:bottom w:val="single" w:sz="6" w:space="0" w:color="auto"/>
            </w:tcBorders>
            <w:vAlign w:val="center"/>
          </w:tcPr>
          <w:p w14:paraId="69872012"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Bladen</w:t>
            </w:r>
          </w:p>
        </w:tc>
        <w:tc>
          <w:tcPr>
            <w:tcW w:w="2795" w:type="dxa"/>
            <w:tcBorders>
              <w:bottom w:val="single" w:sz="6" w:space="0" w:color="auto"/>
            </w:tcBorders>
            <w:vAlign w:val="center"/>
          </w:tcPr>
          <w:p w14:paraId="7FE63FDB"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Cape Fear Valley, Bladen Hospital</w:t>
            </w:r>
          </w:p>
        </w:tc>
        <w:tc>
          <w:tcPr>
            <w:tcW w:w="1620" w:type="dxa"/>
            <w:tcBorders>
              <w:bottom w:val="single" w:sz="6" w:space="0" w:color="auto"/>
            </w:tcBorders>
            <w:vAlign w:val="center"/>
          </w:tcPr>
          <w:p w14:paraId="3F2CB549"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Bladen EMS</w:t>
            </w:r>
          </w:p>
        </w:tc>
        <w:tc>
          <w:tcPr>
            <w:tcW w:w="1710" w:type="dxa"/>
            <w:tcBorders>
              <w:bottom w:val="single" w:sz="6" w:space="0" w:color="auto"/>
            </w:tcBorders>
            <w:vAlign w:val="center"/>
          </w:tcPr>
          <w:p w14:paraId="31338DC2"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Bladen County EM</w:t>
            </w:r>
          </w:p>
        </w:tc>
        <w:tc>
          <w:tcPr>
            <w:tcW w:w="2340" w:type="dxa"/>
            <w:tcBorders>
              <w:bottom w:val="single" w:sz="6" w:space="0" w:color="auto"/>
            </w:tcBorders>
            <w:vAlign w:val="center"/>
          </w:tcPr>
          <w:p w14:paraId="21D215F5" w14:textId="411D4289"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Bladen</w:t>
            </w:r>
            <w:r w:rsidR="00104ECB">
              <w:rPr>
                <w:rFonts w:ascii="Times New Roman" w:hAnsi="Times New Roman" w:cs="Times New Roman"/>
                <w:sz w:val="16"/>
                <w:szCs w:val="20"/>
              </w:rPr>
              <w:t xml:space="preserve"> County</w:t>
            </w:r>
            <w:r w:rsidRPr="007459FC">
              <w:rPr>
                <w:rFonts w:ascii="Times New Roman" w:hAnsi="Times New Roman" w:cs="Times New Roman"/>
                <w:sz w:val="16"/>
                <w:szCs w:val="20"/>
              </w:rPr>
              <w:t xml:space="preserve"> Public Health</w:t>
            </w:r>
          </w:p>
        </w:tc>
        <w:tc>
          <w:tcPr>
            <w:tcW w:w="1170" w:type="dxa"/>
            <w:tcBorders>
              <w:bottom w:val="single" w:sz="6" w:space="0" w:color="auto"/>
            </w:tcBorders>
            <w:vAlign w:val="center"/>
          </w:tcPr>
          <w:p w14:paraId="13A1209D"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r w:rsidR="007459FC" w:rsidRPr="00110C4B" w14:paraId="611AE7EA" w14:textId="77777777" w:rsidTr="00104ECB">
        <w:trPr>
          <w:trHeight w:val="339"/>
        </w:trPr>
        <w:tc>
          <w:tcPr>
            <w:tcW w:w="1075" w:type="dxa"/>
            <w:tcBorders>
              <w:top w:val="single" w:sz="6" w:space="0" w:color="auto"/>
              <w:bottom w:val="nil"/>
            </w:tcBorders>
            <w:vAlign w:val="center"/>
          </w:tcPr>
          <w:p w14:paraId="1616049E"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Brunswick</w:t>
            </w:r>
          </w:p>
        </w:tc>
        <w:tc>
          <w:tcPr>
            <w:tcW w:w="2795" w:type="dxa"/>
            <w:tcBorders>
              <w:top w:val="single" w:sz="6" w:space="0" w:color="auto"/>
              <w:bottom w:val="single" w:sz="4" w:space="0" w:color="auto"/>
            </w:tcBorders>
            <w:vAlign w:val="center"/>
          </w:tcPr>
          <w:p w14:paraId="65BBE62E"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J.A. Dosher Hospital</w:t>
            </w:r>
          </w:p>
        </w:tc>
        <w:tc>
          <w:tcPr>
            <w:tcW w:w="1620" w:type="dxa"/>
            <w:tcBorders>
              <w:top w:val="single" w:sz="6" w:space="0" w:color="auto"/>
              <w:bottom w:val="single" w:sz="4" w:space="0" w:color="auto"/>
            </w:tcBorders>
            <w:vAlign w:val="center"/>
          </w:tcPr>
          <w:p w14:paraId="747A692B"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Brunswick EMS</w:t>
            </w:r>
          </w:p>
        </w:tc>
        <w:tc>
          <w:tcPr>
            <w:tcW w:w="1710" w:type="dxa"/>
            <w:tcBorders>
              <w:top w:val="single" w:sz="6" w:space="0" w:color="auto"/>
              <w:bottom w:val="single" w:sz="4" w:space="0" w:color="auto"/>
            </w:tcBorders>
            <w:vAlign w:val="center"/>
          </w:tcPr>
          <w:p w14:paraId="17219D7F"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Brunswick County EM</w:t>
            </w:r>
          </w:p>
        </w:tc>
        <w:tc>
          <w:tcPr>
            <w:tcW w:w="2340" w:type="dxa"/>
            <w:tcBorders>
              <w:top w:val="single" w:sz="6" w:space="0" w:color="auto"/>
              <w:bottom w:val="single" w:sz="4" w:space="0" w:color="auto"/>
            </w:tcBorders>
            <w:vAlign w:val="center"/>
          </w:tcPr>
          <w:p w14:paraId="7FA3C2D0" w14:textId="24B1AFFB"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 xml:space="preserve">Brunswick </w:t>
            </w:r>
            <w:r w:rsidR="00104ECB">
              <w:rPr>
                <w:rFonts w:ascii="Times New Roman" w:hAnsi="Times New Roman" w:cs="Times New Roman"/>
                <w:sz w:val="16"/>
                <w:szCs w:val="20"/>
              </w:rPr>
              <w:t xml:space="preserve">County </w:t>
            </w:r>
            <w:r w:rsidRPr="007459FC">
              <w:rPr>
                <w:rFonts w:ascii="Times New Roman" w:hAnsi="Times New Roman" w:cs="Times New Roman"/>
                <w:sz w:val="16"/>
                <w:szCs w:val="20"/>
              </w:rPr>
              <w:t>Public Health</w:t>
            </w:r>
          </w:p>
        </w:tc>
        <w:tc>
          <w:tcPr>
            <w:tcW w:w="1170" w:type="dxa"/>
            <w:tcBorders>
              <w:top w:val="single" w:sz="6" w:space="0" w:color="auto"/>
              <w:bottom w:val="single" w:sz="4" w:space="0" w:color="auto"/>
            </w:tcBorders>
            <w:vAlign w:val="center"/>
          </w:tcPr>
          <w:p w14:paraId="48758FD0"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r w:rsidR="007459FC" w:rsidRPr="00110C4B" w14:paraId="54DB7B83" w14:textId="77777777" w:rsidTr="00104ECB">
        <w:trPr>
          <w:trHeight w:val="331"/>
        </w:trPr>
        <w:tc>
          <w:tcPr>
            <w:tcW w:w="1075" w:type="dxa"/>
            <w:tcBorders>
              <w:top w:val="nil"/>
              <w:bottom w:val="single" w:sz="6" w:space="0" w:color="auto"/>
            </w:tcBorders>
            <w:vAlign w:val="center"/>
          </w:tcPr>
          <w:p w14:paraId="603FF58A" w14:textId="77777777" w:rsidR="00936813" w:rsidRPr="00E970EA" w:rsidRDefault="00936813" w:rsidP="00E970EA">
            <w:pPr>
              <w:pStyle w:val="Default"/>
              <w:rPr>
                <w:rFonts w:ascii="Times New Roman" w:hAnsi="Times New Roman" w:cs="Times New Roman"/>
                <w:b/>
                <w:sz w:val="18"/>
                <w:szCs w:val="20"/>
              </w:rPr>
            </w:pPr>
          </w:p>
        </w:tc>
        <w:tc>
          <w:tcPr>
            <w:tcW w:w="2795" w:type="dxa"/>
            <w:tcBorders>
              <w:top w:val="single" w:sz="4" w:space="0" w:color="auto"/>
              <w:bottom w:val="single" w:sz="6" w:space="0" w:color="auto"/>
            </w:tcBorders>
            <w:vAlign w:val="center"/>
          </w:tcPr>
          <w:p w14:paraId="10BBA0CD" w14:textId="09C490E8" w:rsidR="00936813" w:rsidRPr="007459FC" w:rsidRDefault="00D108D5" w:rsidP="00E970EA">
            <w:pPr>
              <w:pStyle w:val="Default"/>
              <w:rPr>
                <w:rFonts w:ascii="Times New Roman" w:hAnsi="Times New Roman" w:cs="Times New Roman"/>
                <w:sz w:val="16"/>
                <w:szCs w:val="20"/>
              </w:rPr>
            </w:pPr>
            <w:r>
              <w:rPr>
                <w:rFonts w:ascii="Times New Roman" w:hAnsi="Times New Roman" w:cs="Times New Roman"/>
                <w:sz w:val="16"/>
                <w:szCs w:val="20"/>
              </w:rPr>
              <w:t>Novant Health Brunswick Medical Center</w:t>
            </w:r>
          </w:p>
        </w:tc>
        <w:tc>
          <w:tcPr>
            <w:tcW w:w="1620" w:type="dxa"/>
            <w:tcBorders>
              <w:top w:val="single" w:sz="4" w:space="0" w:color="auto"/>
              <w:bottom w:val="single" w:sz="6" w:space="0" w:color="auto"/>
            </w:tcBorders>
            <w:vAlign w:val="center"/>
          </w:tcPr>
          <w:p w14:paraId="0914A102" w14:textId="77777777" w:rsidR="00936813" w:rsidRPr="007459FC" w:rsidRDefault="00936813" w:rsidP="00E970EA">
            <w:pPr>
              <w:pStyle w:val="Default"/>
              <w:rPr>
                <w:rFonts w:ascii="Times New Roman" w:hAnsi="Times New Roman" w:cs="Times New Roman"/>
                <w:sz w:val="16"/>
                <w:szCs w:val="20"/>
              </w:rPr>
            </w:pPr>
          </w:p>
        </w:tc>
        <w:tc>
          <w:tcPr>
            <w:tcW w:w="1710" w:type="dxa"/>
            <w:tcBorders>
              <w:top w:val="single" w:sz="4" w:space="0" w:color="auto"/>
              <w:bottom w:val="single" w:sz="6" w:space="0" w:color="auto"/>
            </w:tcBorders>
            <w:vAlign w:val="center"/>
          </w:tcPr>
          <w:p w14:paraId="7771769B" w14:textId="77777777" w:rsidR="00936813" w:rsidRPr="007459FC" w:rsidRDefault="00936813" w:rsidP="00E970EA">
            <w:pPr>
              <w:pStyle w:val="Default"/>
              <w:rPr>
                <w:rFonts w:ascii="Times New Roman" w:hAnsi="Times New Roman" w:cs="Times New Roman"/>
                <w:sz w:val="16"/>
                <w:szCs w:val="20"/>
              </w:rPr>
            </w:pPr>
          </w:p>
        </w:tc>
        <w:tc>
          <w:tcPr>
            <w:tcW w:w="2340" w:type="dxa"/>
            <w:tcBorders>
              <w:top w:val="single" w:sz="4" w:space="0" w:color="auto"/>
              <w:bottom w:val="single" w:sz="6" w:space="0" w:color="auto"/>
            </w:tcBorders>
            <w:vAlign w:val="center"/>
          </w:tcPr>
          <w:p w14:paraId="56E010F1" w14:textId="77777777" w:rsidR="00936813" w:rsidRPr="007459FC" w:rsidRDefault="00936813" w:rsidP="00E970EA">
            <w:pPr>
              <w:pStyle w:val="Default"/>
              <w:rPr>
                <w:rFonts w:ascii="Times New Roman" w:hAnsi="Times New Roman" w:cs="Times New Roman"/>
                <w:sz w:val="16"/>
                <w:szCs w:val="20"/>
              </w:rPr>
            </w:pPr>
          </w:p>
        </w:tc>
        <w:tc>
          <w:tcPr>
            <w:tcW w:w="1170" w:type="dxa"/>
            <w:tcBorders>
              <w:top w:val="single" w:sz="4" w:space="0" w:color="auto"/>
              <w:bottom w:val="single" w:sz="6" w:space="0" w:color="auto"/>
            </w:tcBorders>
            <w:vAlign w:val="center"/>
          </w:tcPr>
          <w:p w14:paraId="6CF6D879" w14:textId="77777777" w:rsidR="00936813" w:rsidRPr="007459FC" w:rsidRDefault="00936813" w:rsidP="00E970EA">
            <w:pPr>
              <w:pStyle w:val="Default"/>
              <w:rPr>
                <w:rFonts w:ascii="Times New Roman" w:hAnsi="Times New Roman" w:cs="Times New Roman"/>
                <w:sz w:val="16"/>
                <w:szCs w:val="20"/>
              </w:rPr>
            </w:pPr>
          </w:p>
        </w:tc>
      </w:tr>
      <w:tr w:rsidR="007459FC" w:rsidRPr="00110C4B" w14:paraId="38A8E2C7" w14:textId="77777777" w:rsidTr="00104ECB">
        <w:trPr>
          <w:trHeight w:val="382"/>
        </w:trPr>
        <w:tc>
          <w:tcPr>
            <w:tcW w:w="1075" w:type="dxa"/>
            <w:tcBorders>
              <w:top w:val="single" w:sz="6" w:space="0" w:color="auto"/>
            </w:tcBorders>
            <w:vAlign w:val="center"/>
          </w:tcPr>
          <w:p w14:paraId="031E3D9D"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Columbus</w:t>
            </w:r>
          </w:p>
        </w:tc>
        <w:tc>
          <w:tcPr>
            <w:tcW w:w="2795" w:type="dxa"/>
            <w:tcBorders>
              <w:top w:val="single" w:sz="6" w:space="0" w:color="auto"/>
            </w:tcBorders>
            <w:vAlign w:val="center"/>
          </w:tcPr>
          <w:p w14:paraId="3A2E6E87" w14:textId="3217E0C9" w:rsidR="00936813" w:rsidRPr="007459FC" w:rsidRDefault="00936813" w:rsidP="00E970EA">
            <w:pPr>
              <w:pStyle w:val="Default"/>
              <w:ind w:left="-14" w:firstLine="14"/>
              <w:rPr>
                <w:rFonts w:ascii="Times New Roman" w:hAnsi="Times New Roman" w:cs="Times New Roman"/>
                <w:sz w:val="16"/>
                <w:szCs w:val="20"/>
              </w:rPr>
            </w:pPr>
            <w:r w:rsidRPr="007459FC">
              <w:rPr>
                <w:rFonts w:ascii="Times New Roman" w:hAnsi="Times New Roman" w:cs="Times New Roman"/>
                <w:sz w:val="16"/>
                <w:szCs w:val="20"/>
              </w:rPr>
              <w:t xml:space="preserve">Columbus Regional </w:t>
            </w:r>
            <w:r w:rsidR="00104ECB">
              <w:rPr>
                <w:rFonts w:ascii="Times New Roman" w:hAnsi="Times New Roman" w:cs="Times New Roman"/>
                <w:sz w:val="16"/>
                <w:szCs w:val="20"/>
              </w:rPr>
              <w:t>Healthcare System</w:t>
            </w:r>
          </w:p>
        </w:tc>
        <w:tc>
          <w:tcPr>
            <w:tcW w:w="1620" w:type="dxa"/>
            <w:tcBorders>
              <w:top w:val="single" w:sz="6" w:space="0" w:color="auto"/>
            </w:tcBorders>
            <w:vAlign w:val="center"/>
          </w:tcPr>
          <w:p w14:paraId="2252F741"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Columbus EMS</w:t>
            </w:r>
          </w:p>
        </w:tc>
        <w:tc>
          <w:tcPr>
            <w:tcW w:w="1710" w:type="dxa"/>
            <w:tcBorders>
              <w:top w:val="single" w:sz="6" w:space="0" w:color="auto"/>
            </w:tcBorders>
            <w:vAlign w:val="center"/>
          </w:tcPr>
          <w:p w14:paraId="63E44AA8"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Columbus County EM</w:t>
            </w:r>
          </w:p>
        </w:tc>
        <w:tc>
          <w:tcPr>
            <w:tcW w:w="2340" w:type="dxa"/>
            <w:tcBorders>
              <w:top w:val="single" w:sz="6" w:space="0" w:color="auto"/>
            </w:tcBorders>
            <w:vAlign w:val="center"/>
          </w:tcPr>
          <w:p w14:paraId="48110B43" w14:textId="6AA75976"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 xml:space="preserve">Columbus </w:t>
            </w:r>
            <w:r w:rsidR="00104ECB">
              <w:rPr>
                <w:rFonts w:ascii="Times New Roman" w:hAnsi="Times New Roman" w:cs="Times New Roman"/>
                <w:sz w:val="16"/>
                <w:szCs w:val="20"/>
              </w:rPr>
              <w:t xml:space="preserve">County </w:t>
            </w:r>
            <w:r w:rsidRPr="007459FC">
              <w:rPr>
                <w:rFonts w:ascii="Times New Roman" w:hAnsi="Times New Roman" w:cs="Times New Roman"/>
                <w:sz w:val="16"/>
                <w:szCs w:val="20"/>
              </w:rPr>
              <w:t>Public Health</w:t>
            </w:r>
          </w:p>
        </w:tc>
        <w:tc>
          <w:tcPr>
            <w:tcW w:w="1170" w:type="dxa"/>
            <w:tcBorders>
              <w:top w:val="single" w:sz="6" w:space="0" w:color="auto"/>
            </w:tcBorders>
            <w:vAlign w:val="center"/>
          </w:tcPr>
          <w:p w14:paraId="50E9E953"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r w:rsidR="007459FC" w:rsidRPr="00110C4B" w14:paraId="03910FC8" w14:textId="77777777" w:rsidTr="00104ECB">
        <w:trPr>
          <w:trHeight w:val="283"/>
        </w:trPr>
        <w:tc>
          <w:tcPr>
            <w:tcW w:w="1075" w:type="dxa"/>
            <w:tcBorders>
              <w:bottom w:val="single" w:sz="6" w:space="0" w:color="auto"/>
            </w:tcBorders>
            <w:vAlign w:val="center"/>
          </w:tcPr>
          <w:p w14:paraId="4210CD07"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Duplin</w:t>
            </w:r>
          </w:p>
        </w:tc>
        <w:tc>
          <w:tcPr>
            <w:tcW w:w="2795" w:type="dxa"/>
            <w:tcBorders>
              <w:bottom w:val="single" w:sz="6" w:space="0" w:color="auto"/>
            </w:tcBorders>
            <w:vAlign w:val="center"/>
          </w:tcPr>
          <w:p w14:paraId="19964C21" w14:textId="77777777" w:rsidR="00936813" w:rsidRPr="007459FC" w:rsidRDefault="00936813" w:rsidP="00E970EA">
            <w:pPr>
              <w:pStyle w:val="Default"/>
              <w:rPr>
                <w:rFonts w:ascii="Times New Roman" w:hAnsi="Times New Roman" w:cs="Times New Roman"/>
                <w:sz w:val="16"/>
                <w:szCs w:val="20"/>
              </w:rPr>
            </w:pPr>
          </w:p>
        </w:tc>
        <w:tc>
          <w:tcPr>
            <w:tcW w:w="1620" w:type="dxa"/>
            <w:tcBorders>
              <w:bottom w:val="single" w:sz="6" w:space="0" w:color="auto"/>
            </w:tcBorders>
            <w:vAlign w:val="center"/>
          </w:tcPr>
          <w:p w14:paraId="35F34583"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Duplin EMS</w:t>
            </w:r>
          </w:p>
        </w:tc>
        <w:tc>
          <w:tcPr>
            <w:tcW w:w="1710" w:type="dxa"/>
            <w:tcBorders>
              <w:bottom w:val="single" w:sz="6" w:space="0" w:color="auto"/>
            </w:tcBorders>
            <w:vAlign w:val="center"/>
          </w:tcPr>
          <w:p w14:paraId="50BE7CEB"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Duplin County EM</w:t>
            </w:r>
          </w:p>
        </w:tc>
        <w:tc>
          <w:tcPr>
            <w:tcW w:w="2340" w:type="dxa"/>
            <w:tcBorders>
              <w:bottom w:val="single" w:sz="6" w:space="0" w:color="auto"/>
            </w:tcBorders>
            <w:vAlign w:val="center"/>
          </w:tcPr>
          <w:p w14:paraId="36CB2467"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Duplin County Public Health</w:t>
            </w:r>
          </w:p>
        </w:tc>
        <w:tc>
          <w:tcPr>
            <w:tcW w:w="1170" w:type="dxa"/>
            <w:tcBorders>
              <w:bottom w:val="single" w:sz="6" w:space="0" w:color="auto"/>
            </w:tcBorders>
            <w:vAlign w:val="center"/>
          </w:tcPr>
          <w:p w14:paraId="2A4065E0"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r w:rsidR="007459FC" w:rsidRPr="00110C4B" w14:paraId="0E1000D6" w14:textId="77777777" w:rsidTr="00104ECB">
        <w:trPr>
          <w:trHeight w:val="458"/>
        </w:trPr>
        <w:tc>
          <w:tcPr>
            <w:tcW w:w="1075" w:type="dxa"/>
            <w:tcBorders>
              <w:top w:val="single" w:sz="6" w:space="0" w:color="auto"/>
              <w:left w:val="single" w:sz="6" w:space="0" w:color="auto"/>
              <w:bottom w:val="single" w:sz="4" w:space="0" w:color="auto"/>
            </w:tcBorders>
            <w:vAlign w:val="center"/>
          </w:tcPr>
          <w:p w14:paraId="6F17111E"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New Hanover</w:t>
            </w:r>
          </w:p>
        </w:tc>
        <w:tc>
          <w:tcPr>
            <w:tcW w:w="2795" w:type="dxa"/>
            <w:tcBorders>
              <w:top w:val="single" w:sz="6" w:space="0" w:color="auto"/>
              <w:bottom w:val="nil"/>
            </w:tcBorders>
            <w:vAlign w:val="center"/>
          </w:tcPr>
          <w:p w14:paraId="62F8A535" w14:textId="0DA7D732" w:rsidR="00936813" w:rsidRPr="007459FC" w:rsidRDefault="00D108D5" w:rsidP="00E970EA">
            <w:pPr>
              <w:pStyle w:val="Default"/>
              <w:rPr>
                <w:rFonts w:ascii="Times New Roman" w:hAnsi="Times New Roman" w:cs="Times New Roman"/>
                <w:sz w:val="16"/>
                <w:szCs w:val="20"/>
              </w:rPr>
            </w:pPr>
            <w:r>
              <w:rPr>
                <w:rFonts w:ascii="Times New Roman" w:hAnsi="Times New Roman" w:cs="Times New Roman"/>
                <w:sz w:val="16"/>
                <w:szCs w:val="20"/>
              </w:rPr>
              <w:t xml:space="preserve">Novant Health </w:t>
            </w:r>
            <w:r w:rsidR="00936813" w:rsidRPr="007459FC">
              <w:rPr>
                <w:rFonts w:ascii="Times New Roman" w:hAnsi="Times New Roman" w:cs="Times New Roman"/>
                <w:sz w:val="16"/>
                <w:szCs w:val="20"/>
              </w:rPr>
              <w:t>New Hanover Regional Medical Center</w:t>
            </w:r>
          </w:p>
        </w:tc>
        <w:tc>
          <w:tcPr>
            <w:tcW w:w="1620" w:type="dxa"/>
            <w:tcBorders>
              <w:top w:val="single" w:sz="6" w:space="0" w:color="auto"/>
              <w:bottom w:val="nil"/>
            </w:tcBorders>
            <w:vAlign w:val="center"/>
          </w:tcPr>
          <w:p w14:paraId="77E6BF16" w14:textId="0E262176" w:rsidR="00936813" w:rsidRPr="007459FC" w:rsidRDefault="00936813" w:rsidP="00D108D5">
            <w:pPr>
              <w:pStyle w:val="Default"/>
              <w:rPr>
                <w:rFonts w:ascii="Times New Roman" w:hAnsi="Times New Roman" w:cs="Times New Roman"/>
                <w:sz w:val="16"/>
                <w:szCs w:val="20"/>
              </w:rPr>
            </w:pPr>
            <w:r w:rsidRPr="007459FC">
              <w:rPr>
                <w:rFonts w:ascii="Times New Roman" w:hAnsi="Times New Roman" w:cs="Times New Roman"/>
                <w:sz w:val="16"/>
                <w:szCs w:val="20"/>
              </w:rPr>
              <w:t>N</w:t>
            </w:r>
            <w:r w:rsidR="00D108D5">
              <w:rPr>
                <w:rFonts w:ascii="Times New Roman" w:hAnsi="Times New Roman" w:cs="Times New Roman"/>
                <w:sz w:val="16"/>
                <w:szCs w:val="20"/>
              </w:rPr>
              <w:t xml:space="preserve">ew Hanover </w:t>
            </w:r>
            <w:r w:rsidRPr="007459FC">
              <w:rPr>
                <w:rFonts w:ascii="Times New Roman" w:hAnsi="Times New Roman" w:cs="Times New Roman"/>
                <w:sz w:val="16"/>
                <w:szCs w:val="20"/>
              </w:rPr>
              <w:t>EMS</w:t>
            </w:r>
          </w:p>
        </w:tc>
        <w:tc>
          <w:tcPr>
            <w:tcW w:w="1710" w:type="dxa"/>
            <w:tcBorders>
              <w:top w:val="single" w:sz="6" w:space="0" w:color="auto"/>
              <w:bottom w:val="nil"/>
            </w:tcBorders>
            <w:vAlign w:val="center"/>
          </w:tcPr>
          <w:p w14:paraId="6A3DB137"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New Hanover County EM</w:t>
            </w:r>
          </w:p>
        </w:tc>
        <w:tc>
          <w:tcPr>
            <w:tcW w:w="2340" w:type="dxa"/>
            <w:tcBorders>
              <w:top w:val="single" w:sz="6" w:space="0" w:color="auto"/>
              <w:bottom w:val="nil"/>
            </w:tcBorders>
            <w:vAlign w:val="center"/>
          </w:tcPr>
          <w:p w14:paraId="5BC47F7E"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New Hanover County Public Health</w:t>
            </w:r>
          </w:p>
        </w:tc>
        <w:tc>
          <w:tcPr>
            <w:tcW w:w="1170" w:type="dxa"/>
            <w:tcBorders>
              <w:top w:val="single" w:sz="6" w:space="0" w:color="auto"/>
              <w:bottom w:val="nil"/>
            </w:tcBorders>
            <w:vAlign w:val="center"/>
          </w:tcPr>
          <w:p w14:paraId="1C5BEFEC"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r w:rsidR="007459FC" w:rsidRPr="00110C4B" w14:paraId="31A738DE" w14:textId="77777777" w:rsidTr="00104ECB">
        <w:trPr>
          <w:trHeight w:val="328"/>
        </w:trPr>
        <w:tc>
          <w:tcPr>
            <w:tcW w:w="1075" w:type="dxa"/>
            <w:tcBorders>
              <w:top w:val="single" w:sz="4" w:space="0" w:color="auto"/>
              <w:left w:val="single" w:sz="4" w:space="0" w:color="auto"/>
              <w:bottom w:val="nil"/>
              <w:right w:val="single" w:sz="4" w:space="0" w:color="auto"/>
            </w:tcBorders>
            <w:vAlign w:val="center"/>
          </w:tcPr>
          <w:p w14:paraId="16FCCBE4"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Onslow</w:t>
            </w:r>
          </w:p>
        </w:tc>
        <w:tc>
          <w:tcPr>
            <w:tcW w:w="2795" w:type="dxa"/>
            <w:tcBorders>
              <w:top w:val="single" w:sz="6" w:space="0" w:color="auto"/>
              <w:left w:val="single" w:sz="4" w:space="0" w:color="auto"/>
            </w:tcBorders>
            <w:vAlign w:val="center"/>
          </w:tcPr>
          <w:p w14:paraId="7B269B81" w14:textId="77777777" w:rsidR="00936813" w:rsidRPr="007459FC" w:rsidRDefault="00936813" w:rsidP="00E970EA">
            <w:pPr>
              <w:pStyle w:val="Default"/>
              <w:rPr>
                <w:rFonts w:ascii="Times New Roman" w:hAnsi="Times New Roman" w:cs="Times New Roman"/>
                <w:sz w:val="16"/>
                <w:szCs w:val="20"/>
              </w:rPr>
            </w:pPr>
          </w:p>
        </w:tc>
        <w:tc>
          <w:tcPr>
            <w:tcW w:w="1620" w:type="dxa"/>
            <w:tcBorders>
              <w:top w:val="single" w:sz="6" w:space="0" w:color="auto"/>
            </w:tcBorders>
            <w:vAlign w:val="center"/>
          </w:tcPr>
          <w:p w14:paraId="13288E1D"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Onslow EMS</w:t>
            </w:r>
          </w:p>
        </w:tc>
        <w:tc>
          <w:tcPr>
            <w:tcW w:w="1710" w:type="dxa"/>
            <w:tcBorders>
              <w:top w:val="single" w:sz="6" w:space="0" w:color="auto"/>
            </w:tcBorders>
            <w:vAlign w:val="center"/>
          </w:tcPr>
          <w:p w14:paraId="15E0B7E5"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Onslow County EM</w:t>
            </w:r>
          </w:p>
        </w:tc>
        <w:tc>
          <w:tcPr>
            <w:tcW w:w="2340" w:type="dxa"/>
            <w:tcBorders>
              <w:top w:val="single" w:sz="6" w:space="0" w:color="auto"/>
            </w:tcBorders>
            <w:vAlign w:val="center"/>
          </w:tcPr>
          <w:p w14:paraId="68FB78FF" w14:textId="2195846E"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 xml:space="preserve">Onslow </w:t>
            </w:r>
            <w:r w:rsidR="00104ECB">
              <w:rPr>
                <w:rFonts w:ascii="Times New Roman" w:hAnsi="Times New Roman" w:cs="Times New Roman"/>
                <w:sz w:val="16"/>
                <w:szCs w:val="20"/>
              </w:rPr>
              <w:t xml:space="preserve">County </w:t>
            </w:r>
            <w:r w:rsidRPr="007459FC">
              <w:rPr>
                <w:rFonts w:ascii="Times New Roman" w:hAnsi="Times New Roman" w:cs="Times New Roman"/>
                <w:sz w:val="16"/>
                <w:szCs w:val="20"/>
              </w:rPr>
              <w:t>Public Health</w:t>
            </w:r>
          </w:p>
        </w:tc>
        <w:tc>
          <w:tcPr>
            <w:tcW w:w="1170" w:type="dxa"/>
            <w:tcBorders>
              <w:top w:val="single" w:sz="6" w:space="0" w:color="auto"/>
            </w:tcBorders>
            <w:vAlign w:val="center"/>
          </w:tcPr>
          <w:p w14:paraId="125DC04E"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r w:rsidR="007459FC" w:rsidRPr="00110C4B" w14:paraId="2A29CB9A" w14:textId="77777777" w:rsidTr="00104ECB">
        <w:trPr>
          <w:trHeight w:val="407"/>
        </w:trPr>
        <w:tc>
          <w:tcPr>
            <w:tcW w:w="1075" w:type="dxa"/>
            <w:tcBorders>
              <w:top w:val="nil"/>
            </w:tcBorders>
            <w:vAlign w:val="center"/>
          </w:tcPr>
          <w:p w14:paraId="773D6FE4" w14:textId="77777777" w:rsidR="00936813" w:rsidRPr="00E970EA" w:rsidRDefault="00936813" w:rsidP="00E970EA">
            <w:pPr>
              <w:pStyle w:val="Default"/>
              <w:rPr>
                <w:rFonts w:ascii="Times New Roman" w:hAnsi="Times New Roman" w:cs="Times New Roman"/>
                <w:b/>
                <w:sz w:val="18"/>
                <w:szCs w:val="20"/>
              </w:rPr>
            </w:pPr>
          </w:p>
        </w:tc>
        <w:tc>
          <w:tcPr>
            <w:tcW w:w="2795" w:type="dxa"/>
            <w:tcBorders>
              <w:top w:val="single" w:sz="6" w:space="0" w:color="auto"/>
            </w:tcBorders>
            <w:vAlign w:val="center"/>
          </w:tcPr>
          <w:p w14:paraId="0AFA7677" w14:textId="395BB6FB"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 xml:space="preserve">Naval </w:t>
            </w:r>
            <w:r w:rsidR="006B7A1B" w:rsidRPr="007459FC">
              <w:rPr>
                <w:rFonts w:ascii="Times New Roman" w:hAnsi="Times New Roman" w:cs="Times New Roman"/>
                <w:sz w:val="16"/>
                <w:szCs w:val="20"/>
              </w:rPr>
              <w:t>Medical Center</w:t>
            </w:r>
            <w:r w:rsidR="00826A7F" w:rsidRPr="007459FC">
              <w:rPr>
                <w:rFonts w:ascii="Times New Roman" w:hAnsi="Times New Roman" w:cs="Times New Roman"/>
                <w:sz w:val="16"/>
                <w:szCs w:val="20"/>
              </w:rPr>
              <w:t>,</w:t>
            </w:r>
            <w:r w:rsidR="006B7A1B" w:rsidRPr="007459FC">
              <w:rPr>
                <w:rFonts w:ascii="Times New Roman" w:hAnsi="Times New Roman" w:cs="Times New Roman"/>
                <w:sz w:val="16"/>
                <w:szCs w:val="20"/>
              </w:rPr>
              <w:t xml:space="preserve"> </w:t>
            </w:r>
            <w:r w:rsidRPr="007459FC">
              <w:rPr>
                <w:rFonts w:ascii="Times New Roman" w:hAnsi="Times New Roman" w:cs="Times New Roman"/>
                <w:sz w:val="16"/>
                <w:szCs w:val="20"/>
              </w:rPr>
              <w:t>Camp Lejeune</w:t>
            </w:r>
          </w:p>
        </w:tc>
        <w:tc>
          <w:tcPr>
            <w:tcW w:w="1620" w:type="dxa"/>
            <w:tcBorders>
              <w:top w:val="single" w:sz="6" w:space="0" w:color="auto"/>
            </w:tcBorders>
            <w:vAlign w:val="center"/>
          </w:tcPr>
          <w:p w14:paraId="459F77CA" w14:textId="00062FA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Lejeune Fire &amp; EMS</w:t>
            </w:r>
          </w:p>
        </w:tc>
        <w:tc>
          <w:tcPr>
            <w:tcW w:w="1710" w:type="dxa"/>
            <w:tcBorders>
              <w:top w:val="single" w:sz="6" w:space="0" w:color="auto"/>
            </w:tcBorders>
            <w:vAlign w:val="center"/>
          </w:tcPr>
          <w:p w14:paraId="11C361F1"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Camp Lejeune EM</w:t>
            </w:r>
          </w:p>
        </w:tc>
        <w:tc>
          <w:tcPr>
            <w:tcW w:w="2340" w:type="dxa"/>
            <w:tcBorders>
              <w:top w:val="single" w:sz="6" w:space="0" w:color="auto"/>
            </w:tcBorders>
            <w:vAlign w:val="center"/>
          </w:tcPr>
          <w:p w14:paraId="0F912110"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 xml:space="preserve">Camp Lejeune Public Health </w:t>
            </w:r>
          </w:p>
        </w:tc>
        <w:tc>
          <w:tcPr>
            <w:tcW w:w="1170" w:type="dxa"/>
            <w:tcBorders>
              <w:top w:val="single" w:sz="6" w:space="0" w:color="auto"/>
            </w:tcBorders>
            <w:vAlign w:val="center"/>
          </w:tcPr>
          <w:p w14:paraId="4DAE135E" w14:textId="77777777" w:rsidR="00936813" w:rsidRPr="007459FC" w:rsidRDefault="00936813" w:rsidP="00E970EA">
            <w:pPr>
              <w:pStyle w:val="Default"/>
              <w:rPr>
                <w:rFonts w:ascii="Times New Roman" w:hAnsi="Times New Roman" w:cs="Times New Roman"/>
                <w:sz w:val="16"/>
                <w:szCs w:val="20"/>
              </w:rPr>
            </w:pPr>
          </w:p>
        </w:tc>
      </w:tr>
      <w:tr w:rsidR="007459FC" w:rsidRPr="00110C4B" w14:paraId="192EA0BE" w14:textId="77777777" w:rsidTr="00104ECB">
        <w:trPr>
          <w:trHeight w:val="345"/>
        </w:trPr>
        <w:tc>
          <w:tcPr>
            <w:tcW w:w="1075" w:type="dxa"/>
            <w:vAlign w:val="center"/>
          </w:tcPr>
          <w:p w14:paraId="20748D3E" w14:textId="77777777" w:rsidR="00936813" w:rsidRPr="00E970EA" w:rsidRDefault="00936813" w:rsidP="00E970EA">
            <w:pPr>
              <w:pStyle w:val="Default"/>
              <w:rPr>
                <w:rFonts w:ascii="Times New Roman" w:hAnsi="Times New Roman" w:cs="Times New Roman"/>
                <w:b/>
                <w:sz w:val="18"/>
                <w:szCs w:val="20"/>
              </w:rPr>
            </w:pPr>
            <w:r w:rsidRPr="00E970EA">
              <w:rPr>
                <w:rFonts w:ascii="Times New Roman" w:hAnsi="Times New Roman" w:cs="Times New Roman"/>
                <w:b/>
                <w:sz w:val="18"/>
                <w:szCs w:val="20"/>
              </w:rPr>
              <w:t>Pender</w:t>
            </w:r>
          </w:p>
        </w:tc>
        <w:tc>
          <w:tcPr>
            <w:tcW w:w="2795" w:type="dxa"/>
            <w:vAlign w:val="center"/>
          </w:tcPr>
          <w:p w14:paraId="325B4324"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Pender Memorial Hospital</w:t>
            </w:r>
          </w:p>
        </w:tc>
        <w:tc>
          <w:tcPr>
            <w:tcW w:w="1620" w:type="dxa"/>
            <w:vAlign w:val="center"/>
          </w:tcPr>
          <w:p w14:paraId="722B77B8"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Pender EMS &amp; Fire</w:t>
            </w:r>
          </w:p>
        </w:tc>
        <w:tc>
          <w:tcPr>
            <w:tcW w:w="1710" w:type="dxa"/>
            <w:vAlign w:val="center"/>
          </w:tcPr>
          <w:p w14:paraId="089CBE2A"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Pender County EM</w:t>
            </w:r>
          </w:p>
        </w:tc>
        <w:tc>
          <w:tcPr>
            <w:tcW w:w="2340" w:type="dxa"/>
            <w:vAlign w:val="center"/>
          </w:tcPr>
          <w:p w14:paraId="00380F87"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Pender Public Health</w:t>
            </w:r>
          </w:p>
        </w:tc>
        <w:tc>
          <w:tcPr>
            <w:tcW w:w="1170" w:type="dxa"/>
            <w:vAlign w:val="center"/>
          </w:tcPr>
          <w:p w14:paraId="01B85F5A" w14:textId="77777777" w:rsidR="00936813" w:rsidRPr="007459FC" w:rsidRDefault="00936813" w:rsidP="00E970EA">
            <w:pPr>
              <w:pStyle w:val="Default"/>
              <w:rPr>
                <w:rFonts w:ascii="Times New Roman" w:hAnsi="Times New Roman" w:cs="Times New Roman"/>
                <w:sz w:val="16"/>
                <w:szCs w:val="20"/>
              </w:rPr>
            </w:pPr>
            <w:r w:rsidRPr="007459FC">
              <w:rPr>
                <w:rFonts w:ascii="Times New Roman" w:hAnsi="Times New Roman" w:cs="Times New Roman"/>
                <w:sz w:val="16"/>
                <w:szCs w:val="20"/>
              </w:rPr>
              <w:t>Various</w:t>
            </w:r>
          </w:p>
        </w:tc>
      </w:tr>
    </w:tbl>
    <w:p w14:paraId="43EB698B" w14:textId="08F6D370" w:rsidR="009B7786" w:rsidRPr="00425F69" w:rsidRDefault="009B7786" w:rsidP="009B7786">
      <w:pPr>
        <w:pStyle w:val="Default"/>
        <w:jc w:val="center"/>
        <w:rPr>
          <w:rFonts w:ascii="Times New Roman" w:hAnsi="Times New Roman" w:cs="Times New Roman"/>
          <w:b/>
          <w:color w:val="C00000"/>
        </w:rPr>
      </w:pPr>
      <w:r w:rsidRPr="00425F69">
        <w:rPr>
          <w:rFonts w:ascii="Times New Roman" w:hAnsi="Times New Roman" w:cs="Times New Roman"/>
          <w:b/>
          <w:color w:val="C00000"/>
        </w:rPr>
        <w:lastRenderedPageBreak/>
        <w:t>ARTICLE IV</w:t>
      </w:r>
    </w:p>
    <w:p w14:paraId="0CCC8AAB" w14:textId="6CE0985D" w:rsidR="0069073B" w:rsidRPr="00425F69" w:rsidRDefault="009B7786" w:rsidP="0069073B">
      <w:pPr>
        <w:pStyle w:val="Default"/>
        <w:jc w:val="center"/>
        <w:rPr>
          <w:rFonts w:ascii="Times New Roman" w:hAnsi="Times New Roman" w:cs="Times New Roman"/>
          <w:b/>
          <w:color w:val="C00000"/>
        </w:rPr>
      </w:pPr>
      <w:r w:rsidRPr="00425F69">
        <w:rPr>
          <w:rFonts w:ascii="Times New Roman" w:hAnsi="Times New Roman" w:cs="Times New Roman"/>
          <w:b/>
          <w:color w:val="C00000"/>
        </w:rPr>
        <w:t>MEETINGS</w:t>
      </w:r>
    </w:p>
    <w:p w14:paraId="07E01556" w14:textId="6F84AAAF" w:rsidR="009B7786" w:rsidRPr="007837E8" w:rsidRDefault="009B7786" w:rsidP="0069073B">
      <w:pPr>
        <w:autoSpaceDE w:val="0"/>
        <w:autoSpaceDN w:val="0"/>
        <w:adjustRightInd w:val="0"/>
        <w:spacing w:before="100" w:beforeAutospacing="1" w:after="120"/>
        <w:rPr>
          <w:b/>
        </w:rPr>
      </w:pPr>
      <w:r w:rsidRPr="007837E8">
        <w:rPr>
          <w:b/>
          <w:bCs/>
          <w:u w:val="single"/>
        </w:rPr>
        <w:t>Section 1</w:t>
      </w:r>
      <w:r w:rsidRPr="007837E8">
        <w:rPr>
          <w:b/>
          <w:bCs/>
        </w:rPr>
        <w:t xml:space="preserve"> - </w:t>
      </w:r>
      <w:r w:rsidRPr="007837E8">
        <w:rPr>
          <w:b/>
          <w:u w:val="single"/>
        </w:rPr>
        <w:t>GENERAL MEETINGS:</w:t>
      </w:r>
    </w:p>
    <w:p w14:paraId="3A9F450E" w14:textId="736FD104" w:rsidR="009B7786" w:rsidRPr="00700951" w:rsidRDefault="009B7786" w:rsidP="0069073B">
      <w:pPr>
        <w:pStyle w:val="ListParagraph"/>
        <w:numPr>
          <w:ilvl w:val="0"/>
          <w:numId w:val="16"/>
        </w:numPr>
        <w:autoSpaceDE w:val="0"/>
        <w:autoSpaceDN w:val="0"/>
        <w:adjustRightInd w:val="0"/>
        <w:spacing w:before="120" w:after="100" w:afterAutospacing="1"/>
        <w:rPr>
          <w:sz w:val="22"/>
        </w:rPr>
      </w:pPr>
      <w:r w:rsidRPr="00700951">
        <w:rPr>
          <w:sz w:val="22"/>
        </w:rPr>
        <w:t>Will be held quarterly on the third Wednesday of the month</w:t>
      </w:r>
      <w:r w:rsidR="00DF4268" w:rsidRPr="00700951">
        <w:rPr>
          <w:sz w:val="22"/>
        </w:rPr>
        <w:t xml:space="preserve"> at 9:30am</w:t>
      </w:r>
      <w:r w:rsidRPr="00700951">
        <w:rPr>
          <w:sz w:val="22"/>
        </w:rPr>
        <w:t xml:space="preserve"> beginning with February each year unless otherwise announced.</w:t>
      </w:r>
    </w:p>
    <w:p w14:paraId="3C7C045E" w14:textId="5C2CC4DC" w:rsidR="00DF4268" w:rsidRPr="00700951" w:rsidRDefault="009B7786" w:rsidP="005D0B29">
      <w:pPr>
        <w:pStyle w:val="ListParagraph"/>
        <w:numPr>
          <w:ilvl w:val="0"/>
          <w:numId w:val="16"/>
        </w:numPr>
        <w:autoSpaceDE w:val="0"/>
        <w:autoSpaceDN w:val="0"/>
        <w:adjustRightInd w:val="0"/>
        <w:spacing w:before="120" w:after="120"/>
        <w:rPr>
          <w:sz w:val="22"/>
        </w:rPr>
      </w:pPr>
      <w:r w:rsidRPr="00700951">
        <w:rPr>
          <w:sz w:val="22"/>
        </w:rPr>
        <w:t xml:space="preserve">All </w:t>
      </w:r>
      <w:r w:rsidR="00DF4268" w:rsidRPr="00700951">
        <w:rPr>
          <w:sz w:val="22"/>
        </w:rPr>
        <w:t xml:space="preserve">members </w:t>
      </w:r>
      <w:r w:rsidR="007837E8" w:rsidRPr="00700951">
        <w:rPr>
          <w:sz w:val="22"/>
        </w:rPr>
        <w:t>are invited to attend general m</w:t>
      </w:r>
      <w:r w:rsidRPr="00700951">
        <w:rPr>
          <w:sz w:val="22"/>
        </w:rPr>
        <w:t>eetings via email announcement quarterly</w:t>
      </w:r>
      <w:r w:rsidR="00DF4268" w:rsidRPr="00700951">
        <w:rPr>
          <w:sz w:val="22"/>
        </w:rPr>
        <w:t>.  Electronic notice and agendas for all meetings shall be transmitted at least 5 working days in advance of the meetings.</w:t>
      </w:r>
    </w:p>
    <w:p w14:paraId="0B290880" w14:textId="4E4763D5" w:rsidR="009B7786" w:rsidRPr="00700951" w:rsidRDefault="00DF4268" w:rsidP="005D0B29">
      <w:pPr>
        <w:pStyle w:val="ListParagraph"/>
        <w:numPr>
          <w:ilvl w:val="0"/>
          <w:numId w:val="16"/>
        </w:numPr>
        <w:autoSpaceDE w:val="0"/>
        <w:autoSpaceDN w:val="0"/>
        <w:adjustRightInd w:val="0"/>
        <w:spacing w:before="120" w:after="120"/>
        <w:rPr>
          <w:sz w:val="22"/>
        </w:rPr>
      </w:pPr>
      <w:r w:rsidRPr="00700951">
        <w:rPr>
          <w:sz w:val="22"/>
        </w:rPr>
        <w:t>Meetings will be held at locations convenient for members.  Web conferencing and online meetings are allowed when required or conducive to conduct business.</w:t>
      </w:r>
    </w:p>
    <w:p w14:paraId="432A6662" w14:textId="783C7B76" w:rsidR="009B7786" w:rsidRPr="00700951" w:rsidRDefault="009B7786" w:rsidP="005D0B29">
      <w:pPr>
        <w:pStyle w:val="ListParagraph"/>
        <w:numPr>
          <w:ilvl w:val="0"/>
          <w:numId w:val="16"/>
        </w:numPr>
        <w:spacing w:line="260" w:lineRule="exact"/>
        <w:ind w:right="187"/>
        <w:rPr>
          <w:sz w:val="22"/>
        </w:rPr>
      </w:pPr>
      <w:r w:rsidRPr="00700951">
        <w:rPr>
          <w:spacing w:val="1"/>
          <w:sz w:val="22"/>
        </w:rPr>
        <w:t>R</w:t>
      </w:r>
      <w:r w:rsidRPr="00700951">
        <w:rPr>
          <w:sz w:val="22"/>
        </w:rPr>
        <w:t>ob</w:t>
      </w:r>
      <w:r w:rsidRPr="00700951">
        <w:rPr>
          <w:spacing w:val="-1"/>
          <w:sz w:val="22"/>
        </w:rPr>
        <w:t>er</w:t>
      </w:r>
      <w:r w:rsidRPr="00700951">
        <w:rPr>
          <w:spacing w:val="1"/>
          <w:sz w:val="22"/>
        </w:rPr>
        <w:t>t</w:t>
      </w:r>
      <w:r w:rsidRPr="00700951">
        <w:rPr>
          <w:spacing w:val="-1"/>
          <w:sz w:val="22"/>
        </w:rPr>
        <w:t>’</w:t>
      </w:r>
      <w:r w:rsidRPr="00700951">
        <w:rPr>
          <w:sz w:val="22"/>
        </w:rPr>
        <w:t>s</w:t>
      </w:r>
      <w:r w:rsidRPr="00700951">
        <w:rPr>
          <w:spacing w:val="-7"/>
          <w:sz w:val="22"/>
        </w:rPr>
        <w:t xml:space="preserve"> </w:t>
      </w:r>
      <w:r w:rsidRPr="00700951">
        <w:rPr>
          <w:spacing w:val="1"/>
          <w:sz w:val="22"/>
        </w:rPr>
        <w:t>R</w:t>
      </w:r>
      <w:r w:rsidRPr="00700951">
        <w:rPr>
          <w:sz w:val="22"/>
        </w:rPr>
        <w:t>u</w:t>
      </w:r>
      <w:r w:rsidRPr="00700951">
        <w:rPr>
          <w:spacing w:val="1"/>
          <w:sz w:val="22"/>
        </w:rPr>
        <w:t>l</w:t>
      </w:r>
      <w:r w:rsidRPr="00700951">
        <w:rPr>
          <w:spacing w:val="-1"/>
          <w:sz w:val="22"/>
        </w:rPr>
        <w:t>e</w:t>
      </w:r>
      <w:r w:rsidRPr="00700951">
        <w:rPr>
          <w:sz w:val="22"/>
        </w:rPr>
        <w:t>s</w:t>
      </w:r>
      <w:r w:rsidRPr="00700951">
        <w:rPr>
          <w:spacing w:val="-4"/>
          <w:sz w:val="22"/>
        </w:rPr>
        <w:t xml:space="preserve"> </w:t>
      </w:r>
      <w:r w:rsidRPr="00700951">
        <w:rPr>
          <w:sz w:val="22"/>
        </w:rPr>
        <w:t>of</w:t>
      </w:r>
      <w:r w:rsidRPr="00700951">
        <w:rPr>
          <w:spacing w:val="-2"/>
          <w:sz w:val="22"/>
        </w:rPr>
        <w:t xml:space="preserve"> </w:t>
      </w:r>
      <w:r w:rsidRPr="00700951">
        <w:rPr>
          <w:sz w:val="22"/>
        </w:rPr>
        <w:t>O</w:t>
      </w:r>
      <w:r w:rsidRPr="00700951">
        <w:rPr>
          <w:spacing w:val="-1"/>
          <w:sz w:val="22"/>
        </w:rPr>
        <w:t>r</w:t>
      </w:r>
      <w:r w:rsidRPr="00700951">
        <w:rPr>
          <w:sz w:val="22"/>
        </w:rPr>
        <w:t>d</w:t>
      </w:r>
      <w:r w:rsidRPr="00700951">
        <w:rPr>
          <w:spacing w:val="-1"/>
          <w:sz w:val="22"/>
        </w:rPr>
        <w:t>e</w:t>
      </w:r>
      <w:r w:rsidRPr="00700951">
        <w:rPr>
          <w:sz w:val="22"/>
        </w:rPr>
        <w:t>r</w:t>
      </w:r>
      <w:r w:rsidRPr="00700951">
        <w:rPr>
          <w:spacing w:val="-5"/>
          <w:sz w:val="22"/>
        </w:rPr>
        <w:t xml:space="preserve"> </w:t>
      </w:r>
      <w:r w:rsidRPr="00700951">
        <w:rPr>
          <w:sz w:val="22"/>
        </w:rPr>
        <w:t>w</w:t>
      </w:r>
      <w:r w:rsidRPr="00700951">
        <w:rPr>
          <w:spacing w:val="1"/>
          <w:sz w:val="22"/>
        </w:rPr>
        <w:t>il</w:t>
      </w:r>
      <w:r w:rsidRPr="00700951">
        <w:rPr>
          <w:sz w:val="22"/>
        </w:rPr>
        <w:t>l</w:t>
      </w:r>
      <w:r w:rsidRPr="00700951">
        <w:rPr>
          <w:spacing w:val="-1"/>
          <w:sz w:val="22"/>
        </w:rPr>
        <w:t xml:space="preserve"> </w:t>
      </w:r>
      <w:r w:rsidRPr="00700951">
        <w:rPr>
          <w:spacing w:val="-2"/>
          <w:sz w:val="22"/>
        </w:rPr>
        <w:t>g</w:t>
      </w:r>
      <w:r w:rsidRPr="00700951">
        <w:rPr>
          <w:sz w:val="22"/>
        </w:rPr>
        <w:t>u</w:t>
      </w:r>
      <w:r w:rsidRPr="00700951">
        <w:rPr>
          <w:spacing w:val="1"/>
          <w:sz w:val="22"/>
        </w:rPr>
        <w:t>i</w:t>
      </w:r>
      <w:r w:rsidRPr="00700951">
        <w:rPr>
          <w:sz w:val="22"/>
        </w:rPr>
        <w:t>de</w:t>
      </w:r>
      <w:r w:rsidRPr="00700951">
        <w:rPr>
          <w:spacing w:val="-5"/>
          <w:sz w:val="22"/>
        </w:rPr>
        <w:t xml:space="preserve"> </w:t>
      </w:r>
      <w:r w:rsidRPr="00700951">
        <w:rPr>
          <w:spacing w:val="1"/>
          <w:sz w:val="22"/>
        </w:rPr>
        <w:t>t</w:t>
      </w:r>
      <w:r w:rsidRPr="00700951">
        <w:rPr>
          <w:sz w:val="22"/>
        </w:rPr>
        <w:t>he</w:t>
      </w:r>
      <w:r w:rsidRPr="00700951">
        <w:rPr>
          <w:spacing w:val="-2"/>
          <w:sz w:val="22"/>
        </w:rPr>
        <w:t xml:space="preserve"> </w:t>
      </w:r>
      <w:r w:rsidRPr="00700951">
        <w:rPr>
          <w:spacing w:val="-1"/>
          <w:sz w:val="22"/>
        </w:rPr>
        <w:t>c</w:t>
      </w:r>
      <w:r w:rsidRPr="00700951">
        <w:rPr>
          <w:sz w:val="22"/>
        </w:rPr>
        <w:t>ondu</w:t>
      </w:r>
      <w:r w:rsidRPr="00700951">
        <w:rPr>
          <w:spacing w:val="-1"/>
          <w:sz w:val="22"/>
        </w:rPr>
        <w:t>c</w:t>
      </w:r>
      <w:r w:rsidRPr="00700951">
        <w:rPr>
          <w:sz w:val="22"/>
        </w:rPr>
        <w:t>t</w:t>
      </w:r>
      <w:r w:rsidRPr="00700951">
        <w:rPr>
          <w:spacing w:val="-4"/>
          <w:sz w:val="22"/>
        </w:rPr>
        <w:t xml:space="preserve"> </w:t>
      </w:r>
      <w:r w:rsidRPr="00700951">
        <w:rPr>
          <w:sz w:val="22"/>
        </w:rPr>
        <w:t>of</w:t>
      </w:r>
      <w:r w:rsidRPr="00700951">
        <w:rPr>
          <w:spacing w:val="-2"/>
          <w:sz w:val="22"/>
        </w:rPr>
        <w:t xml:space="preserve"> </w:t>
      </w:r>
      <w:r w:rsidRPr="00700951">
        <w:rPr>
          <w:spacing w:val="1"/>
          <w:sz w:val="22"/>
        </w:rPr>
        <w:t>t</w:t>
      </w:r>
      <w:r w:rsidRPr="00700951">
        <w:rPr>
          <w:sz w:val="22"/>
        </w:rPr>
        <w:t>he</w:t>
      </w:r>
      <w:r w:rsidRPr="00700951">
        <w:rPr>
          <w:spacing w:val="-2"/>
          <w:sz w:val="22"/>
        </w:rPr>
        <w:t xml:space="preserve"> quarterly</w:t>
      </w:r>
      <w:r w:rsidRPr="00700951">
        <w:rPr>
          <w:spacing w:val="-4"/>
          <w:sz w:val="22"/>
        </w:rPr>
        <w:t xml:space="preserve"> m</w:t>
      </w:r>
      <w:r w:rsidRPr="00700951">
        <w:rPr>
          <w:spacing w:val="-1"/>
          <w:sz w:val="22"/>
        </w:rPr>
        <w:t>ee</w:t>
      </w:r>
      <w:r w:rsidRPr="00700951">
        <w:rPr>
          <w:spacing w:val="1"/>
          <w:sz w:val="22"/>
        </w:rPr>
        <w:t>ti</w:t>
      </w:r>
      <w:r w:rsidRPr="00700951">
        <w:rPr>
          <w:sz w:val="22"/>
        </w:rPr>
        <w:t>n</w:t>
      </w:r>
      <w:r w:rsidRPr="00700951">
        <w:rPr>
          <w:spacing w:val="-2"/>
          <w:sz w:val="22"/>
        </w:rPr>
        <w:t>gs</w:t>
      </w:r>
      <w:r w:rsidRPr="00700951">
        <w:rPr>
          <w:sz w:val="22"/>
        </w:rPr>
        <w:t>,</w:t>
      </w:r>
      <w:r w:rsidRPr="00700951">
        <w:rPr>
          <w:spacing w:val="-5"/>
          <w:sz w:val="22"/>
        </w:rPr>
        <w:t xml:space="preserve"> </w:t>
      </w:r>
      <w:r w:rsidRPr="00700951">
        <w:rPr>
          <w:spacing w:val="-1"/>
          <w:sz w:val="22"/>
        </w:rPr>
        <w:t>a</w:t>
      </w:r>
      <w:r w:rsidRPr="00700951">
        <w:rPr>
          <w:sz w:val="22"/>
        </w:rPr>
        <w:t>nd</w:t>
      </w:r>
      <w:r w:rsidRPr="00700951">
        <w:rPr>
          <w:spacing w:val="-2"/>
          <w:sz w:val="22"/>
        </w:rPr>
        <w:t xml:space="preserve"> </w:t>
      </w:r>
      <w:r w:rsidRPr="00700951">
        <w:rPr>
          <w:spacing w:val="-1"/>
          <w:sz w:val="22"/>
        </w:rPr>
        <w:t>a</w:t>
      </w:r>
      <w:r w:rsidRPr="00700951">
        <w:rPr>
          <w:spacing w:val="1"/>
          <w:sz w:val="22"/>
        </w:rPr>
        <w:t>l</w:t>
      </w:r>
      <w:r w:rsidRPr="00700951">
        <w:rPr>
          <w:sz w:val="22"/>
        </w:rPr>
        <w:t xml:space="preserve">l </w:t>
      </w:r>
      <w:r w:rsidRPr="00700951">
        <w:rPr>
          <w:position w:val="1"/>
          <w:sz w:val="22"/>
        </w:rPr>
        <w:t>o</w:t>
      </w:r>
      <w:r w:rsidRPr="00700951">
        <w:rPr>
          <w:spacing w:val="1"/>
          <w:position w:val="1"/>
          <w:sz w:val="22"/>
        </w:rPr>
        <w:t>t</w:t>
      </w:r>
      <w:r w:rsidRPr="00700951">
        <w:rPr>
          <w:position w:val="1"/>
          <w:sz w:val="22"/>
        </w:rPr>
        <w:t>h</w:t>
      </w:r>
      <w:r w:rsidRPr="00700951">
        <w:rPr>
          <w:spacing w:val="-1"/>
          <w:position w:val="1"/>
          <w:sz w:val="22"/>
        </w:rPr>
        <w:t>e</w:t>
      </w:r>
      <w:r w:rsidRPr="00700951">
        <w:rPr>
          <w:position w:val="1"/>
          <w:sz w:val="22"/>
        </w:rPr>
        <w:t>r</w:t>
      </w:r>
      <w:r w:rsidRPr="00700951">
        <w:rPr>
          <w:spacing w:val="-3"/>
          <w:position w:val="1"/>
          <w:sz w:val="22"/>
        </w:rPr>
        <w:t xml:space="preserve"> m</w:t>
      </w:r>
      <w:r w:rsidRPr="00700951">
        <w:rPr>
          <w:spacing w:val="-1"/>
          <w:position w:val="1"/>
          <w:sz w:val="22"/>
        </w:rPr>
        <w:t>ee</w:t>
      </w:r>
      <w:r w:rsidRPr="00700951">
        <w:rPr>
          <w:spacing w:val="1"/>
          <w:position w:val="1"/>
          <w:sz w:val="22"/>
        </w:rPr>
        <w:t>ti</w:t>
      </w:r>
      <w:r w:rsidRPr="00700951">
        <w:rPr>
          <w:position w:val="1"/>
          <w:sz w:val="22"/>
        </w:rPr>
        <w:t>n</w:t>
      </w:r>
      <w:r w:rsidRPr="00700951">
        <w:rPr>
          <w:spacing w:val="-2"/>
          <w:position w:val="1"/>
          <w:sz w:val="22"/>
        </w:rPr>
        <w:t>g</w:t>
      </w:r>
      <w:r w:rsidRPr="00700951">
        <w:rPr>
          <w:position w:val="1"/>
          <w:sz w:val="22"/>
        </w:rPr>
        <w:t>s</w:t>
      </w:r>
      <w:r w:rsidRPr="00700951">
        <w:rPr>
          <w:spacing w:val="-5"/>
          <w:position w:val="1"/>
          <w:sz w:val="22"/>
        </w:rPr>
        <w:t xml:space="preserve"> </w:t>
      </w:r>
      <w:r w:rsidRPr="00700951">
        <w:rPr>
          <w:position w:val="1"/>
          <w:sz w:val="22"/>
        </w:rPr>
        <w:t>of</w:t>
      </w:r>
      <w:r w:rsidRPr="00700951">
        <w:rPr>
          <w:spacing w:val="-2"/>
          <w:position w:val="1"/>
          <w:sz w:val="22"/>
        </w:rPr>
        <w:t xml:space="preserve"> </w:t>
      </w:r>
      <w:r w:rsidRPr="00700951">
        <w:rPr>
          <w:spacing w:val="1"/>
          <w:position w:val="1"/>
          <w:sz w:val="22"/>
        </w:rPr>
        <w:t>t</w:t>
      </w:r>
      <w:r w:rsidRPr="00700951">
        <w:rPr>
          <w:position w:val="1"/>
          <w:sz w:val="22"/>
        </w:rPr>
        <w:t>he</w:t>
      </w:r>
      <w:r w:rsidRPr="00700951">
        <w:rPr>
          <w:spacing w:val="-2"/>
          <w:position w:val="1"/>
          <w:sz w:val="22"/>
        </w:rPr>
        <w:t xml:space="preserve"> </w:t>
      </w:r>
      <w:r w:rsidRPr="00700951">
        <w:rPr>
          <w:spacing w:val="-1"/>
          <w:position w:val="1"/>
          <w:sz w:val="22"/>
        </w:rPr>
        <w:t>B</w:t>
      </w:r>
      <w:r w:rsidRPr="00700951">
        <w:rPr>
          <w:position w:val="1"/>
          <w:sz w:val="22"/>
        </w:rPr>
        <w:t>o</w:t>
      </w:r>
      <w:r w:rsidRPr="00700951">
        <w:rPr>
          <w:spacing w:val="-1"/>
          <w:position w:val="1"/>
          <w:sz w:val="22"/>
        </w:rPr>
        <w:t>ar</w:t>
      </w:r>
      <w:r w:rsidRPr="00700951">
        <w:rPr>
          <w:position w:val="1"/>
          <w:sz w:val="22"/>
        </w:rPr>
        <w:t>d</w:t>
      </w:r>
      <w:r w:rsidRPr="00700951">
        <w:rPr>
          <w:spacing w:val="-5"/>
          <w:position w:val="1"/>
          <w:sz w:val="22"/>
        </w:rPr>
        <w:t xml:space="preserve"> </w:t>
      </w:r>
      <w:r w:rsidRPr="00700951">
        <w:rPr>
          <w:spacing w:val="-1"/>
          <w:position w:val="1"/>
          <w:sz w:val="22"/>
        </w:rPr>
        <w:t>a</w:t>
      </w:r>
      <w:r w:rsidRPr="00700951">
        <w:rPr>
          <w:position w:val="1"/>
          <w:sz w:val="22"/>
        </w:rPr>
        <w:t>nd</w:t>
      </w:r>
      <w:r w:rsidRPr="00700951">
        <w:rPr>
          <w:spacing w:val="1"/>
          <w:position w:val="1"/>
          <w:sz w:val="22"/>
        </w:rPr>
        <w:t>/</w:t>
      </w:r>
      <w:r w:rsidRPr="00700951">
        <w:rPr>
          <w:position w:val="1"/>
          <w:sz w:val="22"/>
        </w:rPr>
        <w:t>or</w:t>
      </w:r>
      <w:r w:rsidRPr="00700951">
        <w:rPr>
          <w:spacing w:val="-4"/>
          <w:position w:val="1"/>
          <w:sz w:val="22"/>
        </w:rPr>
        <w:t xml:space="preserve"> </w:t>
      </w:r>
      <w:r w:rsidRPr="00700951">
        <w:rPr>
          <w:spacing w:val="1"/>
          <w:position w:val="1"/>
          <w:sz w:val="22"/>
        </w:rPr>
        <w:t>M</w:t>
      </w:r>
      <w:r w:rsidRPr="00700951">
        <w:rPr>
          <w:spacing w:val="-1"/>
          <w:position w:val="1"/>
          <w:sz w:val="22"/>
        </w:rPr>
        <w:t>e</w:t>
      </w:r>
      <w:r w:rsidRPr="00700951">
        <w:rPr>
          <w:spacing w:val="1"/>
          <w:position w:val="1"/>
          <w:sz w:val="22"/>
        </w:rPr>
        <w:t>m</w:t>
      </w:r>
      <w:r w:rsidRPr="00700951">
        <w:rPr>
          <w:position w:val="1"/>
          <w:sz w:val="22"/>
        </w:rPr>
        <w:t>b</w:t>
      </w:r>
      <w:r w:rsidRPr="00700951">
        <w:rPr>
          <w:spacing w:val="-1"/>
          <w:position w:val="1"/>
          <w:sz w:val="22"/>
        </w:rPr>
        <w:t>er</w:t>
      </w:r>
      <w:r w:rsidRPr="00700951">
        <w:rPr>
          <w:position w:val="1"/>
          <w:sz w:val="22"/>
        </w:rPr>
        <w:t>s.</w:t>
      </w:r>
    </w:p>
    <w:p w14:paraId="57A07108" w14:textId="77777777" w:rsidR="00020C67" w:rsidRDefault="00020C67" w:rsidP="005D0B29">
      <w:pPr>
        <w:tabs>
          <w:tab w:val="left" w:pos="1350"/>
          <w:tab w:val="left" w:pos="1440"/>
        </w:tabs>
        <w:autoSpaceDE w:val="0"/>
        <w:autoSpaceDN w:val="0"/>
        <w:adjustRightInd w:val="0"/>
        <w:rPr>
          <w:b/>
          <w:bCs/>
          <w:u w:val="single"/>
        </w:rPr>
      </w:pPr>
    </w:p>
    <w:p w14:paraId="1F0A005E" w14:textId="77777777" w:rsidR="0069073B" w:rsidRDefault="009B7786" w:rsidP="005D0B29">
      <w:pPr>
        <w:tabs>
          <w:tab w:val="left" w:pos="1350"/>
          <w:tab w:val="left" w:pos="1440"/>
        </w:tabs>
        <w:autoSpaceDE w:val="0"/>
        <w:autoSpaceDN w:val="0"/>
        <w:adjustRightInd w:val="0"/>
      </w:pPr>
      <w:r w:rsidRPr="007837E8">
        <w:rPr>
          <w:b/>
          <w:bCs/>
          <w:u w:val="single"/>
        </w:rPr>
        <w:t xml:space="preserve">Section </w:t>
      </w:r>
      <w:r w:rsidR="0097443D" w:rsidRPr="007837E8">
        <w:rPr>
          <w:b/>
          <w:bCs/>
          <w:u w:val="single"/>
        </w:rPr>
        <w:t>2</w:t>
      </w:r>
      <w:r w:rsidR="0097443D" w:rsidRPr="007837E8">
        <w:rPr>
          <w:b/>
          <w:bCs/>
        </w:rPr>
        <w:t xml:space="preserve"> -</w:t>
      </w:r>
      <w:r w:rsidR="005D0B29" w:rsidRPr="007837E8">
        <w:rPr>
          <w:b/>
          <w:bCs/>
        </w:rPr>
        <w:t xml:space="preserve"> </w:t>
      </w:r>
      <w:r w:rsidRPr="007837E8">
        <w:rPr>
          <w:b/>
          <w:u w:val="single"/>
        </w:rPr>
        <w:t>SPECIAL MEETINGS</w:t>
      </w:r>
      <w:r w:rsidR="00500E36" w:rsidRPr="007837E8">
        <w:rPr>
          <w:b/>
          <w:u w:val="single"/>
        </w:rPr>
        <w:t>:</w:t>
      </w:r>
      <w:r w:rsidR="00500E36">
        <w:t xml:space="preserve">  </w:t>
      </w:r>
    </w:p>
    <w:p w14:paraId="3688D64A" w14:textId="5FE7DDD5" w:rsidR="009B7786" w:rsidRPr="00700951" w:rsidRDefault="009B7786" w:rsidP="0069073B">
      <w:pPr>
        <w:tabs>
          <w:tab w:val="left" w:pos="1350"/>
          <w:tab w:val="left" w:pos="1440"/>
        </w:tabs>
        <w:autoSpaceDE w:val="0"/>
        <w:autoSpaceDN w:val="0"/>
        <w:adjustRightInd w:val="0"/>
        <w:spacing w:before="120"/>
        <w:rPr>
          <w:sz w:val="22"/>
        </w:rPr>
      </w:pPr>
      <w:r w:rsidRPr="00700951">
        <w:rPr>
          <w:sz w:val="22"/>
        </w:rPr>
        <w:t>Emergency meetings may be convened at the request of the Coalition Chairperson</w:t>
      </w:r>
      <w:r w:rsidR="00DB5D1F" w:rsidRPr="00700951">
        <w:rPr>
          <w:sz w:val="22"/>
        </w:rPr>
        <w:t xml:space="preserve"> or HCC Manager,</w:t>
      </w:r>
      <w:r w:rsidRPr="00700951">
        <w:rPr>
          <w:sz w:val="22"/>
        </w:rPr>
        <w:t xml:space="preserve"> provided that written notice is given each member at</w:t>
      </w:r>
      <w:r w:rsidR="00DB5D1F" w:rsidRPr="00700951">
        <w:rPr>
          <w:sz w:val="22"/>
        </w:rPr>
        <w:t xml:space="preserve"> least</w:t>
      </w:r>
      <w:r w:rsidRPr="00700951">
        <w:rPr>
          <w:sz w:val="22"/>
        </w:rPr>
        <w:t xml:space="preserve"> </w:t>
      </w:r>
      <w:r w:rsidR="00462D14" w:rsidRPr="00700951">
        <w:rPr>
          <w:sz w:val="22"/>
        </w:rPr>
        <w:t>48 hours</w:t>
      </w:r>
      <w:r w:rsidRPr="00700951">
        <w:rPr>
          <w:sz w:val="22"/>
        </w:rPr>
        <w:t xml:space="preserve"> prior to the proposed meeting indicating the time, place, and objective of the meeting.  </w:t>
      </w:r>
      <w:r w:rsidR="00462D14" w:rsidRPr="00700951">
        <w:rPr>
          <w:sz w:val="22"/>
        </w:rPr>
        <w:t>No business may be transacted at a special meeting except that specified in the notice.</w:t>
      </w:r>
    </w:p>
    <w:p w14:paraId="647E788E" w14:textId="77777777" w:rsidR="00700951" w:rsidRDefault="009B7786" w:rsidP="00700951">
      <w:pPr>
        <w:autoSpaceDE w:val="0"/>
        <w:autoSpaceDN w:val="0"/>
        <w:adjustRightInd w:val="0"/>
        <w:spacing w:before="240" w:after="120"/>
      </w:pPr>
      <w:r w:rsidRPr="007837E8">
        <w:rPr>
          <w:b/>
          <w:bCs/>
          <w:u w:val="single"/>
        </w:rPr>
        <w:t xml:space="preserve">Section </w:t>
      </w:r>
      <w:r w:rsidR="00500E36" w:rsidRPr="007837E8">
        <w:rPr>
          <w:b/>
          <w:bCs/>
          <w:u w:val="single"/>
        </w:rPr>
        <w:t>3</w:t>
      </w:r>
      <w:r w:rsidR="00500E36" w:rsidRPr="007837E8">
        <w:rPr>
          <w:b/>
          <w:bCs/>
        </w:rPr>
        <w:t xml:space="preserve"> </w:t>
      </w:r>
      <w:r w:rsidR="005D0B29" w:rsidRPr="007837E8">
        <w:rPr>
          <w:b/>
          <w:bCs/>
        </w:rPr>
        <w:t>–</w:t>
      </w:r>
      <w:r w:rsidR="00500E36" w:rsidRPr="007837E8">
        <w:rPr>
          <w:b/>
          <w:bCs/>
        </w:rPr>
        <w:t xml:space="preserve"> </w:t>
      </w:r>
      <w:r w:rsidR="005D0B29" w:rsidRPr="007837E8">
        <w:rPr>
          <w:b/>
          <w:bCs/>
          <w:u w:val="single"/>
        </w:rPr>
        <w:t>SUB-</w:t>
      </w:r>
      <w:r w:rsidRPr="007837E8">
        <w:rPr>
          <w:b/>
          <w:u w:val="single"/>
        </w:rPr>
        <w:t>COMMITTEE MEETINGS</w:t>
      </w:r>
      <w:r w:rsidR="00500E36" w:rsidRPr="007837E8">
        <w:rPr>
          <w:b/>
          <w:u w:val="single"/>
        </w:rPr>
        <w:t>:</w:t>
      </w:r>
      <w:r w:rsidR="00500E36">
        <w:t xml:space="preserve">  </w:t>
      </w:r>
    </w:p>
    <w:p w14:paraId="57395C38" w14:textId="571169FB" w:rsidR="00700951" w:rsidRPr="00700951" w:rsidRDefault="009B7786" w:rsidP="00700951">
      <w:pPr>
        <w:autoSpaceDE w:val="0"/>
        <w:autoSpaceDN w:val="0"/>
        <w:adjustRightInd w:val="0"/>
        <w:spacing w:before="240" w:after="120"/>
        <w:rPr>
          <w:sz w:val="22"/>
        </w:rPr>
      </w:pPr>
      <w:r w:rsidRPr="00700951">
        <w:rPr>
          <w:sz w:val="22"/>
        </w:rPr>
        <w:t xml:space="preserve">SHPR sub-committees may meet as needed determined by the SHPR Regional Healthcare Preparedness Coordinator and/or SHPR Executive Committee.  </w:t>
      </w:r>
    </w:p>
    <w:p w14:paraId="69AA94B5" w14:textId="7C68B01E" w:rsidR="009B7786" w:rsidRPr="007837E8" w:rsidRDefault="009B7786" w:rsidP="0069073B">
      <w:pPr>
        <w:autoSpaceDE w:val="0"/>
        <w:autoSpaceDN w:val="0"/>
        <w:adjustRightInd w:val="0"/>
        <w:spacing w:before="100" w:beforeAutospacing="1" w:after="120"/>
        <w:rPr>
          <w:b/>
          <w:u w:val="single"/>
        </w:rPr>
      </w:pPr>
      <w:r w:rsidRPr="007837E8">
        <w:rPr>
          <w:b/>
          <w:u w:val="single"/>
        </w:rPr>
        <w:t xml:space="preserve">Section </w:t>
      </w:r>
      <w:r w:rsidR="00500E36" w:rsidRPr="007837E8">
        <w:rPr>
          <w:b/>
          <w:u w:val="single"/>
        </w:rPr>
        <w:t>4</w:t>
      </w:r>
      <w:r w:rsidR="00500E36" w:rsidRPr="007837E8">
        <w:rPr>
          <w:b/>
        </w:rPr>
        <w:t xml:space="preserve"> - </w:t>
      </w:r>
      <w:r w:rsidR="005D0B29" w:rsidRPr="007837E8">
        <w:rPr>
          <w:b/>
          <w:u w:val="single"/>
        </w:rPr>
        <w:t>ATTENDANCE</w:t>
      </w:r>
      <w:r w:rsidRPr="007837E8">
        <w:rPr>
          <w:b/>
          <w:u w:val="single"/>
        </w:rPr>
        <w:t xml:space="preserve"> REQUIREMENTS</w:t>
      </w:r>
      <w:r w:rsidR="00500E36" w:rsidRPr="007837E8">
        <w:rPr>
          <w:b/>
          <w:u w:val="single"/>
        </w:rPr>
        <w:t>:</w:t>
      </w:r>
    </w:p>
    <w:p w14:paraId="5017C3E3" w14:textId="34AC3556" w:rsidR="009B7786" w:rsidRPr="00700951" w:rsidRDefault="009B7786" w:rsidP="0069073B">
      <w:pPr>
        <w:pStyle w:val="ListParagraph"/>
        <w:numPr>
          <w:ilvl w:val="0"/>
          <w:numId w:val="17"/>
        </w:numPr>
        <w:autoSpaceDE w:val="0"/>
        <w:autoSpaceDN w:val="0"/>
        <w:adjustRightInd w:val="0"/>
        <w:spacing w:before="120"/>
        <w:rPr>
          <w:color w:val="000000"/>
          <w:sz w:val="22"/>
        </w:rPr>
      </w:pPr>
      <w:r w:rsidRPr="00700951">
        <w:rPr>
          <w:color w:val="000000"/>
          <w:sz w:val="22"/>
        </w:rPr>
        <w:t xml:space="preserve">The ASPR Grant Application requires recipients of funding to send a representative to the quarterly meetings.  </w:t>
      </w:r>
    </w:p>
    <w:p w14:paraId="120E8098" w14:textId="3B052F93" w:rsidR="003334B9" w:rsidRPr="00700951" w:rsidRDefault="009B7786" w:rsidP="003334B9">
      <w:pPr>
        <w:pStyle w:val="ListParagraph"/>
        <w:numPr>
          <w:ilvl w:val="0"/>
          <w:numId w:val="17"/>
        </w:numPr>
        <w:autoSpaceDE w:val="0"/>
        <w:autoSpaceDN w:val="0"/>
        <w:adjustRightInd w:val="0"/>
        <w:spacing w:before="120" w:after="120"/>
        <w:rPr>
          <w:color w:val="000000"/>
          <w:sz w:val="22"/>
        </w:rPr>
      </w:pPr>
      <w:r w:rsidRPr="00700951">
        <w:rPr>
          <w:color w:val="000000"/>
          <w:sz w:val="22"/>
        </w:rPr>
        <w:t xml:space="preserve">Attendance will be monitored at SHPR meetings and other HPC related meetings and voting </w:t>
      </w:r>
      <w:r w:rsidR="0069073B" w:rsidRPr="00700951">
        <w:rPr>
          <w:color w:val="000000"/>
          <w:sz w:val="22"/>
        </w:rPr>
        <w:t>m</w:t>
      </w:r>
      <w:r w:rsidRPr="00700951">
        <w:rPr>
          <w:color w:val="000000"/>
          <w:sz w:val="22"/>
        </w:rPr>
        <w:t>embers or designees shall maintain a minimum of a 50% attendance record at both the SHPR</w:t>
      </w:r>
      <w:r w:rsidR="00462D14" w:rsidRPr="00700951">
        <w:rPr>
          <w:color w:val="000000"/>
          <w:sz w:val="22"/>
        </w:rPr>
        <w:t xml:space="preserve"> regional</w:t>
      </w:r>
      <w:r w:rsidRPr="00700951">
        <w:rPr>
          <w:color w:val="000000"/>
          <w:sz w:val="22"/>
        </w:rPr>
        <w:t xml:space="preserve"> and subcommittee meetings to be eligible for ASPR funding per Executive Committee discretion. </w:t>
      </w:r>
    </w:p>
    <w:p w14:paraId="36B97A27" w14:textId="77777777" w:rsidR="003334B9" w:rsidRPr="00487EE8" w:rsidRDefault="003334B9" w:rsidP="002F7F5C">
      <w:pPr>
        <w:pStyle w:val="Default"/>
        <w:jc w:val="center"/>
        <w:rPr>
          <w:rFonts w:ascii="Times New Roman" w:hAnsi="Times New Roman" w:cs="Times New Roman"/>
          <w:b/>
          <w:color w:val="FF0000"/>
          <w:sz w:val="16"/>
        </w:rPr>
      </w:pPr>
    </w:p>
    <w:p w14:paraId="32D5B308" w14:textId="48E5E91D" w:rsidR="002F7F5C" w:rsidRPr="00425F69" w:rsidRDefault="005D0B29" w:rsidP="002F7F5C">
      <w:pPr>
        <w:pStyle w:val="Default"/>
        <w:jc w:val="center"/>
        <w:rPr>
          <w:rFonts w:ascii="Times New Roman" w:hAnsi="Times New Roman" w:cs="Times New Roman"/>
          <w:b/>
          <w:color w:val="C00000"/>
        </w:rPr>
      </w:pPr>
      <w:r w:rsidRPr="00425F69">
        <w:rPr>
          <w:rFonts w:ascii="Times New Roman" w:hAnsi="Times New Roman" w:cs="Times New Roman"/>
          <w:b/>
          <w:color w:val="C00000"/>
        </w:rPr>
        <w:t>ARTICLE V</w:t>
      </w:r>
    </w:p>
    <w:p w14:paraId="4B41F639" w14:textId="320B8EF9" w:rsidR="002F7F5C" w:rsidRDefault="002F7F5C" w:rsidP="002F7F5C">
      <w:pPr>
        <w:pStyle w:val="Default"/>
        <w:jc w:val="center"/>
        <w:rPr>
          <w:rFonts w:ascii="Times New Roman" w:hAnsi="Times New Roman" w:cs="Times New Roman"/>
          <w:b/>
          <w:color w:val="C00000"/>
        </w:rPr>
      </w:pPr>
      <w:r w:rsidRPr="00425F69">
        <w:rPr>
          <w:rFonts w:ascii="Times New Roman" w:hAnsi="Times New Roman" w:cs="Times New Roman"/>
          <w:b/>
          <w:color w:val="C00000"/>
        </w:rPr>
        <w:t>VOTING &amp; CONDUCTING BUSINESS</w:t>
      </w:r>
    </w:p>
    <w:p w14:paraId="128D4F95" w14:textId="77777777" w:rsidR="0069073B" w:rsidRDefault="0085626B" w:rsidP="0069073B">
      <w:pPr>
        <w:pStyle w:val="Default"/>
        <w:tabs>
          <w:tab w:val="left" w:pos="1530"/>
        </w:tabs>
        <w:spacing w:before="100" w:beforeAutospacing="1" w:after="120"/>
        <w:rPr>
          <w:rFonts w:ascii="Times New Roman" w:hAnsi="Times New Roman" w:cs="Times New Roman"/>
        </w:rPr>
      </w:pPr>
      <w:r w:rsidRPr="007837E8">
        <w:rPr>
          <w:rFonts w:ascii="Times New Roman" w:hAnsi="Times New Roman" w:cs="Times New Roman"/>
          <w:b/>
          <w:u w:val="single"/>
        </w:rPr>
        <w:t xml:space="preserve">Section </w:t>
      </w:r>
      <w:r w:rsidR="005619AF" w:rsidRPr="007837E8">
        <w:rPr>
          <w:rFonts w:ascii="Times New Roman" w:hAnsi="Times New Roman" w:cs="Times New Roman"/>
          <w:b/>
          <w:u w:val="single"/>
        </w:rPr>
        <w:t>1</w:t>
      </w:r>
      <w:r w:rsidR="005D0B29" w:rsidRPr="007837E8">
        <w:rPr>
          <w:rFonts w:ascii="Times New Roman" w:hAnsi="Times New Roman" w:cs="Times New Roman"/>
          <w:b/>
        </w:rPr>
        <w:t xml:space="preserve"> - </w:t>
      </w:r>
      <w:r w:rsidR="0099668D" w:rsidRPr="007837E8">
        <w:rPr>
          <w:rFonts w:ascii="Times New Roman" w:hAnsi="Times New Roman" w:cs="Times New Roman"/>
          <w:b/>
          <w:u w:val="single"/>
        </w:rPr>
        <w:t xml:space="preserve">VOTING </w:t>
      </w:r>
      <w:r w:rsidR="006B7A1B" w:rsidRPr="007837E8">
        <w:rPr>
          <w:rFonts w:ascii="Times New Roman" w:hAnsi="Times New Roman" w:cs="Times New Roman"/>
          <w:b/>
          <w:u w:val="single"/>
        </w:rPr>
        <w:t>P</w:t>
      </w:r>
      <w:r w:rsidR="00826A7F" w:rsidRPr="007837E8">
        <w:rPr>
          <w:rFonts w:ascii="Times New Roman" w:hAnsi="Times New Roman" w:cs="Times New Roman"/>
          <w:b/>
          <w:u w:val="single"/>
        </w:rPr>
        <w:t>RIVILEGES</w:t>
      </w:r>
      <w:r w:rsidR="005D0B29" w:rsidRPr="007837E8">
        <w:rPr>
          <w:rFonts w:ascii="Times New Roman" w:hAnsi="Times New Roman" w:cs="Times New Roman"/>
        </w:rPr>
        <w:t xml:space="preserve">:  </w:t>
      </w:r>
    </w:p>
    <w:p w14:paraId="14B4552C" w14:textId="06F57B71" w:rsidR="0085626B" w:rsidRPr="00700951" w:rsidRDefault="002C21C4" w:rsidP="0069073B">
      <w:pPr>
        <w:pStyle w:val="Default"/>
        <w:tabs>
          <w:tab w:val="left" w:pos="1530"/>
        </w:tabs>
        <w:spacing w:before="120" w:after="120"/>
        <w:rPr>
          <w:rFonts w:ascii="Times New Roman" w:hAnsi="Times New Roman" w:cs="Times New Roman"/>
          <w:sz w:val="22"/>
        </w:rPr>
      </w:pPr>
      <w:r w:rsidRPr="00700951">
        <w:rPr>
          <w:rFonts w:ascii="Times New Roman" w:hAnsi="Times New Roman" w:cs="Times New Roman"/>
          <w:sz w:val="22"/>
        </w:rPr>
        <w:t xml:space="preserve">Although the </w:t>
      </w:r>
      <w:r w:rsidR="0014453F" w:rsidRPr="00700951">
        <w:rPr>
          <w:rFonts w:ascii="Times New Roman" w:hAnsi="Times New Roman" w:cs="Times New Roman"/>
          <w:sz w:val="22"/>
        </w:rPr>
        <w:t>SHPR</w:t>
      </w:r>
      <w:r w:rsidR="0085626B" w:rsidRPr="00700951">
        <w:rPr>
          <w:rFonts w:ascii="Times New Roman" w:hAnsi="Times New Roman" w:cs="Times New Roman"/>
          <w:sz w:val="22"/>
        </w:rPr>
        <w:t xml:space="preserve"> encourages </w:t>
      </w:r>
      <w:r w:rsidR="008200C2" w:rsidRPr="00700951">
        <w:rPr>
          <w:rFonts w:ascii="Times New Roman" w:hAnsi="Times New Roman" w:cs="Times New Roman"/>
          <w:sz w:val="22"/>
        </w:rPr>
        <w:t>consensus, at times</w:t>
      </w:r>
      <w:r w:rsidR="00A81A14" w:rsidRPr="00700951">
        <w:rPr>
          <w:rFonts w:ascii="Times New Roman" w:hAnsi="Times New Roman" w:cs="Times New Roman"/>
          <w:sz w:val="22"/>
        </w:rPr>
        <w:t>,</w:t>
      </w:r>
      <w:r w:rsidR="008200C2" w:rsidRPr="00700951">
        <w:rPr>
          <w:rFonts w:ascii="Times New Roman" w:hAnsi="Times New Roman" w:cs="Times New Roman"/>
          <w:sz w:val="22"/>
        </w:rPr>
        <w:t xml:space="preserve"> votes will be required. For the</w:t>
      </w:r>
      <w:r w:rsidR="0085626B" w:rsidRPr="00700951">
        <w:rPr>
          <w:rFonts w:ascii="Times New Roman" w:hAnsi="Times New Roman" w:cs="Times New Roman"/>
          <w:sz w:val="22"/>
        </w:rPr>
        <w:t xml:space="preserve"> purposes of voting, the following rules shall apply:</w:t>
      </w:r>
    </w:p>
    <w:p w14:paraId="653446E8" w14:textId="39B3EFE5" w:rsidR="008200C2" w:rsidRPr="00700951" w:rsidRDefault="008200C2" w:rsidP="002F7F5C">
      <w:pPr>
        <w:pStyle w:val="Default"/>
        <w:numPr>
          <w:ilvl w:val="0"/>
          <w:numId w:val="9"/>
        </w:numPr>
        <w:spacing w:before="120" w:after="120"/>
        <w:ind w:left="720"/>
        <w:rPr>
          <w:rFonts w:ascii="Times New Roman" w:hAnsi="Times New Roman" w:cs="Times New Roman"/>
          <w:color w:val="auto"/>
          <w:sz w:val="22"/>
        </w:rPr>
      </w:pPr>
      <w:r w:rsidRPr="00700951">
        <w:rPr>
          <w:rFonts w:ascii="Times New Roman" w:hAnsi="Times New Roman" w:cs="Times New Roman"/>
          <w:color w:val="auto"/>
          <w:sz w:val="22"/>
        </w:rPr>
        <w:t>For gen</w:t>
      </w:r>
      <w:r w:rsidR="00A81A14" w:rsidRPr="00700951">
        <w:rPr>
          <w:rFonts w:ascii="Times New Roman" w:hAnsi="Times New Roman" w:cs="Times New Roman"/>
          <w:color w:val="auto"/>
          <w:sz w:val="22"/>
        </w:rPr>
        <w:t xml:space="preserve">eral </w:t>
      </w:r>
      <w:r w:rsidR="008611B5" w:rsidRPr="00700951">
        <w:rPr>
          <w:rFonts w:ascii="Times New Roman" w:hAnsi="Times New Roman" w:cs="Times New Roman"/>
          <w:color w:val="auto"/>
          <w:sz w:val="22"/>
        </w:rPr>
        <w:t xml:space="preserve">coalition </w:t>
      </w:r>
      <w:r w:rsidR="00A81A14" w:rsidRPr="00700951">
        <w:rPr>
          <w:rFonts w:ascii="Times New Roman" w:hAnsi="Times New Roman" w:cs="Times New Roman"/>
          <w:color w:val="auto"/>
          <w:sz w:val="22"/>
        </w:rPr>
        <w:t>business</w:t>
      </w:r>
      <w:r w:rsidR="00F94090" w:rsidRPr="00700951">
        <w:rPr>
          <w:rFonts w:ascii="Times New Roman" w:hAnsi="Times New Roman" w:cs="Times New Roman"/>
          <w:color w:val="auto"/>
          <w:sz w:val="22"/>
        </w:rPr>
        <w:t xml:space="preserve"> including ASPR HPP projects, and/or grant approval</w:t>
      </w:r>
      <w:r w:rsidR="00A81A14" w:rsidRPr="00700951">
        <w:rPr>
          <w:rFonts w:ascii="Times New Roman" w:hAnsi="Times New Roman" w:cs="Times New Roman"/>
          <w:color w:val="auto"/>
          <w:sz w:val="22"/>
        </w:rPr>
        <w:t xml:space="preserve">, all </w:t>
      </w:r>
      <w:r w:rsidR="004D444E" w:rsidRPr="00700951">
        <w:rPr>
          <w:rFonts w:ascii="Times New Roman" w:hAnsi="Times New Roman" w:cs="Times New Roman"/>
          <w:color w:val="auto"/>
          <w:sz w:val="22"/>
        </w:rPr>
        <w:t>Core Members</w:t>
      </w:r>
      <w:r w:rsidR="00F94090" w:rsidRPr="00700951">
        <w:rPr>
          <w:rFonts w:ascii="Times New Roman" w:hAnsi="Times New Roman" w:cs="Times New Roman"/>
          <w:color w:val="auto"/>
          <w:sz w:val="22"/>
        </w:rPr>
        <w:t xml:space="preserve"> listed in </w:t>
      </w:r>
      <w:r w:rsidR="002F7F5C" w:rsidRPr="00700951">
        <w:rPr>
          <w:rFonts w:ascii="Times New Roman" w:hAnsi="Times New Roman" w:cs="Times New Roman"/>
          <w:color w:val="auto"/>
          <w:sz w:val="22"/>
        </w:rPr>
        <w:t>Article</w:t>
      </w:r>
      <w:r w:rsidR="006F1685" w:rsidRPr="00700951">
        <w:rPr>
          <w:rFonts w:ascii="Times New Roman" w:hAnsi="Times New Roman" w:cs="Times New Roman"/>
          <w:color w:val="auto"/>
          <w:sz w:val="22"/>
        </w:rPr>
        <w:t xml:space="preserve"> </w:t>
      </w:r>
      <w:r w:rsidR="004D444E" w:rsidRPr="00700951">
        <w:rPr>
          <w:rFonts w:ascii="Times New Roman" w:hAnsi="Times New Roman" w:cs="Times New Roman"/>
          <w:color w:val="auto"/>
          <w:sz w:val="22"/>
        </w:rPr>
        <w:t>III</w:t>
      </w:r>
      <w:r w:rsidR="006F1685" w:rsidRPr="00700951">
        <w:rPr>
          <w:rFonts w:ascii="Times New Roman" w:hAnsi="Times New Roman" w:cs="Times New Roman"/>
          <w:color w:val="auto"/>
          <w:sz w:val="22"/>
        </w:rPr>
        <w:t>,</w:t>
      </w:r>
      <w:r w:rsidR="002F7F5C" w:rsidRPr="00700951">
        <w:rPr>
          <w:rFonts w:ascii="Times New Roman" w:hAnsi="Times New Roman" w:cs="Times New Roman"/>
          <w:color w:val="auto"/>
          <w:sz w:val="22"/>
        </w:rPr>
        <w:t xml:space="preserve"> </w:t>
      </w:r>
      <w:r w:rsidR="00E27A11" w:rsidRPr="00700951">
        <w:rPr>
          <w:rFonts w:ascii="Times New Roman" w:hAnsi="Times New Roman" w:cs="Times New Roman"/>
          <w:color w:val="auto"/>
          <w:sz w:val="22"/>
        </w:rPr>
        <w:t xml:space="preserve">Section </w:t>
      </w:r>
      <w:r w:rsidR="004D444E" w:rsidRPr="00700951">
        <w:rPr>
          <w:rFonts w:ascii="Times New Roman" w:hAnsi="Times New Roman" w:cs="Times New Roman"/>
          <w:color w:val="auto"/>
          <w:sz w:val="22"/>
        </w:rPr>
        <w:t>2</w:t>
      </w:r>
      <w:r w:rsidR="0069073B" w:rsidRPr="00700951">
        <w:rPr>
          <w:rFonts w:ascii="Times New Roman" w:hAnsi="Times New Roman" w:cs="Times New Roman"/>
          <w:color w:val="auto"/>
          <w:sz w:val="22"/>
        </w:rPr>
        <w:t>-A</w:t>
      </w:r>
      <w:r w:rsidR="00E27A11" w:rsidRPr="00700951">
        <w:rPr>
          <w:rFonts w:ascii="Times New Roman" w:hAnsi="Times New Roman" w:cs="Times New Roman"/>
          <w:color w:val="auto"/>
          <w:sz w:val="22"/>
        </w:rPr>
        <w:t xml:space="preserve">, </w:t>
      </w:r>
      <w:r w:rsidR="001B00D8" w:rsidRPr="00700951">
        <w:rPr>
          <w:rFonts w:ascii="Times New Roman" w:hAnsi="Times New Roman" w:cs="Times New Roman"/>
          <w:color w:val="auto"/>
          <w:sz w:val="22"/>
        </w:rPr>
        <w:t xml:space="preserve">under </w:t>
      </w:r>
      <w:r w:rsidR="004D444E" w:rsidRPr="00700951">
        <w:rPr>
          <w:rFonts w:ascii="Times New Roman" w:hAnsi="Times New Roman" w:cs="Times New Roman"/>
          <w:color w:val="auto"/>
          <w:sz w:val="22"/>
        </w:rPr>
        <w:t>General</w:t>
      </w:r>
      <w:r w:rsidR="002F766E" w:rsidRPr="00700951">
        <w:rPr>
          <w:rFonts w:ascii="Times New Roman" w:hAnsi="Times New Roman" w:cs="Times New Roman"/>
          <w:color w:val="auto"/>
          <w:sz w:val="22"/>
        </w:rPr>
        <w:t xml:space="preserve"> </w:t>
      </w:r>
      <w:r w:rsidR="001B00D8" w:rsidRPr="00700951">
        <w:rPr>
          <w:rFonts w:ascii="Times New Roman" w:hAnsi="Times New Roman" w:cs="Times New Roman"/>
          <w:color w:val="auto"/>
          <w:sz w:val="22"/>
        </w:rPr>
        <w:t>Membership</w:t>
      </w:r>
      <w:r w:rsidRPr="00700951">
        <w:rPr>
          <w:rFonts w:ascii="Times New Roman" w:hAnsi="Times New Roman" w:cs="Times New Roman"/>
          <w:color w:val="auto"/>
          <w:sz w:val="22"/>
        </w:rPr>
        <w:t xml:space="preserve"> will be vested with one vote. Only one vote per </w:t>
      </w:r>
      <w:r w:rsidR="00182DC0" w:rsidRPr="00700951">
        <w:rPr>
          <w:rFonts w:ascii="Times New Roman" w:hAnsi="Times New Roman" w:cs="Times New Roman"/>
          <w:color w:val="auto"/>
          <w:sz w:val="22"/>
        </w:rPr>
        <w:t>member</w:t>
      </w:r>
      <w:r w:rsidR="008611B5" w:rsidRPr="00700951">
        <w:rPr>
          <w:rFonts w:ascii="Times New Roman" w:hAnsi="Times New Roman" w:cs="Times New Roman"/>
          <w:color w:val="auto"/>
          <w:sz w:val="22"/>
        </w:rPr>
        <w:t>/agency</w:t>
      </w:r>
      <w:r w:rsidRPr="00700951">
        <w:rPr>
          <w:rFonts w:ascii="Times New Roman" w:hAnsi="Times New Roman" w:cs="Times New Roman"/>
          <w:color w:val="auto"/>
          <w:sz w:val="22"/>
        </w:rPr>
        <w:t xml:space="preserve"> will count. </w:t>
      </w:r>
    </w:p>
    <w:p w14:paraId="59C096ED" w14:textId="651CF286" w:rsidR="008611B5" w:rsidRPr="00700951" w:rsidRDefault="008611B5" w:rsidP="002F7F5C">
      <w:pPr>
        <w:pStyle w:val="Default"/>
        <w:numPr>
          <w:ilvl w:val="0"/>
          <w:numId w:val="9"/>
        </w:numPr>
        <w:ind w:left="720"/>
        <w:rPr>
          <w:rFonts w:ascii="Times New Roman" w:hAnsi="Times New Roman" w:cs="Times New Roman"/>
          <w:sz w:val="22"/>
        </w:rPr>
      </w:pPr>
      <w:r w:rsidRPr="00700951">
        <w:rPr>
          <w:rFonts w:ascii="Times New Roman" w:hAnsi="Times New Roman" w:cs="Times New Roman"/>
          <w:color w:val="auto"/>
          <w:sz w:val="22"/>
        </w:rPr>
        <w:t>All other membership</w:t>
      </w:r>
      <w:r w:rsidR="0012304F" w:rsidRPr="00700951">
        <w:rPr>
          <w:rFonts w:ascii="Times New Roman" w:hAnsi="Times New Roman" w:cs="Times New Roman"/>
          <w:color w:val="auto"/>
          <w:sz w:val="22"/>
        </w:rPr>
        <w:t xml:space="preserve"> representatives </w:t>
      </w:r>
      <w:r w:rsidRPr="00700951">
        <w:rPr>
          <w:rFonts w:ascii="Times New Roman" w:hAnsi="Times New Roman" w:cs="Times New Roman"/>
          <w:sz w:val="22"/>
        </w:rPr>
        <w:t>will</w:t>
      </w:r>
      <w:r w:rsidR="0012304F" w:rsidRPr="00700951">
        <w:rPr>
          <w:rFonts w:ascii="Times New Roman" w:hAnsi="Times New Roman" w:cs="Times New Roman"/>
          <w:sz w:val="22"/>
        </w:rPr>
        <w:t xml:space="preserve"> not have voting privileges, </w:t>
      </w:r>
      <w:r w:rsidR="008E5E27" w:rsidRPr="00700951">
        <w:rPr>
          <w:rFonts w:ascii="Times New Roman" w:hAnsi="Times New Roman" w:cs="Times New Roman"/>
          <w:sz w:val="22"/>
        </w:rPr>
        <w:t>however,</w:t>
      </w:r>
      <w:r w:rsidR="0012304F" w:rsidRPr="00700951">
        <w:rPr>
          <w:rFonts w:ascii="Times New Roman" w:hAnsi="Times New Roman" w:cs="Times New Roman"/>
          <w:sz w:val="22"/>
        </w:rPr>
        <w:t xml:space="preserve"> may serve as subject mat</w:t>
      </w:r>
      <w:r w:rsidR="009E56D6" w:rsidRPr="00700951">
        <w:rPr>
          <w:rFonts w:ascii="Times New Roman" w:hAnsi="Times New Roman" w:cs="Times New Roman"/>
          <w:sz w:val="22"/>
        </w:rPr>
        <w:t>t</w:t>
      </w:r>
      <w:r w:rsidR="0012304F" w:rsidRPr="00700951">
        <w:rPr>
          <w:rFonts w:ascii="Times New Roman" w:hAnsi="Times New Roman" w:cs="Times New Roman"/>
          <w:sz w:val="22"/>
        </w:rPr>
        <w:t>er experts.</w:t>
      </w:r>
    </w:p>
    <w:p w14:paraId="4C6AE17B" w14:textId="7F3699B8" w:rsidR="00BF3E88" w:rsidRPr="00700951" w:rsidRDefault="008611B5" w:rsidP="002F7F5C">
      <w:pPr>
        <w:pStyle w:val="Default"/>
        <w:numPr>
          <w:ilvl w:val="0"/>
          <w:numId w:val="9"/>
        </w:numPr>
        <w:spacing w:before="120" w:after="120"/>
        <w:ind w:left="720"/>
        <w:rPr>
          <w:rFonts w:ascii="Times New Roman" w:hAnsi="Times New Roman" w:cs="Times New Roman"/>
          <w:color w:val="auto"/>
          <w:sz w:val="22"/>
        </w:rPr>
      </w:pPr>
      <w:r w:rsidRPr="00700951">
        <w:rPr>
          <w:rFonts w:ascii="Times New Roman" w:hAnsi="Times New Roman" w:cs="Times New Roman"/>
          <w:sz w:val="22"/>
        </w:rPr>
        <w:t>At times</w:t>
      </w:r>
      <w:r w:rsidRPr="00700951">
        <w:rPr>
          <w:rFonts w:ascii="Times New Roman" w:hAnsi="Times New Roman" w:cs="Times New Roman"/>
          <w:color w:val="auto"/>
          <w:sz w:val="22"/>
        </w:rPr>
        <w:t xml:space="preserve">, </w:t>
      </w:r>
      <w:r w:rsidR="00E27A11" w:rsidRPr="00700951">
        <w:rPr>
          <w:rFonts w:ascii="Times New Roman" w:hAnsi="Times New Roman" w:cs="Times New Roman"/>
          <w:color w:val="auto"/>
          <w:sz w:val="22"/>
        </w:rPr>
        <w:t>there may be situation in which a member may represent multiple</w:t>
      </w:r>
      <w:r w:rsidRPr="00700951">
        <w:rPr>
          <w:rFonts w:ascii="Times New Roman" w:hAnsi="Times New Roman" w:cs="Times New Roman"/>
          <w:color w:val="auto"/>
          <w:sz w:val="22"/>
        </w:rPr>
        <w:t xml:space="preserve"> </w:t>
      </w:r>
      <w:r w:rsidR="007459FC">
        <w:rPr>
          <w:rFonts w:ascii="Times New Roman" w:hAnsi="Times New Roman" w:cs="Times New Roman"/>
          <w:color w:val="auto"/>
          <w:sz w:val="22"/>
        </w:rPr>
        <w:t>stakeholder agencies.</w:t>
      </w:r>
      <w:r w:rsidR="00E27A11" w:rsidRPr="00700951">
        <w:rPr>
          <w:rFonts w:ascii="Times New Roman" w:hAnsi="Times New Roman" w:cs="Times New Roman"/>
          <w:color w:val="auto"/>
          <w:sz w:val="22"/>
        </w:rPr>
        <w:t xml:space="preserve"> In this </w:t>
      </w:r>
      <w:r w:rsidR="00B831CC" w:rsidRPr="00700951">
        <w:rPr>
          <w:rFonts w:ascii="Times New Roman" w:hAnsi="Times New Roman" w:cs="Times New Roman"/>
          <w:color w:val="auto"/>
          <w:sz w:val="22"/>
        </w:rPr>
        <w:t>situation,</w:t>
      </w:r>
      <w:r w:rsidR="00BF3E88" w:rsidRPr="00700951">
        <w:rPr>
          <w:rFonts w:ascii="Times New Roman" w:hAnsi="Times New Roman" w:cs="Times New Roman"/>
          <w:color w:val="auto"/>
          <w:sz w:val="22"/>
        </w:rPr>
        <w:t xml:space="preserve"> each agency would have one vote through that individual</w:t>
      </w:r>
      <w:r w:rsidR="009E56D6" w:rsidRPr="00700951">
        <w:rPr>
          <w:rFonts w:ascii="Times New Roman" w:hAnsi="Times New Roman" w:cs="Times New Roman"/>
          <w:color w:val="auto"/>
          <w:sz w:val="22"/>
        </w:rPr>
        <w:t xml:space="preserve">.  </w:t>
      </w:r>
    </w:p>
    <w:p w14:paraId="30FC1715" w14:textId="77777777" w:rsidR="0069073B" w:rsidRDefault="005619AF" w:rsidP="0069073B">
      <w:pPr>
        <w:tabs>
          <w:tab w:val="left" w:pos="1620"/>
        </w:tabs>
        <w:autoSpaceDE w:val="0"/>
        <w:autoSpaceDN w:val="0"/>
        <w:adjustRightInd w:val="0"/>
        <w:spacing w:before="100" w:beforeAutospacing="1" w:after="120"/>
        <w:rPr>
          <w:color w:val="000000"/>
        </w:rPr>
      </w:pPr>
      <w:r w:rsidRPr="007837E8">
        <w:rPr>
          <w:b/>
          <w:color w:val="000000"/>
          <w:u w:val="single"/>
        </w:rPr>
        <w:lastRenderedPageBreak/>
        <w:t>Section 2</w:t>
      </w:r>
      <w:r w:rsidR="005D0B29" w:rsidRPr="007837E8">
        <w:rPr>
          <w:b/>
          <w:color w:val="000000"/>
        </w:rPr>
        <w:t xml:space="preserve"> –</w:t>
      </w:r>
      <w:r w:rsidR="001F02D1" w:rsidRPr="007837E8">
        <w:rPr>
          <w:b/>
          <w:color w:val="000000"/>
        </w:rPr>
        <w:t xml:space="preserve"> </w:t>
      </w:r>
      <w:r w:rsidRPr="007837E8">
        <w:rPr>
          <w:b/>
          <w:color w:val="000000"/>
          <w:u w:val="single"/>
        </w:rPr>
        <w:t>Q</w:t>
      </w:r>
      <w:r w:rsidR="008273F4" w:rsidRPr="007837E8">
        <w:rPr>
          <w:b/>
          <w:color w:val="000000"/>
          <w:u w:val="single"/>
        </w:rPr>
        <w:t>UORUM</w:t>
      </w:r>
      <w:r w:rsidR="005D0B29" w:rsidRPr="007837E8">
        <w:rPr>
          <w:b/>
          <w:color w:val="000000"/>
        </w:rPr>
        <w:t>:</w:t>
      </w:r>
      <w:r w:rsidR="004223B4">
        <w:rPr>
          <w:color w:val="000000"/>
        </w:rPr>
        <w:t xml:space="preserve">  </w:t>
      </w:r>
    </w:p>
    <w:p w14:paraId="3C93406C" w14:textId="62BFFD8C" w:rsidR="0069073B" w:rsidRPr="00700951" w:rsidRDefault="005D0B29" w:rsidP="0069073B">
      <w:pPr>
        <w:tabs>
          <w:tab w:val="left" w:pos="1620"/>
        </w:tabs>
        <w:autoSpaceDE w:val="0"/>
        <w:autoSpaceDN w:val="0"/>
        <w:adjustRightInd w:val="0"/>
        <w:spacing w:before="120" w:after="100" w:afterAutospacing="1"/>
        <w:rPr>
          <w:sz w:val="22"/>
        </w:rPr>
      </w:pPr>
      <w:r w:rsidRPr="00700951">
        <w:rPr>
          <w:sz w:val="22"/>
        </w:rPr>
        <w:t xml:space="preserve">At least 51% of </w:t>
      </w:r>
      <w:r w:rsidR="00462D14" w:rsidRPr="00700951">
        <w:rPr>
          <w:sz w:val="22"/>
        </w:rPr>
        <w:t xml:space="preserve">core </w:t>
      </w:r>
      <w:r w:rsidRPr="00700951">
        <w:rPr>
          <w:sz w:val="22"/>
        </w:rPr>
        <w:t>members</w:t>
      </w:r>
      <w:r w:rsidR="0069073B" w:rsidRPr="00700951">
        <w:rPr>
          <w:sz w:val="22"/>
        </w:rPr>
        <w:t xml:space="preserve"> </w:t>
      </w:r>
      <w:r w:rsidR="005619AF" w:rsidRPr="00700951">
        <w:rPr>
          <w:color w:val="000000"/>
          <w:sz w:val="22"/>
        </w:rPr>
        <w:t xml:space="preserve">present, </w:t>
      </w:r>
      <w:r w:rsidRPr="00700951">
        <w:rPr>
          <w:color w:val="000000"/>
          <w:sz w:val="22"/>
        </w:rPr>
        <w:t xml:space="preserve">either present in person </w:t>
      </w:r>
      <w:r w:rsidR="005619AF" w:rsidRPr="00700951">
        <w:rPr>
          <w:color w:val="000000"/>
          <w:sz w:val="22"/>
        </w:rPr>
        <w:t xml:space="preserve">or via use of telephone or web-based communication, at any properly announced meeting </w:t>
      </w:r>
      <w:r w:rsidR="004223B4" w:rsidRPr="00700951">
        <w:rPr>
          <w:color w:val="000000"/>
          <w:sz w:val="22"/>
        </w:rPr>
        <w:t xml:space="preserve">shall be requisite to and shall constitute a </w:t>
      </w:r>
      <w:r w:rsidR="007459FC">
        <w:rPr>
          <w:color w:val="000000"/>
          <w:sz w:val="22"/>
        </w:rPr>
        <w:t>quorum.</w:t>
      </w:r>
      <w:r w:rsidR="004223B4" w:rsidRPr="00700951">
        <w:rPr>
          <w:color w:val="000000"/>
          <w:sz w:val="22"/>
        </w:rPr>
        <w:t xml:space="preserve"> </w:t>
      </w:r>
      <w:r w:rsidR="005619AF" w:rsidRPr="00700951">
        <w:rPr>
          <w:color w:val="000000"/>
          <w:sz w:val="22"/>
        </w:rPr>
        <w:t xml:space="preserve">All issues to be voted upon </w:t>
      </w:r>
      <w:r w:rsidR="005619AF" w:rsidRPr="00700951">
        <w:rPr>
          <w:sz w:val="22"/>
        </w:rPr>
        <w:t>will be decided by a simple majority of those present at the meeting or by electronic voting unless otherwise specified in the bylaws.</w:t>
      </w:r>
    </w:p>
    <w:p w14:paraId="62860838" w14:textId="1B35C47A" w:rsidR="002E4543" w:rsidRPr="007837E8" w:rsidRDefault="002E4543" w:rsidP="0069073B">
      <w:pPr>
        <w:pStyle w:val="Default"/>
        <w:spacing w:after="120"/>
        <w:rPr>
          <w:rFonts w:ascii="Times New Roman" w:hAnsi="Times New Roman" w:cs="Times New Roman"/>
          <w:b/>
        </w:rPr>
      </w:pPr>
      <w:r w:rsidRPr="007837E8">
        <w:rPr>
          <w:rFonts w:ascii="Times New Roman" w:hAnsi="Times New Roman" w:cs="Times New Roman"/>
          <w:b/>
          <w:u w:val="single"/>
        </w:rPr>
        <w:t xml:space="preserve">Section </w:t>
      </w:r>
      <w:r w:rsidR="005619AF" w:rsidRPr="007837E8">
        <w:rPr>
          <w:rFonts w:ascii="Times New Roman" w:hAnsi="Times New Roman" w:cs="Times New Roman"/>
          <w:b/>
          <w:u w:val="single"/>
        </w:rPr>
        <w:t>3</w:t>
      </w:r>
      <w:r w:rsidR="004223B4" w:rsidRPr="007837E8">
        <w:rPr>
          <w:rFonts w:ascii="Times New Roman" w:hAnsi="Times New Roman" w:cs="Times New Roman"/>
          <w:b/>
        </w:rPr>
        <w:t xml:space="preserve"> –</w:t>
      </w:r>
      <w:r w:rsidRPr="007837E8">
        <w:rPr>
          <w:rFonts w:ascii="Times New Roman" w:hAnsi="Times New Roman" w:cs="Times New Roman"/>
          <w:b/>
        </w:rPr>
        <w:t xml:space="preserve"> </w:t>
      </w:r>
      <w:r w:rsidRPr="007837E8">
        <w:rPr>
          <w:rFonts w:ascii="Times New Roman" w:hAnsi="Times New Roman" w:cs="Times New Roman"/>
          <w:b/>
          <w:u w:val="single"/>
        </w:rPr>
        <w:t>V</w:t>
      </w:r>
      <w:r w:rsidR="00071A0F" w:rsidRPr="007837E8">
        <w:rPr>
          <w:rFonts w:ascii="Times New Roman" w:hAnsi="Times New Roman" w:cs="Times New Roman"/>
          <w:b/>
          <w:u w:val="single"/>
        </w:rPr>
        <w:t>OTING</w:t>
      </w:r>
      <w:r w:rsidR="004223B4" w:rsidRPr="007837E8">
        <w:rPr>
          <w:rFonts w:ascii="Times New Roman" w:hAnsi="Times New Roman" w:cs="Times New Roman"/>
          <w:b/>
        </w:rPr>
        <w:t>:</w:t>
      </w:r>
    </w:p>
    <w:p w14:paraId="1ABF9C46" w14:textId="12FDB1EA" w:rsidR="00587AEB" w:rsidRPr="00700951" w:rsidRDefault="002462B7" w:rsidP="0069073B">
      <w:pPr>
        <w:pStyle w:val="Default"/>
        <w:numPr>
          <w:ilvl w:val="0"/>
          <w:numId w:val="13"/>
        </w:numPr>
        <w:spacing w:before="160" w:after="120"/>
        <w:rPr>
          <w:rFonts w:ascii="Times New Roman" w:hAnsi="Times New Roman" w:cs="Times New Roman"/>
          <w:color w:val="303030"/>
          <w:sz w:val="22"/>
          <w:shd w:val="clear" w:color="auto" w:fill="FFFFFF"/>
        </w:rPr>
      </w:pPr>
      <w:r w:rsidRPr="00700951">
        <w:rPr>
          <w:rFonts w:ascii="Times New Roman" w:hAnsi="Times New Roman" w:cs="Times New Roman"/>
          <w:color w:val="303030"/>
          <w:sz w:val="22"/>
          <w:shd w:val="clear" w:color="auto" w:fill="FFFFFF"/>
        </w:rPr>
        <w:t>When a quorum is present, a majority vote, that is a majority of the votes cast (verbal, non-verbal, ballot or show of hands) is sufficient for the adoptio</w:t>
      </w:r>
      <w:r w:rsidR="004223B4" w:rsidRPr="00700951">
        <w:rPr>
          <w:rFonts w:ascii="Times New Roman" w:hAnsi="Times New Roman" w:cs="Times New Roman"/>
          <w:color w:val="303030"/>
          <w:sz w:val="22"/>
          <w:shd w:val="clear" w:color="auto" w:fill="FFFFFF"/>
        </w:rPr>
        <w:t>n of any motion or decision that is presented</w:t>
      </w:r>
      <w:r w:rsidR="00456CCB" w:rsidRPr="00700951">
        <w:rPr>
          <w:rFonts w:ascii="Times New Roman" w:hAnsi="Times New Roman" w:cs="Times New Roman"/>
          <w:color w:val="303030"/>
          <w:sz w:val="22"/>
          <w:shd w:val="clear" w:color="auto" w:fill="FFFFFF"/>
        </w:rPr>
        <w:t>.</w:t>
      </w:r>
    </w:p>
    <w:p w14:paraId="0ECBEE4C" w14:textId="4CB766EA" w:rsidR="00587AEB" w:rsidRPr="00700951" w:rsidRDefault="00D35479" w:rsidP="00AF0017">
      <w:pPr>
        <w:pStyle w:val="Default"/>
        <w:numPr>
          <w:ilvl w:val="0"/>
          <w:numId w:val="13"/>
        </w:numPr>
        <w:spacing w:after="120"/>
        <w:rPr>
          <w:rFonts w:ascii="Times New Roman" w:hAnsi="Times New Roman" w:cs="Times New Roman"/>
          <w:sz w:val="22"/>
        </w:rPr>
      </w:pPr>
      <w:r w:rsidRPr="00700951">
        <w:rPr>
          <w:rFonts w:ascii="Times New Roman" w:hAnsi="Times New Roman" w:cs="Times New Roman"/>
          <w:sz w:val="22"/>
        </w:rPr>
        <w:t>SHPR voting may be conducted in an electronic format. Only one vote from each agency or organization will be counted toward the results. The electronic voting will remain open for a minimum of three (3) business days.</w:t>
      </w:r>
    </w:p>
    <w:p w14:paraId="7F012478" w14:textId="374C8450" w:rsidR="00253DC5" w:rsidRPr="00700951" w:rsidRDefault="00462D14" w:rsidP="00AF0017">
      <w:pPr>
        <w:pStyle w:val="Default"/>
        <w:numPr>
          <w:ilvl w:val="0"/>
          <w:numId w:val="13"/>
        </w:numPr>
        <w:spacing w:after="120"/>
        <w:rPr>
          <w:rFonts w:ascii="Times New Roman" w:hAnsi="Times New Roman" w:cs="Times New Roman"/>
          <w:sz w:val="22"/>
        </w:rPr>
      </w:pPr>
      <w:r w:rsidRPr="00700951">
        <w:rPr>
          <w:rFonts w:ascii="Times New Roman" w:hAnsi="Times New Roman" w:cs="Times New Roman"/>
          <w:sz w:val="22"/>
        </w:rPr>
        <w:t>If a quorum i</w:t>
      </w:r>
      <w:r w:rsidR="00253DC5" w:rsidRPr="00700951">
        <w:rPr>
          <w:rFonts w:ascii="Times New Roman" w:hAnsi="Times New Roman" w:cs="Times New Roman"/>
          <w:sz w:val="22"/>
        </w:rPr>
        <w:t xml:space="preserve">s not present at a meeting, business will take place under the condition that any motions that are put forth to a vote will be presented to absent Active Coalition members via email </w:t>
      </w:r>
      <w:r w:rsidR="00487EE8" w:rsidRPr="00700951">
        <w:rPr>
          <w:rFonts w:ascii="Times New Roman" w:hAnsi="Times New Roman" w:cs="Times New Roman"/>
          <w:sz w:val="22"/>
        </w:rPr>
        <w:t xml:space="preserve">for a </w:t>
      </w:r>
      <w:r w:rsidR="00865618" w:rsidRPr="00700951">
        <w:rPr>
          <w:rFonts w:ascii="Times New Roman" w:hAnsi="Times New Roman" w:cs="Times New Roman"/>
          <w:sz w:val="22"/>
        </w:rPr>
        <w:t>vote.</w:t>
      </w:r>
      <w:r w:rsidR="00253DC5" w:rsidRPr="00700951">
        <w:rPr>
          <w:rFonts w:ascii="Times New Roman" w:hAnsi="Times New Roman" w:cs="Times New Roman"/>
          <w:sz w:val="22"/>
        </w:rPr>
        <w:t xml:space="preserve"> A reasonable amount of time will be allowed for receipt of absentee votes, not to exceed </w:t>
      </w:r>
      <w:r w:rsidR="00487EE8" w:rsidRPr="00700951">
        <w:rPr>
          <w:rFonts w:ascii="Times New Roman" w:hAnsi="Times New Roman" w:cs="Times New Roman"/>
          <w:sz w:val="22"/>
        </w:rPr>
        <w:t xml:space="preserve">five (5) </w:t>
      </w:r>
      <w:r w:rsidR="00253DC5" w:rsidRPr="00700951">
        <w:rPr>
          <w:rFonts w:ascii="Times New Roman" w:hAnsi="Times New Roman" w:cs="Times New Roman"/>
          <w:sz w:val="22"/>
        </w:rPr>
        <w:t>business days from the date of the meeting. If a majority is not obtained, the motion fails.</w:t>
      </w:r>
    </w:p>
    <w:p w14:paraId="7CFF87F9" w14:textId="061D1FBD" w:rsidR="0069073B" w:rsidRPr="00700951" w:rsidRDefault="00253DC5" w:rsidP="0069073B">
      <w:pPr>
        <w:pStyle w:val="Default"/>
        <w:numPr>
          <w:ilvl w:val="0"/>
          <w:numId w:val="13"/>
        </w:numPr>
        <w:spacing w:after="100" w:afterAutospacing="1"/>
        <w:rPr>
          <w:rFonts w:ascii="Times New Roman" w:hAnsi="Times New Roman" w:cs="Times New Roman"/>
          <w:sz w:val="22"/>
        </w:rPr>
      </w:pPr>
      <w:r w:rsidRPr="00700951">
        <w:rPr>
          <w:rFonts w:ascii="Times New Roman" w:hAnsi="Times New Roman" w:cs="Times New Roman"/>
          <w:sz w:val="22"/>
        </w:rPr>
        <w:t xml:space="preserve">Any member having a conflict of interest on a matter shall disclose such interest and abstain from voting as appropriate. </w:t>
      </w:r>
    </w:p>
    <w:p w14:paraId="7F7AA0A1" w14:textId="04446B96" w:rsidR="0069073B" w:rsidRDefault="005619AF" w:rsidP="0069073B">
      <w:pPr>
        <w:autoSpaceDE w:val="0"/>
        <w:autoSpaceDN w:val="0"/>
        <w:adjustRightInd w:val="0"/>
        <w:spacing w:before="100" w:beforeAutospacing="1" w:after="120"/>
      </w:pPr>
      <w:r w:rsidRPr="007837E8">
        <w:rPr>
          <w:b/>
          <w:u w:val="single"/>
        </w:rPr>
        <w:t>Section 4</w:t>
      </w:r>
      <w:r w:rsidR="004223B4" w:rsidRPr="007837E8">
        <w:rPr>
          <w:b/>
        </w:rPr>
        <w:t xml:space="preserve"> – </w:t>
      </w:r>
      <w:r w:rsidR="00071A0F" w:rsidRPr="007837E8">
        <w:rPr>
          <w:b/>
          <w:u w:val="single"/>
        </w:rPr>
        <w:t>PROXIES</w:t>
      </w:r>
      <w:r w:rsidR="004223B4" w:rsidRPr="007837E8">
        <w:rPr>
          <w:b/>
        </w:rPr>
        <w:t>:</w:t>
      </w:r>
      <w:r w:rsidR="004223B4" w:rsidRPr="004223B4">
        <w:t xml:space="preserve">  </w:t>
      </w:r>
    </w:p>
    <w:p w14:paraId="15B25982" w14:textId="110A403C" w:rsidR="009B2282" w:rsidRPr="00700951" w:rsidRDefault="002D75A2" w:rsidP="0069073B">
      <w:pPr>
        <w:autoSpaceDE w:val="0"/>
        <w:autoSpaceDN w:val="0"/>
        <w:adjustRightInd w:val="0"/>
        <w:spacing w:before="120" w:after="120"/>
        <w:rPr>
          <w:sz w:val="22"/>
        </w:rPr>
      </w:pPr>
      <w:r w:rsidRPr="00700951">
        <w:rPr>
          <w:sz w:val="22"/>
        </w:rPr>
        <w:t xml:space="preserve">A committee member wishing to vote by proxy must prepare a statement in writing and submit it to the </w:t>
      </w:r>
      <w:r w:rsidR="00865618" w:rsidRPr="00700951">
        <w:rPr>
          <w:sz w:val="22"/>
        </w:rPr>
        <w:t xml:space="preserve">Healthcare Preparedness Manager or Coordinator </w:t>
      </w:r>
      <w:r w:rsidRPr="00700951">
        <w:rPr>
          <w:sz w:val="22"/>
        </w:rPr>
        <w:t xml:space="preserve">stating their authorization of a specifically named alternate from their discipline to attend the meeting and/ or cast a vote in his/ her absence. </w:t>
      </w:r>
      <w:r w:rsidR="007435B9" w:rsidRPr="00700951">
        <w:rPr>
          <w:sz w:val="22"/>
        </w:rPr>
        <w:t xml:space="preserve"> </w:t>
      </w:r>
      <w:r w:rsidRPr="00700951">
        <w:rPr>
          <w:sz w:val="22"/>
        </w:rPr>
        <w:t>A proxy shall only be valid at the meeting for which it is executed.</w:t>
      </w:r>
    </w:p>
    <w:p w14:paraId="0F0E85C7" w14:textId="77777777" w:rsidR="0069073B" w:rsidRPr="00425F69" w:rsidRDefault="0069073B" w:rsidP="00D67090">
      <w:pPr>
        <w:pStyle w:val="Default"/>
        <w:jc w:val="center"/>
        <w:rPr>
          <w:rFonts w:ascii="Times New Roman" w:hAnsi="Times New Roman" w:cs="Times New Roman"/>
          <w:b/>
          <w:color w:val="C00000"/>
        </w:rPr>
      </w:pPr>
    </w:p>
    <w:p w14:paraId="4474BBFB" w14:textId="44623F10" w:rsidR="00D67090" w:rsidRPr="00425F69" w:rsidRDefault="004223B4" w:rsidP="00D67090">
      <w:pPr>
        <w:pStyle w:val="Default"/>
        <w:jc w:val="center"/>
        <w:rPr>
          <w:rFonts w:ascii="Times New Roman" w:hAnsi="Times New Roman" w:cs="Times New Roman"/>
          <w:b/>
          <w:color w:val="C00000"/>
        </w:rPr>
      </w:pPr>
      <w:r w:rsidRPr="00425F69">
        <w:rPr>
          <w:rFonts w:ascii="Times New Roman" w:hAnsi="Times New Roman" w:cs="Times New Roman"/>
          <w:b/>
          <w:color w:val="C00000"/>
        </w:rPr>
        <w:t>ARTICLE VI</w:t>
      </w:r>
    </w:p>
    <w:p w14:paraId="4D5C559D" w14:textId="0BAD87A4" w:rsidR="00D67090" w:rsidRPr="00425F69" w:rsidRDefault="00D67090" w:rsidP="00D67090">
      <w:pPr>
        <w:pStyle w:val="Default"/>
        <w:jc w:val="center"/>
        <w:rPr>
          <w:rFonts w:ascii="Times New Roman" w:hAnsi="Times New Roman" w:cs="Times New Roman"/>
          <w:b/>
          <w:color w:val="C00000"/>
        </w:rPr>
      </w:pPr>
      <w:r w:rsidRPr="00425F69">
        <w:rPr>
          <w:rFonts w:ascii="Times New Roman" w:hAnsi="Times New Roman" w:cs="Times New Roman"/>
          <w:b/>
          <w:color w:val="C00000"/>
        </w:rPr>
        <w:t>EXECUTIVE COMMITTEE</w:t>
      </w:r>
    </w:p>
    <w:p w14:paraId="6A964E02" w14:textId="77777777" w:rsidR="0069073B" w:rsidRPr="00AF0017" w:rsidRDefault="0069073B" w:rsidP="00D67090">
      <w:pPr>
        <w:pStyle w:val="Default"/>
        <w:jc w:val="center"/>
        <w:rPr>
          <w:rFonts w:ascii="Times New Roman" w:hAnsi="Times New Roman" w:cs="Times New Roman"/>
          <w:b/>
          <w:color w:val="FF0000"/>
        </w:rPr>
      </w:pPr>
    </w:p>
    <w:p w14:paraId="144B1B3D" w14:textId="4E49068E" w:rsidR="00D67090" w:rsidRDefault="005619AF" w:rsidP="0069073B">
      <w:pPr>
        <w:pStyle w:val="Default"/>
        <w:spacing w:after="120"/>
        <w:rPr>
          <w:rFonts w:ascii="Times New Roman" w:hAnsi="Times New Roman" w:cs="Times New Roman"/>
          <w:b/>
          <w:u w:val="single"/>
        </w:rPr>
      </w:pPr>
      <w:r w:rsidRPr="007837E8">
        <w:rPr>
          <w:rFonts w:ascii="Times New Roman" w:hAnsi="Times New Roman" w:cs="Times New Roman"/>
          <w:b/>
          <w:u w:val="single"/>
        </w:rPr>
        <w:t>Section 1</w:t>
      </w:r>
      <w:r w:rsidR="004223B4" w:rsidRPr="007837E8">
        <w:rPr>
          <w:rFonts w:ascii="Times New Roman" w:hAnsi="Times New Roman" w:cs="Times New Roman"/>
          <w:b/>
        </w:rPr>
        <w:t xml:space="preserve"> –</w:t>
      </w:r>
      <w:r w:rsidR="00D67090" w:rsidRPr="007837E8">
        <w:rPr>
          <w:rFonts w:ascii="Times New Roman" w:hAnsi="Times New Roman" w:cs="Times New Roman"/>
          <w:b/>
        </w:rPr>
        <w:t xml:space="preserve"> </w:t>
      </w:r>
      <w:r w:rsidR="00071A0F" w:rsidRPr="007837E8">
        <w:rPr>
          <w:rFonts w:ascii="Times New Roman" w:hAnsi="Times New Roman" w:cs="Times New Roman"/>
          <w:b/>
          <w:u w:val="single"/>
        </w:rPr>
        <w:t>PURPOSE</w:t>
      </w:r>
      <w:r w:rsidR="004223B4" w:rsidRPr="007837E8">
        <w:rPr>
          <w:rFonts w:ascii="Times New Roman" w:hAnsi="Times New Roman" w:cs="Times New Roman"/>
          <w:b/>
          <w:u w:val="single"/>
        </w:rPr>
        <w:t>:</w:t>
      </w:r>
    </w:p>
    <w:p w14:paraId="58AEC7CE" w14:textId="77777777" w:rsidR="000D3EC6" w:rsidRPr="00700951" w:rsidRDefault="000D3EC6" w:rsidP="00700951">
      <w:pPr>
        <w:pStyle w:val="Default"/>
        <w:numPr>
          <w:ilvl w:val="0"/>
          <w:numId w:val="20"/>
        </w:numPr>
        <w:spacing w:before="120" w:after="120"/>
        <w:ind w:left="993" w:hanging="547"/>
        <w:rPr>
          <w:rFonts w:ascii="Times New Roman" w:hAnsi="Times New Roman" w:cs="Times New Roman"/>
          <w:sz w:val="22"/>
        </w:rPr>
      </w:pPr>
      <w:r w:rsidRPr="00700951">
        <w:rPr>
          <w:rFonts w:ascii="Times New Roman" w:hAnsi="Times New Roman" w:cs="Times New Roman"/>
          <w:sz w:val="22"/>
        </w:rPr>
        <w:t xml:space="preserve">Develop and maintain the strategic plan for the Southeastern Healthcare Preparedness </w:t>
      </w:r>
      <w:r w:rsidRPr="00700951">
        <w:rPr>
          <w:rFonts w:ascii="Times New Roman" w:hAnsi="Times New Roman" w:cs="Times New Roman"/>
          <w:color w:val="auto"/>
          <w:sz w:val="22"/>
        </w:rPr>
        <w:t>Region, subject to approval by HCC.</w:t>
      </w:r>
    </w:p>
    <w:p w14:paraId="44340F37" w14:textId="77777777" w:rsidR="000D3EC6" w:rsidRPr="00700951" w:rsidRDefault="000D3EC6" w:rsidP="00C05A92">
      <w:pPr>
        <w:pStyle w:val="Default"/>
        <w:numPr>
          <w:ilvl w:val="0"/>
          <w:numId w:val="20"/>
        </w:numPr>
        <w:spacing w:before="120" w:after="120"/>
        <w:ind w:left="990" w:hanging="540"/>
        <w:rPr>
          <w:rFonts w:ascii="Times New Roman" w:hAnsi="Times New Roman" w:cs="Times New Roman"/>
          <w:sz w:val="22"/>
        </w:rPr>
      </w:pPr>
      <w:r w:rsidRPr="00700951">
        <w:rPr>
          <w:rFonts w:ascii="Times New Roman" w:hAnsi="Times New Roman" w:cs="Times New Roman"/>
          <w:sz w:val="22"/>
        </w:rPr>
        <w:t>Coordinate regional approach to community wide emergency planning, training and response.</w:t>
      </w:r>
    </w:p>
    <w:p w14:paraId="1C38819B" w14:textId="77777777" w:rsidR="000D3EC6" w:rsidRPr="00700951" w:rsidRDefault="000D3EC6" w:rsidP="00C05A92">
      <w:pPr>
        <w:pStyle w:val="Default"/>
        <w:numPr>
          <w:ilvl w:val="0"/>
          <w:numId w:val="20"/>
        </w:numPr>
        <w:spacing w:before="120" w:after="120"/>
        <w:ind w:left="990" w:hanging="540"/>
        <w:rPr>
          <w:rFonts w:ascii="Times New Roman" w:hAnsi="Times New Roman" w:cs="Times New Roman"/>
          <w:sz w:val="22"/>
        </w:rPr>
      </w:pPr>
      <w:r w:rsidRPr="00700951">
        <w:rPr>
          <w:rFonts w:ascii="Times New Roman" w:hAnsi="Times New Roman" w:cs="Times New Roman"/>
          <w:sz w:val="22"/>
        </w:rPr>
        <w:t xml:space="preserve">Specify the composition and direct the activities of sub-committees based upon information received from the Southeastern Healthcare Preparedness Coordinator or consensus of the SHPR membership. </w:t>
      </w:r>
    </w:p>
    <w:p w14:paraId="3ED0DBDE" w14:textId="77777777" w:rsidR="000D3EC6" w:rsidRPr="00700951" w:rsidRDefault="000D3EC6" w:rsidP="00C05A92">
      <w:pPr>
        <w:pStyle w:val="Default"/>
        <w:numPr>
          <w:ilvl w:val="0"/>
          <w:numId w:val="20"/>
        </w:numPr>
        <w:spacing w:before="120" w:after="120"/>
        <w:ind w:left="990" w:hanging="540"/>
        <w:rPr>
          <w:rFonts w:ascii="Times New Roman" w:hAnsi="Times New Roman" w:cs="Times New Roman"/>
          <w:sz w:val="22"/>
        </w:rPr>
      </w:pPr>
      <w:r w:rsidRPr="00700951">
        <w:rPr>
          <w:rFonts w:ascii="Times New Roman" w:hAnsi="Times New Roman" w:cs="Times New Roman"/>
          <w:sz w:val="22"/>
        </w:rPr>
        <w:t>Consider for approval recommendations made by sub-committees and work groups.</w:t>
      </w:r>
    </w:p>
    <w:p w14:paraId="6D8FB534" w14:textId="106C302A" w:rsidR="000D3EC6" w:rsidRPr="00700951" w:rsidRDefault="00142825" w:rsidP="00C05A92">
      <w:pPr>
        <w:pStyle w:val="Default"/>
        <w:numPr>
          <w:ilvl w:val="0"/>
          <w:numId w:val="20"/>
        </w:numPr>
        <w:spacing w:before="120" w:after="120"/>
        <w:ind w:left="990" w:hanging="540"/>
        <w:rPr>
          <w:rFonts w:ascii="Times New Roman" w:hAnsi="Times New Roman" w:cs="Times New Roman"/>
          <w:sz w:val="22"/>
        </w:rPr>
      </w:pPr>
      <w:r w:rsidRPr="00700951">
        <w:rPr>
          <w:rFonts w:ascii="Times New Roman" w:hAnsi="Times New Roman" w:cs="Times New Roman"/>
          <w:sz w:val="22"/>
        </w:rPr>
        <w:t>Work with membership to d</w:t>
      </w:r>
      <w:r w:rsidR="000D3EC6" w:rsidRPr="00700951">
        <w:rPr>
          <w:rFonts w:ascii="Times New Roman" w:hAnsi="Times New Roman" w:cs="Times New Roman"/>
          <w:sz w:val="22"/>
        </w:rPr>
        <w:t>evelop and approve regional projects for the ASPR HPP grant submissions.</w:t>
      </w:r>
    </w:p>
    <w:p w14:paraId="0C8B9CE1" w14:textId="77777777" w:rsidR="004D444E" w:rsidRPr="00700951" w:rsidRDefault="000D3EC6" w:rsidP="005B7C21">
      <w:pPr>
        <w:pStyle w:val="Default"/>
        <w:numPr>
          <w:ilvl w:val="0"/>
          <w:numId w:val="20"/>
        </w:numPr>
        <w:spacing w:before="120" w:after="120"/>
        <w:ind w:left="990" w:hanging="540"/>
        <w:rPr>
          <w:rFonts w:ascii="Times New Roman" w:hAnsi="Times New Roman" w:cs="Times New Roman"/>
          <w:sz w:val="22"/>
        </w:rPr>
      </w:pPr>
      <w:r w:rsidRPr="00700951">
        <w:rPr>
          <w:rFonts w:ascii="Times New Roman" w:hAnsi="Times New Roman" w:cs="Times New Roman"/>
          <w:sz w:val="22"/>
        </w:rPr>
        <w:t>Define and recommend processes and/or standard operating guidelines of the SHPR to include, but not limited to, review of the SHPR Regional Response and Recovery Plan.</w:t>
      </w:r>
    </w:p>
    <w:p w14:paraId="74F8CE86" w14:textId="14201B2D" w:rsidR="00487EE8" w:rsidRPr="00700951" w:rsidRDefault="000D3EC6" w:rsidP="00700951">
      <w:pPr>
        <w:pStyle w:val="Default"/>
        <w:numPr>
          <w:ilvl w:val="0"/>
          <w:numId w:val="20"/>
        </w:numPr>
        <w:spacing w:before="120" w:after="120"/>
        <w:ind w:left="990" w:hanging="540"/>
        <w:rPr>
          <w:b/>
          <w:sz w:val="22"/>
          <w:u w:val="single"/>
        </w:rPr>
      </w:pPr>
      <w:r w:rsidRPr="00700951">
        <w:rPr>
          <w:rFonts w:ascii="Times New Roman" w:hAnsi="Times New Roman" w:cs="Times New Roman"/>
          <w:sz w:val="22"/>
        </w:rPr>
        <w:t xml:space="preserve">Assist the Southeastern Healthcare Preparedness </w:t>
      </w:r>
      <w:r w:rsidR="00420AEB" w:rsidRPr="00700951">
        <w:rPr>
          <w:rFonts w:ascii="Times New Roman" w:hAnsi="Times New Roman" w:cs="Times New Roman"/>
          <w:color w:val="auto"/>
          <w:sz w:val="22"/>
        </w:rPr>
        <w:t xml:space="preserve">Manager and </w:t>
      </w:r>
      <w:r w:rsidRPr="00700951">
        <w:rPr>
          <w:rFonts w:ascii="Times New Roman" w:hAnsi="Times New Roman" w:cs="Times New Roman"/>
          <w:sz w:val="22"/>
        </w:rPr>
        <w:t>Coordinator with decisions regarding resource allocation, when requested.</w:t>
      </w:r>
    </w:p>
    <w:p w14:paraId="1DE2CF1F" w14:textId="77777777" w:rsidR="007459FC" w:rsidRDefault="007459FC" w:rsidP="002A0DAA">
      <w:pPr>
        <w:pStyle w:val="Default"/>
        <w:spacing w:before="120" w:after="120"/>
        <w:rPr>
          <w:rFonts w:ascii="Times New Roman" w:hAnsi="Times New Roman" w:cs="Times New Roman"/>
          <w:b/>
          <w:u w:val="single"/>
        </w:rPr>
      </w:pPr>
    </w:p>
    <w:p w14:paraId="3E847D4E" w14:textId="786D8DB8" w:rsidR="002A0DAA" w:rsidRDefault="002A0DAA" w:rsidP="002A0DAA">
      <w:pPr>
        <w:pStyle w:val="Default"/>
        <w:spacing w:before="120" w:after="120"/>
        <w:rPr>
          <w:rFonts w:ascii="Times New Roman" w:hAnsi="Times New Roman" w:cs="Times New Roman"/>
          <w:b/>
          <w:u w:val="single"/>
        </w:rPr>
      </w:pPr>
      <w:r w:rsidRPr="002A0DAA">
        <w:rPr>
          <w:rFonts w:ascii="Times New Roman" w:hAnsi="Times New Roman" w:cs="Times New Roman"/>
          <w:b/>
          <w:u w:val="single"/>
        </w:rPr>
        <w:lastRenderedPageBreak/>
        <w:t>Section 2</w:t>
      </w:r>
      <w:r w:rsidRPr="003A515A">
        <w:rPr>
          <w:rFonts w:ascii="Times New Roman" w:hAnsi="Times New Roman" w:cs="Times New Roman"/>
          <w:b/>
        </w:rPr>
        <w:t xml:space="preserve"> – </w:t>
      </w:r>
      <w:r w:rsidRPr="002A0DAA">
        <w:rPr>
          <w:rFonts w:ascii="Times New Roman" w:hAnsi="Times New Roman" w:cs="Times New Roman"/>
          <w:b/>
          <w:u w:val="single"/>
        </w:rPr>
        <w:t>MEETINGS</w:t>
      </w:r>
    </w:p>
    <w:p w14:paraId="6F79EEFC" w14:textId="1A4D436F" w:rsidR="002A0DAA" w:rsidRPr="00700951" w:rsidRDefault="002A0DAA" w:rsidP="00487EE8">
      <w:pPr>
        <w:pStyle w:val="Default"/>
        <w:numPr>
          <w:ilvl w:val="0"/>
          <w:numId w:val="59"/>
        </w:numPr>
        <w:spacing w:before="120" w:after="120"/>
        <w:ind w:left="990" w:hanging="630"/>
        <w:rPr>
          <w:rFonts w:ascii="Times New Roman" w:hAnsi="Times New Roman" w:cs="Times New Roman"/>
          <w:sz w:val="22"/>
        </w:rPr>
      </w:pPr>
      <w:r w:rsidRPr="00700951">
        <w:rPr>
          <w:rFonts w:ascii="Times New Roman" w:hAnsi="Times New Roman" w:cs="Times New Roman"/>
          <w:sz w:val="22"/>
        </w:rPr>
        <w:t xml:space="preserve">Executive Committee meetings shall be held whenever called by the direction of a majority of the committee or by the Healthcare Preparedness Manager or Coordinator. </w:t>
      </w:r>
    </w:p>
    <w:p w14:paraId="2120B006" w14:textId="1F910C86" w:rsidR="002A0DAA" w:rsidRPr="00700951" w:rsidRDefault="002A0DAA" w:rsidP="00487EE8">
      <w:pPr>
        <w:pStyle w:val="Default"/>
        <w:numPr>
          <w:ilvl w:val="0"/>
          <w:numId w:val="59"/>
        </w:numPr>
        <w:spacing w:before="120" w:after="120"/>
        <w:ind w:left="990" w:hanging="630"/>
        <w:rPr>
          <w:rFonts w:ascii="Times New Roman" w:hAnsi="Times New Roman" w:cs="Times New Roman"/>
          <w:sz w:val="22"/>
        </w:rPr>
      </w:pPr>
      <w:r w:rsidRPr="00700951">
        <w:rPr>
          <w:rFonts w:ascii="Times New Roman" w:hAnsi="Times New Roman" w:cs="Times New Roman"/>
          <w:sz w:val="22"/>
        </w:rPr>
        <w:t xml:space="preserve">A majority of the Executive Committee </w:t>
      </w:r>
      <w:r w:rsidR="00420AEB" w:rsidRPr="00700951">
        <w:rPr>
          <w:rFonts w:ascii="Times New Roman" w:hAnsi="Times New Roman" w:cs="Times New Roman"/>
          <w:sz w:val="22"/>
        </w:rPr>
        <w:t xml:space="preserve">members </w:t>
      </w:r>
      <w:r w:rsidRPr="00700951">
        <w:rPr>
          <w:rFonts w:ascii="Times New Roman" w:hAnsi="Times New Roman" w:cs="Times New Roman"/>
          <w:sz w:val="22"/>
        </w:rPr>
        <w:t>shall be necessary and sufficient at all meetings to constitute a quorum for the transactions of business that requires a vote by the Executive Committee.</w:t>
      </w:r>
    </w:p>
    <w:p w14:paraId="7D1F4E7C" w14:textId="029364A1" w:rsidR="00700951" w:rsidRPr="00700951" w:rsidRDefault="00487EE8" w:rsidP="00700951">
      <w:pPr>
        <w:pStyle w:val="Default"/>
        <w:numPr>
          <w:ilvl w:val="0"/>
          <w:numId w:val="59"/>
        </w:numPr>
        <w:spacing w:before="120" w:after="120"/>
        <w:ind w:left="990" w:hanging="630"/>
        <w:rPr>
          <w:rFonts w:ascii="Times New Roman" w:hAnsi="Times New Roman" w:cs="Times New Roman"/>
          <w:sz w:val="22"/>
        </w:rPr>
      </w:pPr>
      <w:r w:rsidRPr="00700951">
        <w:rPr>
          <w:rFonts w:ascii="Times New Roman" w:hAnsi="Times New Roman" w:cs="Times New Roman"/>
          <w:sz w:val="22"/>
        </w:rPr>
        <w:t>Any action taken by a majority of the Executive Committee members without a meeting shall constitute Executive Committee action if written consent to the action in question is signed either by physical or electronic signature by all committee members and filed with the minutes of the meeting, weather done before or after the action is taken.</w:t>
      </w:r>
    </w:p>
    <w:p w14:paraId="5CE58A3D" w14:textId="7C4BA5A9" w:rsidR="00462D14" w:rsidRPr="00E971FE" w:rsidRDefault="00A90A52" w:rsidP="0069073B">
      <w:pPr>
        <w:spacing w:before="100" w:beforeAutospacing="1" w:after="120"/>
      </w:pPr>
      <w:r w:rsidRPr="007837E8">
        <w:rPr>
          <w:b/>
          <w:u w:val="single"/>
        </w:rPr>
        <w:t xml:space="preserve">Section </w:t>
      </w:r>
      <w:r w:rsidR="002A0DAA">
        <w:rPr>
          <w:b/>
          <w:u w:val="single"/>
        </w:rPr>
        <w:t>3</w:t>
      </w:r>
      <w:r w:rsidR="004223B4" w:rsidRPr="007837E8">
        <w:rPr>
          <w:b/>
        </w:rPr>
        <w:t xml:space="preserve"> –</w:t>
      </w:r>
      <w:r w:rsidR="009F1FEA" w:rsidRPr="007837E8">
        <w:rPr>
          <w:b/>
        </w:rPr>
        <w:t xml:space="preserve"> </w:t>
      </w:r>
      <w:r w:rsidR="00704EAE" w:rsidRPr="007837E8">
        <w:rPr>
          <w:b/>
          <w:u w:val="single"/>
        </w:rPr>
        <w:t>C</w:t>
      </w:r>
      <w:r w:rsidR="00071A0F" w:rsidRPr="007837E8">
        <w:rPr>
          <w:b/>
          <w:u w:val="single"/>
        </w:rPr>
        <w:t>OMPOSITION</w:t>
      </w:r>
      <w:r w:rsidR="004223B4" w:rsidRPr="007837E8">
        <w:rPr>
          <w:b/>
        </w:rPr>
        <w:t>:</w:t>
      </w:r>
      <w:r w:rsidR="0069073B">
        <w:t xml:space="preserve"> </w:t>
      </w:r>
    </w:p>
    <w:p w14:paraId="7D137A86" w14:textId="40B8DA36" w:rsidR="00876782" w:rsidRPr="00700951" w:rsidRDefault="003C1597" w:rsidP="00700951">
      <w:pPr>
        <w:spacing w:before="120"/>
        <w:rPr>
          <w:sz w:val="22"/>
        </w:rPr>
      </w:pPr>
      <w:r w:rsidRPr="00700951">
        <w:rPr>
          <w:sz w:val="22"/>
        </w:rPr>
        <w:t xml:space="preserve">SHPR will have </w:t>
      </w:r>
      <w:r w:rsidR="00142825" w:rsidRPr="00700951">
        <w:rPr>
          <w:sz w:val="22"/>
        </w:rPr>
        <w:t>a</w:t>
      </w:r>
      <w:r w:rsidR="00876782" w:rsidRPr="00700951">
        <w:rPr>
          <w:sz w:val="22"/>
        </w:rPr>
        <w:t xml:space="preserve"> </w:t>
      </w:r>
      <w:r w:rsidR="00142825" w:rsidRPr="00700951">
        <w:rPr>
          <w:sz w:val="22"/>
        </w:rPr>
        <w:t>multi</w:t>
      </w:r>
      <w:r w:rsidR="00876782" w:rsidRPr="00700951">
        <w:rPr>
          <w:sz w:val="22"/>
        </w:rPr>
        <w:t>disciplinary</w:t>
      </w:r>
      <w:r w:rsidR="00704EAE" w:rsidRPr="00700951">
        <w:rPr>
          <w:sz w:val="22"/>
        </w:rPr>
        <w:t xml:space="preserve"> Executive Committee that is comprised of the Chair, Vice-Chair</w:t>
      </w:r>
      <w:r w:rsidR="00487EE8" w:rsidRPr="00700951">
        <w:rPr>
          <w:sz w:val="22"/>
        </w:rPr>
        <w:t xml:space="preserve"> (selected from elected committee members</w:t>
      </w:r>
      <w:r w:rsidR="00420AEB" w:rsidRPr="00700951">
        <w:rPr>
          <w:sz w:val="22"/>
        </w:rPr>
        <w:t>)</w:t>
      </w:r>
      <w:r w:rsidR="00704EAE" w:rsidRPr="00700951">
        <w:rPr>
          <w:sz w:val="22"/>
        </w:rPr>
        <w:t>, the Healthcare Preparedness Manager and Coordinator (</w:t>
      </w:r>
      <w:r w:rsidR="00487EE8" w:rsidRPr="00700951">
        <w:rPr>
          <w:sz w:val="22"/>
        </w:rPr>
        <w:t xml:space="preserve">as </w:t>
      </w:r>
      <w:r w:rsidR="00704EAE" w:rsidRPr="00700951">
        <w:rPr>
          <w:sz w:val="22"/>
        </w:rPr>
        <w:t>non-voting members) as well as</w:t>
      </w:r>
      <w:r w:rsidR="00462D14" w:rsidRPr="00700951">
        <w:rPr>
          <w:sz w:val="22"/>
        </w:rPr>
        <w:t xml:space="preserve"> </w:t>
      </w:r>
      <w:r w:rsidR="00487EE8" w:rsidRPr="00700951">
        <w:rPr>
          <w:sz w:val="22"/>
        </w:rPr>
        <w:t>at least one</w:t>
      </w:r>
      <w:r w:rsidR="00704EAE" w:rsidRPr="00700951">
        <w:rPr>
          <w:sz w:val="22"/>
        </w:rPr>
        <w:t xml:space="preserve"> representative from</w:t>
      </w:r>
      <w:r w:rsidR="0069073B" w:rsidRPr="00700951">
        <w:rPr>
          <w:sz w:val="22"/>
        </w:rPr>
        <w:t xml:space="preserve"> each of</w:t>
      </w:r>
      <w:r w:rsidR="00704EAE" w:rsidRPr="00700951">
        <w:rPr>
          <w:sz w:val="22"/>
        </w:rPr>
        <w:t xml:space="preserve"> the following </w:t>
      </w:r>
      <w:r w:rsidR="0069073B" w:rsidRPr="00700951">
        <w:rPr>
          <w:sz w:val="22"/>
        </w:rPr>
        <w:t>disciplines:</w:t>
      </w:r>
    </w:p>
    <w:p w14:paraId="62069FCC" w14:textId="1BA8F549" w:rsidR="00876782" w:rsidRPr="00700951" w:rsidRDefault="00876782" w:rsidP="00700951">
      <w:pPr>
        <w:pStyle w:val="ListParagraph"/>
        <w:numPr>
          <w:ilvl w:val="0"/>
          <w:numId w:val="37"/>
        </w:numPr>
        <w:spacing w:before="120"/>
        <w:ind w:left="806" w:hanging="446"/>
        <w:rPr>
          <w:sz w:val="22"/>
        </w:rPr>
      </w:pPr>
      <w:r w:rsidRPr="00700951">
        <w:rPr>
          <w:sz w:val="22"/>
        </w:rPr>
        <w:t>Emergency Medical Service</w:t>
      </w:r>
    </w:p>
    <w:p w14:paraId="3BD6A43F" w14:textId="0EBB3935" w:rsidR="00876782" w:rsidRPr="00700951" w:rsidRDefault="00876782" w:rsidP="00700951">
      <w:pPr>
        <w:pStyle w:val="ListParagraph"/>
        <w:numPr>
          <w:ilvl w:val="0"/>
          <w:numId w:val="37"/>
        </w:numPr>
        <w:ind w:left="806" w:hanging="446"/>
        <w:rPr>
          <w:sz w:val="22"/>
        </w:rPr>
      </w:pPr>
      <w:r w:rsidRPr="00700951">
        <w:rPr>
          <w:sz w:val="22"/>
        </w:rPr>
        <w:t>Local Emergency Management Agency</w:t>
      </w:r>
    </w:p>
    <w:p w14:paraId="3F8E718F" w14:textId="70558BD5" w:rsidR="00876782" w:rsidRPr="00700951" w:rsidRDefault="004157E3" w:rsidP="00700951">
      <w:pPr>
        <w:pStyle w:val="ListParagraph"/>
        <w:numPr>
          <w:ilvl w:val="0"/>
          <w:numId w:val="37"/>
        </w:numPr>
        <w:ind w:left="806" w:hanging="446"/>
        <w:rPr>
          <w:sz w:val="22"/>
        </w:rPr>
      </w:pPr>
      <w:r w:rsidRPr="00700951">
        <w:rPr>
          <w:sz w:val="22"/>
        </w:rPr>
        <w:t>Community</w:t>
      </w:r>
      <w:r w:rsidR="00142825" w:rsidRPr="00700951">
        <w:rPr>
          <w:sz w:val="22"/>
        </w:rPr>
        <w:t xml:space="preserve"> </w:t>
      </w:r>
      <w:r w:rsidR="00876782" w:rsidRPr="00700951">
        <w:rPr>
          <w:sz w:val="22"/>
        </w:rPr>
        <w:t>Hospital</w:t>
      </w:r>
    </w:p>
    <w:p w14:paraId="66EE420F" w14:textId="79583597" w:rsidR="00876782" w:rsidRPr="00700951" w:rsidRDefault="00876782" w:rsidP="00700951">
      <w:pPr>
        <w:pStyle w:val="ListParagraph"/>
        <w:numPr>
          <w:ilvl w:val="0"/>
          <w:numId w:val="37"/>
        </w:numPr>
        <w:ind w:left="806" w:hanging="446"/>
        <w:rPr>
          <w:sz w:val="22"/>
        </w:rPr>
      </w:pPr>
      <w:r w:rsidRPr="00700951">
        <w:rPr>
          <w:sz w:val="22"/>
        </w:rPr>
        <w:t>Trauma Center</w:t>
      </w:r>
    </w:p>
    <w:p w14:paraId="1404FC9D" w14:textId="52AB1AED" w:rsidR="004D444E" w:rsidRPr="00700951" w:rsidRDefault="00876782" w:rsidP="00700951">
      <w:pPr>
        <w:pStyle w:val="ListParagraph"/>
        <w:numPr>
          <w:ilvl w:val="0"/>
          <w:numId w:val="37"/>
        </w:numPr>
        <w:ind w:left="806" w:hanging="446"/>
        <w:rPr>
          <w:sz w:val="22"/>
        </w:rPr>
      </w:pPr>
      <w:r w:rsidRPr="00700951">
        <w:rPr>
          <w:sz w:val="22"/>
        </w:rPr>
        <w:t>Local Public Health</w:t>
      </w:r>
    </w:p>
    <w:p w14:paraId="6EFBBF31" w14:textId="115AA591" w:rsidR="00700951" w:rsidRPr="007459FC" w:rsidRDefault="00F7583D" w:rsidP="007459FC">
      <w:pPr>
        <w:pStyle w:val="ListParagraph"/>
        <w:numPr>
          <w:ilvl w:val="0"/>
          <w:numId w:val="37"/>
        </w:numPr>
        <w:ind w:left="806" w:hanging="446"/>
        <w:rPr>
          <w:sz w:val="22"/>
        </w:rPr>
      </w:pPr>
      <w:r w:rsidRPr="00700951">
        <w:rPr>
          <w:sz w:val="22"/>
        </w:rPr>
        <w:t>O</w:t>
      </w:r>
      <w:r w:rsidR="004D444E" w:rsidRPr="00700951">
        <w:rPr>
          <w:sz w:val="22"/>
        </w:rPr>
        <w:t>ther Healthcare Agencies</w:t>
      </w:r>
      <w:r w:rsidRPr="00700951">
        <w:rPr>
          <w:sz w:val="22"/>
        </w:rPr>
        <w:t xml:space="preserve"> to include but not limited to: </w:t>
      </w:r>
      <w:r w:rsidR="008E5E27">
        <w:rPr>
          <w:sz w:val="22"/>
        </w:rPr>
        <w:t xml:space="preserve">Dialysis, </w:t>
      </w:r>
      <w:r w:rsidRPr="00700951">
        <w:rPr>
          <w:sz w:val="22"/>
        </w:rPr>
        <w:t>Hospice</w:t>
      </w:r>
      <w:r w:rsidR="008E5E27">
        <w:rPr>
          <w:sz w:val="22"/>
        </w:rPr>
        <w:t>,</w:t>
      </w:r>
      <w:r w:rsidRPr="00700951">
        <w:rPr>
          <w:sz w:val="22"/>
        </w:rPr>
        <w:t xml:space="preserve"> Long Term Care</w:t>
      </w:r>
      <w:r w:rsidR="008E5E27">
        <w:rPr>
          <w:sz w:val="22"/>
        </w:rPr>
        <w:t xml:space="preserve">, </w:t>
      </w:r>
      <w:r w:rsidRPr="00700951">
        <w:rPr>
          <w:sz w:val="22"/>
        </w:rPr>
        <w:t>Skilled Nursing</w:t>
      </w:r>
      <w:r w:rsidR="008E5E27">
        <w:rPr>
          <w:sz w:val="22"/>
        </w:rPr>
        <w:t>,</w:t>
      </w:r>
      <w:r w:rsidRPr="00700951">
        <w:rPr>
          <w:sz w:val="22"/>
        </w:rPr>
        <w:t xml:space="preserve"> Home Health</w:t>
      </w:r>
      <w:r w:rsidR="008E5E27">
        <w:rPr>
          <w:sz w:val="22"/>
        </w:rPr>
        <w:t xml:space="preserve">, </w:t>
      </w:r>
      <w:r w:rsidRPr="00700951">
        <w:rPr>
          <w:sz w:val="22"/>
        </w:rPr>
        <w:t>Community Health Centers</w:t>
      </w:r>
      <w:r w:rsidR="008E5E27">
        <w:rPr>
          <w:sz w:val="22"/>
        </w:rPr>
        <w:t>, Urgent Care Centers (as participation warrants)</w:t>
      </w:r>
    </w:p>
    <w:p w14:paraId="6A728C40" w14:textId="4A6710C9" w:rsidR="002379B7" w:rsidRPr="007837E8" w:rsidRDefault="002379B7" w:rsidP="009B2282">
      <w:pPr>
        <w:spacing w:before="360" w:after="100" w:afterAutospacing="1"/>
        <w:rPr>
          <w:b/>
        </w:rPr>
      </w:pPr>
      <w:r w:rsidRPr="007837E8">
        <w:rPr>
          <w:b/>
          <w:u w:val="single"/>
        </w:rPr>
        <w:t xml:space="preserve">Section </w:t>
      </w:r>
      <w:r w:rsidR="002A0DAA">
        <w:rPr>
          <w:b/>
          <w:u w:val="single"/>
        </w:rPr>
        <w:t>4</w:t>
      </w:r>
      <w:r w:rsidR="004223B4" w:rsidRPr="007837E8">
        <w:rPr>
          <w:b/>
        </w:rPr>
        <w:t xml:space="preserve"> - </w:t>
      </w:r>
      <w:r w:rsidR="00071A0F" w:rsidRPr="007837E8">
        <w:rPr>
          <w:b/>
          <w:u w:val="single"/>
        </w:rPr>
        <w:t>ELECTION OF MEMBERS</w:t>
      </w:r>
      <w:r w:rsidR="004223B4" w:rsidRPr="007837E8">
        <w:rPr>
          <w:b/>
          <w:u w:val="single"/>
        </w:rPr>
        <w:t>:</w:t>
      </w:r>
    </w:p>
    <w:p w14:paraId="4E9494BD" w14:textId="7F5D86E5" w:rsidR="00654195" w:rsidRPr="00700951" w:rsidRDefault="00142825" w:rsidP="00654195">
      <w:pPr>
        <w:pStyle w:val="ListParagraph"/>
        <w:numPr>
          <w:ilvl w:val="0"/>
          <w:numId w:val="39"/>
        </w:numPr>
        <w:spacing w:after="100" w:afterAutospacing="1"/>
        <w:rPr>
          <w:sz w:val="22"/>
        </w:rPr>
      </w:pPr>
      <w:r w:rsidRPr="00700951">
        <w:rPr>
          <w:sz w:val="22"/>
        </w:rPr>
        <w:t>Nominations</w:t>
      </w:r>
      <w:r w:rsidR="004223B4" w:rsidRPr="00700951">
        <w:rPr>
          <w:sz w:val="22"/>
        </w:rPr>
        <w:t xml:space="preserve"> and elections for membership</w:t>
      </w:r>
      <w:r w:rsidRPr="00700951">
        <w:rPr>
          <w:sz w:val="22"/>
        </w:rPr>
        <w:t xml:space="preserve"> from the floor </w:t>
      </w:r>
      <w:r w:rsidR="004223B4" w:rsidRPr="00700951">
        <w:rPr>
          <w:sz w:val="22"/>
        </w:rPr>
        <w:t xml:space="preserve">for </w:t>
      </w:r>
      <w:r w:rsidRPr="00700951">
        <w:rPr>
          <w:sz w:val="22"/>
        </w:rPr>
        <w:t>Executive Committee</w:t>
      </w:r>
      <w:r w:rsidR="004223B4" w:rsidRPr="00700951">
        <w:rPr>
          <w:sz w:val="22"/>
        </w:rPr>
        <w:t xml:space="preserve"> positions</w:t>
      </w:r>
      <w:r w:rsidRPr="00700951">
        <w:rPr>
          <w:sz w:val="22"/>
        </w:rPr>
        <w:t xml:space="preserve"> may be made by any active coalition members during the last</w:t>
      </w:r>
      <w:r w:rsidR="00654195" w:rsidRPr="00700951">
        <w:rPr>
          <w:sz w:val="22"/>
        </w:rPr>
        <w:t xml:space="preserve"> meeting of the calendar year, which will go into effect January 1 of the upcoming year.</w:t>
      </w:r>
    </w:p>
    <w:p w14:paraId="7A7F40B2" w14:textId="3FA3F05D" w:rsidR="00142825" w:rsidRPr="00700951" w:rsidRDefault="00142825" w:rsidP="00654195">
      <w:pPr>
        <w:pStyle w:val="ListParagraph"/>
        <w:numPr>
          <w:ilvl w:val="0"/>
          <w:numId w:val="39"/>
        </w:numPr>
        <w:spacing w:before="120" w:after="100" w:afterAutospacing="1"/>
        <w:rPr>
          <w:sz w:val="22"/>
        </w:rPr>
      </w:pPr>
      <w:r w:rsidRPr="00700951">
        <w:rPr>
          <w:sz w:val="22"/>
        </w:rPr>
        <w:t>To be eligible to stand for election to the Executive Committee, an individual must be an active and participating coalition member</w:t>
      </w:r>
      <w:r w:rsidR="002A0DAA" w:rsidRPr="00700951">
        <w:rPr>
          <w:sz w:val="22"/>
        </w:rPr>
        <w:t xml:space="preserve"> having attended two (2) of the last four (4) coalition meetings.</w:t>
      </w:r>
    </w:p>
    <w:p w14:paraId="67A606BD" w14:textId="29D389C6" w:rsidR="001D50A9" w:rsidRPr="00700951" w:rsidRDefault="00142825" w:rsidP="001D50A9">
      <w:pPr>
        <w:pStyle w:val="ListParagraph"/>
        <w:numPr>
          <w:ilvl w:val="0"/>
          <w:numId w:val="39"/>
        </w:numPr>
        <w:spacing w:before="120" w:after="120"/>
        <w:rPr>
          <w:sz w:val="22"/>
        </w:rPr>
      </w:pPr>
      <w:r w:rsidRPr="00700951">
        <w:rPr>
          <w:sz w:val="22"/>
        </w:rPr>
        <w:t xml:space="preserve">Executive Committee members will serve for </w:t>
      </w:r>
      <w:r w:rsidR="00253DC5" w:rsidRPr="00700951">
        <w:rPr>
          <w:sz w:val="22"/>
        </w:rPr>
        <w:t xml:space="preserve">two </w:t>
      </w:r>
      <w:r w:rsidRPr="00700951">
        <w:rPr>
          <w:sz w:val="22"/>
        </w:rPr>
        <w:t>years.  However, there is no limit to the number of successive terms an Executive Committee member may serve.</w:t>
      </w:r>
    </w:p>
    <w:p w14:paraId="3993E579" w14:textId="1939E39C" w:rsidR="006C36FE" w:rsidRPr="00700951" w:rsidRDefault="00142825" w:rsidP="00654195">
      <w:pPr>
        <w:pStyle w:val="ListParagraph"/>
        <w:numPr>
          <w:ilvl w:val="0"/>
          <w:numId w:val="39"/>
        </w:numPr>
        <w:spacing w:before="240" w:after="100" w:afterAutospacing="1"/>
        <w:rPr>
          <w:sz w:val="22"/>
        </w:rPr>
      </w:pPr>
      <w:r w:rsidRPr="00700951">
        <w:rPr>
          <w:sz w:val="22"/>
        </w:rPr>
        <w:t xml:space="preserve">The following positions will elect representation on </w:t>
      </w:r>
      <w:r w:rsidRPr="00700951">
        <w:rPr>
          <w:b/>
          <w:sz w:val="22"/>
        </w:rPr>
        <w:t>EVEN</w:t>
      </w:r>
      <w:r w:rsidRPr="00700951">
        <w:rPr>
          <w:sz w:val="22"/>
        </w:rPr>
        <w:t xml:space="preserve"> numbered years:</w:t>
      </w:r>
    </w:p>
    <w:p w14:paraId="1BACEFFF" w14:textId="77777777" w:rsidR="00654195" w:rsidRPr="00700951" w:rsidRDefault="00654195" w:rsidP="00654195">
      <w:pPr>
        <w:pStyle w:val="ListParagraph"/>
        <w:numPr>
          <w:ilvl w:val="2"/>
          <w:numId w:val="39"/>
        </w:numPr>
        <w:spacing w:before="60" w:after="60"/>
        <w:rPr>
          <w:sz w:val="22"/>
        </w:rPr>
      </w:pPr>
      <w:r w:rsidRPr="00700951">
        <w:rPr>
          <w:sz w:val="22"/>
        </w:rPr>
        <w:t>Trauma Hospital</w:t>
      </w:r>
    </w:p>
    <w:p w14:paraId="547FBCBD" w14:textId="77777777" w:rsidR="00654195" w:rsidRPr="00700951" w:rsidRDefault="00654195" w:rsidP="00654195">
      <w:pPr>
        <w:pStyle w:val="ListParagraph"/>
        <w:numPr>
          <w:ilvl w:val="2"/>
          <w:numId w:val="39"/>
        </w:numPr>
        <w:spacing w:before="60" w:after="60"/>
        <w:rPr>
          <w:sz w:val="22"/>
        </w:rPr>
      </w:pPr>
      <w:r w:rsidRPr="00700951">
        <w:rPr>
          <w:sz w:val="22"/>
        </w:rPr>
        <w:t>Local Public Health</w:t>
      </w:r>
    </w:p>
    <w:p w14:paraId="437873DB" w14:textId="77777777" w:rsidR="00654195" w:rsidRPr="00700951" w:rsidRDefault="00654195" w:rsidP="00654195">
      <w:pPr>
        <w:pStyle w:val="ListParagraph"/>
        <w:numPr>
          <w:ilvl w:val="2"/>
          <w:numId w:val="39"/>
        </w:numPr>
        <w:spacing w:after="120"/>
        <w:rPr>
          <w:sz w:val="22"/>
        </w:rPr>
      </w:pPr>
      <w:r w:rsidRPr="00700951">
        <w:rPr>
          <w:sz w:val="22"/>
        </w:rPr>
        <w:t>Local Emergency Management</w:t>
      </w:r>
    </w:p>
    <w:p w14:paraId="267C1B31" w14:textId="77777777" w:rsidR="00654195" w:rsidRPr="00700951" w:rsidRDefault="00654195" w:rsidP="00654195">
      <w:pPr>
        <w:pStyle w:val="ListParagraph"/>
        <w:numPr>
          <w:ilvl w:val="0"/>
          <w:numId w:val="39"/>
        </w:numPr>
        <w:spacing w:after="120"/>
        <w:rPr>
          <w:sz w:val="22"/>
        </w:rPr>
      </w:pPr>
      <w:r w:rsidRPr="00700951">
        <w:rPr>
          <w:sz w:val="22"/>
        </w:rPr>
        <w:t xml:space="preserve">The following positions will elect representation on </w:t>
      </w:r>
      <w:r w:rsidRPr="00700951">
        <w:rPr>
          <w:b/>
          <w:sz w:val="22"/>
        </w:rPr>
        <w:t>ODD</w:t>
      </w:r>
      <w:r w:rsidRPr="00700951">
        <w:rPr>
          <w:sz w:val="22"/>
        </w:rPr>
        <w:t xml:space="preserve"> numbered years:</w:t>
      </w:r>
    </w:p>
    <w:p w14:paraId="75986444" w14:textId="660FC9CA" w:rsidR="00142825" w:rsidRPr="00700951" w:rsidRDefault="00142825" w:rsidP="00253DC5">
      <w:pPr>
        <w:pStyle w:val="ListParagraph"/>
        <w:numPr>
          <w:ilvl w:val="2"/>
          <w:numId w:val="39"/>
        </w:numPr>
        <w:spacing w:before="60" w:after="60"/>
        <w:rPr>
          <w:sz w:val="22"/>
        </w:rPr>
      </w:pPr>
      <w:r w:rsidRPr="00700951">
        <w:rPr>
          <w:sz w:val="22"/>
        </w:rPr>
        <w:t>Emergency Medical Service</w:t>
      </w:r>
    </w:p>
    <w:p w14:paraId="5E166E14" w14:textId="7B7B4856" w:rsidR="00142825" w:rsidRPr="00700951" w:rsidRDefault="00826A7F" w:rsidP="00487EE8">
      <w:pPr>
        <w:pStyle w:val="ListParagraph"/>
        <w:numPr>
          <w:ilvl w:val="2"/>
          <w:numId w:val="39"/>
        </w:numPr>
        <w:spacing w:afterLines="50" w:after="120"/>
        <w:rPr>
          <w:sz w:val="22"/>
        </w:rPr>
      </w:pPr>
      <w:r w:rsidRPr="00700951">
        <w:rPr>
          <w:sz w:val="22"/>
        </w:rPr>
        <w:t xml:space="preserve">Community </w:t>
      </w:r>
      <w:r w:rsidR="00142825" w:rsidRPr="00700951">
        <w:rPr>
          <w:sz w:val="22"/>
        </w:rPr>
        <w:t>Hospital</w:t>
      </w:r>
    </w:p>
    <w:p w14:paraId="3CE7430E" w14:textId="22211002" w:rsidR="00F7583D" w:rsidRPr="00700951" w:rsidRDefault="00487EE8" w:rsidP="00487EE8">
      <w:pPr>
        <w:pStyle w:val="ListParagraph"/>
        <w:numPr>
          <w:ilvl w:val="2"/>
          <w:numId w:val="39"/>
        </w:numPr>
        <w:rPr>
          <w:sz w:val="22"/>
        </w:rPr>
      </w:pPr>
      <w:r w:rsidRPr="00700951">
        <w:rPr>
          <w:sz w:val="22"/>
        </w:rPr>
        <w:t>Other Healthcare Agencies (as described in Article VI, Section 2-F</w:t>
      </w:r>
      <w:r w:rsidR="008E5E27">
        <w:rPr>
          <w:sz w:val="22"/>
        </w:rPr>
        <w:t xml:space="preserve"> – As participation warrants</w:t>
      </w:r>
      <w:r w:rsidR="00104ECB">
        <w:rPr>
          <w:sz w:val="22"/>
        </w:rPr>
        <w:t>).</w:t>
      </w:r>
    </w:p>
    <w:p w14:paraId="4B1BB8C7" w14:textId="77777777" w:rsidR="007459FC" w:rsidRDefault="007459FC" w:rsidP="00253DC5">
      <w:pPr>
        <w:spacing w:before="100" w:beforeAutospacing="1" w:after="100" w:afterAutospacing="1"/>
        <w:rPr>
          <w:b/>
          <w:u w:val="single"/>
        </w:rPr>
      </w:pPr>
    </w:p>
    <w:p w14:paraId="219D2C37" w14:textId="6B80E69B" w:rsidR="00142825" w:rsidRPr="007837E8" w:rsidRDefault="00142825" w:rsidP="00253DC5">
      <w:pPr>
        <w:spacing w:before="100" w:beforeAutospacing="1" w:after="100" w:afterAutospacing="1"/>
        <w:rPr>
          <w:b/>
        </w:rPr>
      </w:pPr>
      <w:r w:rsidRPr="007837E8">
        <w:rPr>
          <w:b/>
          <w:u w:val="single"/>
        </w:rPr>
        <w:lastRenderedPageBreak/>
        <w:t xml:space="preserve">Section </w:t>
      </w:r>
      <w:r w:rsidR="002A0DAA">
        <w:rPr>
          <w:b/>
          <w:u w:val="single"/>
        </w:rPr>
        <w:t>5</w:t>
      </w:r>
      <w:r w:rsidR="00654195" w:rsidRPr="007837E8">
        <w:rPr>
          <w:b/>
        </w:rPr>
        <w:t xml:space="preserve"> - </w:t>
      </w:r>
      <w:r w:rsidR="00071A0F" w:rsidRPr="007837E8">
        <w:rPr>
          <w:b/>
          <w:u w:val="single"/>
        </w:rPr>
        <w:t>COALITION CHAIR</w:t>
      </w:r>
      <w:r w:rsidR="00654195" w:rsidRPr="007837E8">
        <w:rPr>
          <w:b/>
          <w:u w:val="single"/>
        </w:rPr>
        <w:t>:</w:t>
      </w:r>
    </w:p>
    <w:p w14:paraId="5650317C" w14:textId="48EB18BC" w:rsidR="00142825" w:rsidRPr="00700951" w:rsidRDefault="0069073B" w:rsidP="00253DC5">
      <w:pPr>
        <w:pStyle w:val="ListParagraph"/>
        <w:numPr>
          <w:ilvl w:val="0"/>
          <w:numId w:val="40"/>
        </w:numPr>
        <w:spacing w:before="120" w:after="120"/>
        <w:rPr>
          <w:sz w:val="22"/>
        </w:rPr>
      </w:pPr>
      <w:r w:rsidRPr="00700951">
        <w:rPr>
          <w:sz w:val="22"/>
        </w:rPr>
        <w:t>The Coalition Chair will be elected</w:t>
      </w:r>
      <w:r w:rsidR="00F7583D" w:rsidRPr="00700951">
        <w:rPr>
          <w:sz w:val="22"/>
        </w:rPr>
        <w:t xml:space="preserve"> each fiscal year </w:t>
      </w:r>
      <w:r w:rsidR="00142825" w:rsidRPr="00700951">
        <w:rPr>
          <w:sz w:val="22"/>
        </w:rPr>
        <w:t>from the membership of the Executive Committee by the Executive Committee.</w:t>
      </w:r>
    </w:p>
    <w:p w14:paraId="29BEEAEB" w14:textId="33A15A9A" w:rsidR="00142825" w:rsidRPr="00700951" w:rsidRDefault="00142825" w:rsidP="00253DC5">
      <w:pPr>
        <w:pStyle w:val="ListParagraph"/>
        <w:numPr>
          <w:ilvl w:val="0"/>
          <w:numId w:val="40"/>
        </w:numPr>
        <w:spacing w:before="120" w:after="120"/>
        <w:rPr>
          <w:sz w:val="22"/>
        </w:rPr>
      </w:pPr>
      <w:r w:rsidRPr="00700951">
        <w:rPr>
          <w:sz w:val="22"/>
        </w:rPr>
        <w:t xml:space="preserve">Shall serve as the executive officer of the Coalition. </w:t>
      </w:r>
    </w:p>
    <w:p w14:paraId="51399C1E" w14:textId="7A8AC0EE" w:rsidR="00142825" w:rsidRPr="00700951" w:rsidRDefault="00142825" w:rsidP="00253DC5">
      <w:pPr>
        <w:pStyle w:val="ListParagraph"/>
        <w:numPr>
          <w:ilvl w:val="0"/>
          <w:numId w:val="40"/>
        </w:numPr>
        <w:spacing w:before="120" w:after="120"/>
        <w:rPr>
          <w:sz w:val="22"/>
        </w:rPr>
      </w:pPr>
      <w:r w:rsidRPr="00700951">
        <w:rPr>
          <w:sz w:val="22"/>
        </w:rPr>
        <w:t xml:space="preserve">He/She shall appoint all committees not otherwise provided for in these bylaws and be an ex-officio member of all committees.  </w:t>
      </w:r>
    </w:p>
    <w:p w14:paraId="7C7EC854" w14:textId="77777777" w:rsidR="00142825" w:rsidRPr="00700951" w:rsidRDefault="00142825" w:rsidP="00253DC5">
      <w:pPr>
        <w:pStyle w:val="ListParagraph"/>
        <w:numPr>
          <w:ilvl w:val="0"/>
          <w:numId w:val="40"/>
        </w:numPr>
        <w:spacing w:before="120" w:after="120"/>
        <w:rPr>
          <w:sz w:val="22"/>
        </w:rPr>
      </w:pPr>
      <w:r w:rsidRPr="00700951">
        <w:rPr>
          <w:sz w:val="22"/>
        </w:rPr>
        <w:t>Acts in the general interests of the Coalition and its membership.</w:t>
      </w:r>
    </w:p>
    <w:p w14:paraId="0BBBE0D2" w14:textId="77777777" w:rsidR="009B2282" w:rsidRPr="00700951" w:rsidRDefault="00142825" w:rsidP="00F32436">
      <w:pPr>
        <w:pStyle w:val="ListParagraph"/>
        <w:numPr>
          <w:ilvl w:val="0"/>
          <w:numId w:val="40"/>
        </w:numPr>
        <w:spacing w:before="120" w:after="120"/>
        <w:rPr>
          <w:b/>
          <w:sz w:val="22"/>
        </w:rPr>
      </w:pPr>
      <w:r w:rsidRPr="00700951">
        <w:rPr>
          <w:sz w:val="22"/>
        </w:rPr>
        <w:t>Available to the membership for information exchange concerning the Coalition.</w:t>
      </w:r>
    </w:p>
    <w:p w14:paraId="59CF371F" w14:textId="59DF9000" w:rsidR="009B2282" w:rsidRPr="00700951" w:rsidRDefault="00142825" w:rsidP="009B2282">
      <w:pPr>
        <w:pStyle w:val="ListParagraph"/>
        <w:numPr>
          <w:ilvl w:val="0"/>
          <w:numId w:val="40"/>
        </w:numPr>
        <w:spacing w:before="120" w:after="120"/>
        <w:rPr>
          <w:b/>
          <w:sz w:val="22"/>
        </w:rPr>
      </w:pPr>
      <w:r w:rsidRPr="00700951">
        <w:rPr>
          <w:sz w:val="22"/>
        </w:rPr>
        <w:t>Works closely with the Regional Healthcare Preparedness Manager/Coordinator on current issues concerning the Coalition.</w:t>
      </w:r>
    </w:p>
    <w:p w14:paraId="70A424BE" w14:textId="18B5CB94" w:rsidR="002A0DAA" w:rsidRPr="00700951" w:rsidRDefault="002A0DAA" w:rsidP="009B2282">
      <w:pPr>
        <w:pStyle w:val="ListParagraph"/>
        <w:numPr>
          <w:ilvl w:val="0"/>
          <w:numId w:val="40"/>
        </w:numPr>
        <w:spacing w:before="120" w:after="120"/>
        <w:rPr>
          <w:b/>
          <w:sz w:val="22"/>
        </w:rPr>
      </w:pPr>
      <w:r w:rsidRPr="00700951">
        <w:rPr>
          <w:sz w:val="22"/>
        </w:rPr>
        <w:t>In the event of the unexpected departure, resignation, or removal from office, the Vice Chair replaces the Chair, subject to a ratification of the remaining Executive Committee members at the next meeting.</w:t>
      </w:r>
    </w:p>
    <w:p w14:paraId="18C5375F" w14:textId="08B4746B" w:rsidR="00142825" w:rsidRPr="007837E8" w:rsidRDefault="00444537" w:rsidP="00253DC5">
      <w:pPr>
        <w:spacing w:before="100" w:beforeAutospacing="1"/>
        <w:rPr>
          <w:b/>
        </w:rPr>
      </w:pPr>
      <w:r w:rsidRPr="007837E8">
        <w:rPr>
          <w:b/>
          <w:u w:val="single"/>
        </w:rPr>
        <w:t xml:space="preserve">Section </w:t>
      </w:r>
      <w:r w:rsidR="002A0DAA">
        <w:rPr>
          <w:b/>
          <w:u w:val="single"/>
        </w:rPr>
        <w:t>6</w:t>
      </w:r>
      <w:r w:rsidR="00654195" w:rsidRPr="007837E8">
        <w:rPr>
          <w:b/>
        </w:rPr>
        <w:t xml:space="preserve"> - </w:t>
      </w:r>
      <w:r w:rsidR="00071A0F" w:rsidRPr="007837E8">
        <w:rPr>
          <w:b/>
          <w:u w:val="single"/>
        </w:rPr>
        <w:t>COALITION VICE</w:t>
      </w:r>
      <w:r w:rsidR="002A0DAA">
        <w:rPr>
          <w:b/>
          <w:u w:val="single"/>
        </w:rPr>
        <w:t xml:space="preserve"> </w:t>
      </w:r>
      <w:r w:rsidR="00071A0F" w:rsidRPr="007837E8">
        <w:rPr>
          <w:b/>
          <w:u w:val="single"/>
        </w:rPr>
        <w:t>CHAIR</w:t>
      </w:r>
      <w:r w:rsidR="00654195" w:rsidRPr="007837E8">
        <w:rPr>
          <w:b/>
          <w:u w:val="single"/>
        </w:rPr>
        <w:t>:</w:t>
      </w:r>
    </w:p>
    <w:p w14:paraId="65E71B89" w14:textId="17A34A06" w:rsidR="0069073B" w:rsidRPr="00700951" w:rsidRDefault="0069073B" w:rsidP="00066D7D">
      <w:pPr>
        <w:pStyle w:val="ListParagraph"/>
        <w:numPr>
          <w:ilvl w:val="0"/>
          <w:numId w:val="41"/>
        </w:numPr>
        <w:spacing w:before="120" w:after="120"/>
        <w:ind w:left="720"/>
        <w:rPr>
          <w:sz w:val="22"/>
        </w:rPr>
      </w:pPr>
      <w:r w:rsidRPr="00700951">
        <w:rPr>
          <w:sz w:val="22"/>
        </w:rPr>
        <w:t>The Coalition Vice</w:t>
      </w:r>
      <w:r w:rsidR="002A0DAA" w:rsidRPr="00700951">
        <w:rPr>
          <w:sz w:val="22"/>
        </w:rPr>
        <w:t xml:space="preserve"> </w:t>
      </w:r>
      <w:r w:rsidRPr="00700951">
        <w:rPr>
          <w:sz w:val="22"/>
        </w:rPr>
        <w:t>Chair will be elected each fiscal year from the membership of the Executive Committee by the Executive Committee</w:t>
      </w:r>
      <w:r w:rsidRPr="00700951" w:rsidDel="0069073B">
        <w:rPr>
          <w:sz w:val="22"/>
        </w:rPr>
        <w:t xml:space="preserve"> </w:t>
      </w:r>
    </w:p>
    <w:p w14:paraId="4B5E56E2" w14:textId="714C2C6A" w:rsidR="009B2282" w:rsidRPr="00700951" w:rsidRDefault="00142825" w:rsidP="00066D7D">
      <w:pPr>
        <w:pStyle w:val="ListParagraph"/>
        <w:numPr>
          <w:ilvl w:val="0"/>
          <w:numId w:val="41"/>
        </w:numPr>
        <w:spacing w:before="120" w:after="120"/>
        <w:ind w:left="720"/>
        <w:rPr>
          <w:b/>
          <w:sz w:val="22"/>
        </w:rPr>
      </w:pPr>
      <w:r w:rsidRPr="00700951">
        <w:rPr>
          <w:sz w:val="22"/>
        </w:rPr>
        <w:t xml:space="preserve">Shall preside at the </w:t>
      </w:r>
      <w:r w:rsidR="0069073B" w:rsidRPr="00700951">
        <w:rPr>
          <w:sz w:val="22"/>
        </w:rPr>
        <w:t xml:space="preserve">quarterly </w:t>
      </w:r>
      <w:r w:rsidR="002A0DAA" w:rsidRPr="00700951">
        <w:rPr>
          <w:sz w:val="22"/>
        </w:rPr>
        <w:t>C</w:t>
      </w:r>
      <w:r w:rsidR="0069073B" w:rsidRPr="00700951">
        <w:rPr>
          <w:sz w:val="22"/>
        </w:rPr>
        <w:t xml:space="preserve">oalition </w:t>
      </w:r>
      <w:r w:rsidRPr="00700951">
        <w:rPr>
          <w:sz w:val="22"/>
        </w:rPr>
        <w:t>meetings and the Executive Committee in the absence of the chair.</w:t>
      </w:r>
    </w:p>
    <w:p w14:paraId="3B2B4D4A" w14:textId="0FE85B59" w:rsidR="00F7583D" w:rsidRPr="005B7C21" w:rsidRDefault="00F7583D" w:rsidP="0069073B">
      <w:pPr>
        <w:spacing w:before="100" w:beforeAutospacing="1"/>
        <w:rPr>
          <w:b/>
        </w:rPr>
      </w:pPr>
      <w:r w:rsidRPr="0069073B">
        <w:rPr>
          <w:b/>
          <w:u w:val="single"/>
        </w:rPr>
        <w:t xml:space="preserve">Section </w:t>
      </w:r>
      <w:r w:rsidR="002A0DAA">
        <w:rPr>
          <w:b/>
          <w:u w:val="single"/>
        </w:rPr>
        <w:t>7</w:t>
      </w:r>
      <w:r w:rsidRPr="0069073B">
        <w:rPr>
          <w:b/>
        </w:rPr>
        <w:t xml:space="preserve"> </w:t>
      </w:r>
      <w:r>
        <w:rPr>
          <w:b/>
        </w:rPr>
        <w:t>–</w:t>
      </w:r>
      <w:r w:rsidRPr="0069073B">
        <w:rPr>
          <w:b/>
        </w:rPr>
        <w:t xml:space="preserve"> </w:t>
      </w:r>
      <w:r>
        <w:rPr>
          <w:b/>
          <w:u w:val="single"/>
        </w:rPr>
        <w:t>REGIONAL HEALTHCARE PREPAREDNESS MANAGER</w:t>
      </w:r>
      <w:r w:rsidRPr="005B7C21">
        <w:rPr>
          <w:b/>
          <w:u w:val="single"/>
        </w:rPr>
        <w:t>:</w:t>
      </w:r>
    </w:p>
    <w:p w14:paraId="1C78AE2B" w14:textId="5001F98F" w:rsidR="00F7583D" w:rsidRPr="00700951" w:rsidRDefault="00F7583D" w:rsidP="005B7C21">
      <w:pPr>
        <w:pStyle w:val="ListParagraph"/>
        <w:numPr>
          <w:ilvl w:val="0"/>
          <w:numId w:val="58"/>
        </w:numPr>
        <w:spacing w:before="120" w:after="120"/>
        <w:rPr>
          <w:sz w:val="22"/>
        </w:rPr>
      </w:pPr>
      <w:r w:rsidRPr="00700951">
        <w:rPr>
          <w:sz w:val="22"/>
        </w:rPr>
        <w:t>Responsible for the management, day to day operations, and administrative support of the Coalition.</w:t>
      </w:r>
    </w:p>
    <w:p w14:paraId="76CFB930" w14:textId="4307068E" w:rsidR="00F7583D" w:rsidRPr="00700951" w:rsidRDefault="00F7583D" w:rsidP="005B7C21">
      <w:pPr>
        <w:pStyle w:val="ListParagraph"/>
        <w:numPr>
          <w:ilvl w:val="0"/>
          <w:numId w:val="58"/>
        </w:numPr>
        <w:spacing w:before="120" w:after="120"/>
        <w:rPr>
          <w:sz w:val="22"/>
        </w:rPr>
      </w:pPr>
      <w:r w:rsidRPr="00700951">
        <w:rPr>
          <w:sz w:val="22"/>
        </w:rPr>
        <w:t>Supervise the Regional Healthcare Preparedness Coordinator</w:t>
      </w:r>
      <w:r w:rsidR="002A0DAA" w:rsidRPr="00700951">
        <w:rPr>
          <w:sz w:val="22"/>
        </w:rPr>
        <w:t>, LTC Coordinator and other C</w:t>
      </w:r>
      <w:r w:rsidRPr="00700951">
        <w:rPr>
          <w:sz w:val="22"/>
        </w:rPr>
        <w:t>oalition staff.</w:t>
      </w:r>
    </w:p>
    <w:p w14:paraId="78B190E8" w14:textId="2FE6E1DB" w:rsidR="0069073B" w:rsidRPr="00700951" w:rsidRDefault="0069073B" w:rsidP="005B7C21">
      <w:pPr>
        <w:pStyle w:val="ListParagraph"/>
        <w:numPr>
          <w:ilvl w:val="0"/>
          <w:numId w:val="58"/>
        </w:numPr>
        <w:spacing w:before="120" w:after="120"/>
        <w:rPr>
          <w:sz w:val="22"/>
        </w:rPr>
      </w:pPr>
      <w:r w:rsidRPr="00700951">
        <w:rPr>
          <w:sz w:val="22"/>
        </w:rPr>
        <w:t>Shall remain as non-voting member</w:t>
      </w:r>
      <w:r w:rsidR="002A0DAA" w:rsidRPr="00700951">
        <w:rPr>
          <w:sz w:val="22"/>
        </w:rPr>
        <w:t xml:space="preserve"> unless if it becomes necessary to break a tie vote, then the Healthcare Preparedness Manager will be given one vote.</w:t>
      </w:r>
    </w:p>
    <w:p w14:paraId="28C8FDE0" w14:textId="3DBF282C" w:rsidR="00152730" w:rsidRPr="007837E8" w:rsidRDefault="00EB39FB" w:rsidP="00AF0017">
      <w:pPr>
        <w:spacing w:before="100" w:beforeAutospacing="1" w:after="100" w:afterAutospacing="1"/>
        <w:rPr>
          <w:b/>
        </w:rPr>
      </w:pPr>
      <w:r w:rsidRPr="00654195">
        <w:t xml:space="preserve">  </w:t>
      </w:r>
      <w:r w:rsidR="00152730" w:rsidRPr="007837E8">
        <w:rPr>
          <w:b/>
          <w:u w:val="single"/>
        </w:rPr>
        <w:t xml:space="preserve">Section </w:t>
      </w:r>
      <w:r w:rsidR="002A0DAA">
        <w:rPr>
          <w:b/>
          <w:u w:val="single"/>
        </w:rPr>
        <w:t>8</w:t>
      </w:r>
      <w:r w:rsidR="00654195" w:rsidRPr="007837E8">
        <w:rPr>
          <w:b/>
        </w:rPr>
        <w:t xml:space="preserve"> –</w:t>
      </w:r>
      <w:r w:rsidR="00152730" w:rsidRPr="007837E8">
        <w:rPr>
          <w:b/>
        </w:rPr>
        <w:t xml:space="preserve"> </w:t>
      </w:r>
      <w:r w:rsidR="00142825" w:rsidRPr="007837E8">
        <w:rPr>
          <w:b/>
          <w:u w:val="single"/>
        </w:rPr>
        <w:t>V</w:t>
      </w:r>
      <w:r w:rsidR="00071A0F" w:rsidRPr="007837E8">
        <w:rPr>
          <w:b/>
          <w:u w:val="single"/>
        </w:rPr>
        <w:t>ACANCIES</w:t>
      </w:r>
      <w:r w:rsidR="00654195" w:rsidRPr="007837E8">
        <w:rPr>
          <w:b/>
          <w:u w:val="single"/>
        </w:rPr>
        <w:t>:</w:t>
      </w:r>
    </w:p>
    <w:p w14:paraId="69C894FD" w14:textId="77777777" w:rsidR="00142825" w:rsidRPr="00700951" w:rsidRDefault="00142825" w:rsidP="00E364DC">
      <w:pPr>
        <w:pStyle w:val="ListParagraph"/>
        <w:numPr>
          <w:ilvl w:val="0"/>
          <w:numId w:val="42"/>
        </w:numPr>
        <w:spacing w:before="120" w:after="120"/>
        <w:rPr>
          <w:sz w:val="22"/>
        </w:rPr>
      </w:pPr>
      <w:r w:rsidRPr="00700951">
        <w:rPr>
          <w:sz w:val="22"/>
        </w:rPr>
        <w:t xml:space="preserve">If a member finds it necessary to resign from the committee, they are encouraged to remain until a replacement can be selected and to provide as much notice as possible. </w:t>
      </w:r>
    </w:p>
    <w:p w14:paraId="725D85A5" w14:textId="7A3D57AF" w:rsidR="00142825" w:rsidRPr="00700951" w:rsidRDefault="00142825" w:rsidP="00E364DC">
      <w:pPr>
        <w:pStyle w:val="ListParagraph"/>
        <w:numPr>
          <w:ilvl w:val="0"/>
          <w:numId w:val="42"/>
        </w:numPr>
        <w:spacing w:before="120" w:after="120"/>
        <w:rPr>
          <w:sz w:val="22"/>
        </w:rPr>
      </w:pPr>
      <w:r w:rsidRPr="00700951">
        <w:rPr>
          <w:sz w:val="22"/>
        </w:rPr>
        <w:t xml:space="preserve">Any Executive Committee member </w:t>
      </w:r>
      <w:r w:rsidR="00EB39FB" w:rsidRPr="00700951">
        <w:rPr>
          <w:sz w:val="22"/>
        </w:rPr>
        <w:t xml:space="preserve">may resign by giving written notice to the </w:t>
      </w:r>
      <w:r w:rsidR="004E5A9F" w:rsidRPr="00700951">
        <w:rPr>
          <w:sz w:val="22"/>
        </w:rPr>
        <w:t>Executive Committee</w:t>
      </w:r>
      <w:r w:rsidR="00152730" w:rsidRPr="00700951">
        <w:rPr>
          <w:sz w:val="22"/>
        </w:rPr>
        <w:t xml:space="preserve"> </w:t>
      </w:r>
      <w:r w:rsidR="00EB39FB" w:rsidRPr="00700951">
        <w:rPr>
          <w:sz w:val="22"/>
        </w:rPr>
        <w:t>Chair</w:t>
      </w:r>
      <w:r w:rsidRPr="00700951">
        <w:rPr>
          <w:sz w:val="22"/>
        </w:rPr>
        <w:t xml:space="preserve"> or Vice-Chair</w:t>
      </w:r>
      <w:r w:rsidR="00EB39FB" w:rsidRPr="00700951">
        <w:rPr>
          <w:sz w:val="22"/>
        </w:rPr>
        <w:t xml:space="preserve"> to be effective upon receipt or any later date specified in the notice.  </w:t>
      </w:r>
    </w:p>
    <w:p w14:paraId="4F3BD82A" w14:textId="10BB7CA3" w:rsidR="00EB39FB" w:rsidRPr="00700951" w:rsidRDefault="00142825" w:rsidP="00E364DC">
      <w:pPr>
        <w:pStyle w:val="ListParagraph"/>
        <w:numPr>
          <w:ilvl w:val="0"/>
          <w:numId w:val="42"/>
        </w:numPr>
        <w:rPr>
          <w:sz w:val="22"/>
        </w:rPr>
      </w:pPr>
      <w:r w:rsidRPr="00700951">
        <w:rPr>
          <w:sz w:val="22"/>
        </w:rPr>
        <w:t xml:space="preserve">Any Executive Committee member </w:t>
      </w:r>
      <w:r w:rsidR="00EB39FB" w:rsidRPr="00700951">
        <w:rPr>
          <w:sz w:val="22"/>
        </w:rPr>
        <w:t>who has more than 50% unexcused absences within a year will be deemed voluntarily resigned</w:t>
      </w:r>
      <w:r w:rsidRPr="00700951">
        <w:rPr>
          <w:sz w:val="22"/>
        </w:rPr>
        <w:t>.</w:t>
      </w:r>
    </w:p>
    <w:p w14:paraId="0030E5E0" w14:textId="37BC4FF6" w:rsidR="00F93C62" w:rsidRPr="00700951" w:rsidRDefault="00152730" w:rsidP="00E364DC">
      <w:pPr>
        <w:pStyle w:val="ListParagraph"/>
        <w:numPr>
          <w:ilvl w:val="0"/>
          <w:numId w:val="42"/>
        </w:numPr>
        <w:spacing w:before="120" w:after="120"/>
        <w:rPr>
          <w:sz w:val="22"/>
        </w:rPr>
      </w:pPr>
      <w:r w:rsidRPr="00700951">
        <w:rPr>
          <w:sz w:val="22"/>
        </w:rPr>
        <w:t>A</w:t>
      </w:r>
      <w:r w:rsidR="00EB39FB" w:rsidRPr="00700951">
        <w:rPr>
          <w:sz w:val="22"/>
        </w:rPr>
        <w:t xml:space="preserve">ny vacancy </w:t>
      </w:r>
      <w:r w:rsidR="00ED2511" w:rsidRPr="00700951">
        <w:rPr>
          <w:sz w:val="22"/>
        </w:rPr>
        <w:t xml:space="preserve">of the Chair or Vice Chair </w:t>
      </w:r>
      <w:r w:rsidR="00EB39FB" w:rsidRPr="00700951">
        <w:rPr>
          <w:sz w:val="22"/>
        </w:rPr>
        <w:t xml:space="preserve">caused by death, resignation, removal or otherwise of any officer shall be filled by </w:t>
      </w:r>
      <w:r w:rsidR="00F93C62" w:rsidRPr="00700951">
        <w:rPr>
          <w:sz w:val="22"/>
        </w:rPr>
        <w:t xml:space="preserve">a member of the Executive Committee for the unexpired portion of the </w:t>
      </w:r>
      <w:r w:rsidR="00142825" w:rsidRPr="00700951">
        <w:rPr>
          <w:sz w:val="22"/>
        </w:rPr>
        <w:t xml:space="preserve">vacating member’s </w:t>
      </w:r>
      <w:r w:rsidR="00F93C62" w:rsidRPr="00700951">
        <w:rPr>
          <w:sz w:val="22"/>
        </w:rPr>
        <w:t>term.</w:t>
      </w:r>
    </w:p>
    <w:p w14:paraId="4E547419" w14:textId="2ECD7368" w:rsidR="002A0DAA" w:rsidRPr="00700951" w:rsidRDefault="002A0DAA" w:rsidP="00E364DC">
      <w:pPr>
        <w:pStyle w:val="ListParagraph"/>
        <w:numPr>
          <w:ilvl w:val="0"/>
          <w:numId w:val="42"/>
        </w:numPr>
        <w:spacing w:before="120" w:after="120"/>
        <w:rPr>
          <w:sz w:val="22"/>
        </w:rPr>
      </w:pPr>
      <w:r w:rsidRPr="00700951">
        <w:rPr>
          <w:sz w:val="22"/>
        </w:rPr>
        <w:t>The remaining Executive Committee members may place nomination(s) for vacant position(s) on the agenda of the next meeting for action by the membership.</w:t>
      </w:r>
    </w:p>
    <w:p w14:paraId="59EA57CD" w14:textId="77777777" w:rsidR="007459FC" w:rsidRDefault="007459FC" w:rsidP="00AF0017">
      <w:pPr>
        <w:autoSpaceDE w:val="0"/>
        <w:autoSpaceDN w:val="0"/>
        <w:adjustRightInd w:val="0"/>
        <w:spacing w:before="100" w:beforeAutospacing="1" w:after="100" w:afterAutospacing="1"/>
        <w:rPr>
          <w:b/>
          <w:color w:val="000000"/>
          <w:u w:val="single"/>
        </w:rPr>
      </w:pPr>
    </w:p>
    <w:p w14:paraId="0C3CA21C" w14:textId="77777777" w:rsidR="007459FC" w:rsidRDefault="007459FC" w:rsidP="00AF0017">
      <w:pPr>
        <w:autoSpaceDE w:val="0"/>
        <w:autoSpaceDN w:val="0"/>
        <w:adjustRightInd w:val="0"/>
        <w:spacing w:before="100" w:beforeAutospacing="1" w:after="100" w:afterAutospacing="1"/>
        <w:rPr>
          <w:b/>
          <w:color w:val="000000"/>
          <w:u w:val="single"/>
        </w:rPr>
      </w:pPr>
    </w:p>
    <w:p w14:paraId="2832E9BB" w14:textId="7AF7B737" w:rsidR="008B1F97" w:rsidRPr="007837E8" w:rsidRDefault="008B1F97" w:rsidP="00AF0017">
      <w:pPr>
        <w:autoSpaceDE w:val="0"/>
        <w:autoSpaceDN w:val="0"/>
        <w:adjustRightInd w:val="0"/>
        <w:spacing w:before="100" w:beforeAutospacing="1" w:after="100" w:afterAutospacing="1"/>
        <w:rPr>
          <w:b/>
          <w:color w:val="000000"/>
        </w:rPr>
      </w:pPr>
      <w:r w:rsidRPr="007837E8">
        <w:rPr>
          <w:b/>
          <w:color w:val="000000"/>
          <w:u w:val="single"/>
        </w:rPr>
        <w:t xml:space="preserve">Section </w:t>
      </w:r>
      <w:r w:rsidR="002A0DAA">
        <w:rPr>
          <w:b/>
          <w:color w:val="000000"/>
          <w:u w:val="single"/>
        </w:rPr>
        <w:t>9</w:t>
      </w:r>
      <w:r w:rsidR="00654195" w:rsidRPr="007837E8">
        <w:rPr>
          <w:b/>
          <w:color w:val="000000"/>
        </w:rPr>
        <w:t xml:space="preserve"> - </w:t>
      </w:r>
      <w:r w:rsidR="00071A0F" w:rsidRPr="007837E8">
        <w:rPr>
          <w:b/>
          <w:color w:val="000000"/>
          <w:u w:val="single"/>
        </w:rPr>
        <w:t>BUDGETING AUTHORITY</w:t>
      </w:r>
      <w:r w:rsidR="00654195" w:rsidRPr="007837E8">
        <w:rPr>
          <w:b/>
          <w:color w:val="000000"/>
          <w:u w:val="single"/>
        </w:rPr>
        <w:t>:</w:t>
      </w:r>
    </w:p>
    <w:p w14:paraId="037DDB40" w14:textId="70A578BC" w:rsidR="008B1F97" w:rsidRPr="00700951" w:rsidRDefault="008B1F97" w:rsidP="008B1F97">
      <w:pPr>
        <w:pStyle w:val="ListParagraph"/>
        <w:numPr>
          <w:ilvl w:val="0"/>
          <w:numId w:val="24"/>
        </w:numPr>
        <w:autoSpaceDE w:val="0"/>
        <w:autoSpaceDN w:val="0"/>
        <w:adjustRightInd w:val="0"/>
        <w:rPr>
          <w:color w:val="000000"/>
          <w:sz w:val="22"/>
        </w:rPr>
      </w:pPr>
      <w:r w:rsidRPr="00700951">
        <w:rPr>
          <w:color w:val="000000"/>
          <w:sz w:val="22"/>
        </w:rPr>
        <w:t xml:space="preserve">The </w:t>
      </w:r>
      <w:r w:rsidR="00654195" w:rsidRPr="00700951">
        <w:rPr>
          <w:color w:val="000000"/>
          <w:sz w:val="22"/>
        </w:rPr>
        <w:t>E</w:t>
      </w:r>
      <w:r w:rsidRPr="00700951">
        <w:rPr>
          <w:color w:val="000000"/>
          <w:sz w:val="22"/>
        </w:rPr>
        <w:t xml:space="preserve">xecutive </w:t>
      </w:r>
      <w:r w:rsidR="00654195" w:rsidRPr="00700951">
        <w:rPr>
          <w:color w:val="000000"/>
          <w:sz w:val="22"/>
        </w:rPr>
        <w:t>C</w:t>
      </w:r>
      <w:r w:rsidRPr="00700951">
        <w:rPr>
          <w:color w:val="000000"/>
          <w:sz w:val="22"/>
        </w:rPr>
        <w:t xml:space="preserve">ommittee shall have the final approval of the regional HPP budget and </w:t>
      </w:r>
      <w:r w:rsidR="006A56C6" w:rsidRPr="00700951">
        <w:rPr>
          <w:color w:val="000000"/>
          <w:sz w:val="22"/>
        </w:rPr>
        <w:t>work plan</w:t>
      </w:r>
      <w:r w:rsidRPr="00700951">
        <w:rPr>
          <w:color w:val="000000"/>
          <w:sz w:val="22"/>
        </w:rPr>
        <w:t xml:space="preserve">.  It is the intent that the budget and </w:t>
      </w:r>
      <w:r w:rsidR="006A56C6" w:rsidRPr="00700951">
        <w:rPr>
          <w:color w:val="000000"/>
          <w:sz w:val="22"/>
        </w:rPr>
        <w:t>work plan</w:t>
      </w:r>
      <w:r w:rsidRPr="00700951">
        <w:rPr>
          <w:color w:val="000000"/>
          <w:sz w:val="22"/>
        </w:rPr>
        <w:t xml:space="preserve"> provide for the greatest benefit of the region.</w:t>
      </w:r>
    </w:p>
    <w:p w14:paraId="1F1C13C1" w14:textId="3AA0B464" w:rsidR="00F93C62" w:rsidRPr="00700951" w:rsidRDefault="008B1F97" w:rsidP="009B2282">
      <w:pPr>
        <w:pStyle w:val="ListParagraph"/>
        <w:numPr>
          <w:ilvl w:val="0"/>
          <w:numId w:val="24"/>
        </w:numPr>
        <w:autoSpaceDE w:val="0"/>
        <w:autoSpaceDN w:val="0"/>
        <w:adjustRightInd w:val="0"/>
        <w:spacing w:before="120" w:after="120"/>
        <w:rPr>
          <w:color w:val="000000"/>
          <w:sz w:val="22"/>
        </w:rPr>
      </w:pPr>
      <w:r w:rsidRPr="00700951">
        <w:rPr>
          <w:color w:val="000000"/>
          <w:sz w:val="22"/>
        </w:rPr>
        <w:t>In the event that a budget revision is needed, the HPC can with the written approval of the Chair, request budget revisions to the budget from OEMS.</w:t>
      </w:r>
    </w:p>
    <w:p w14:paraId="7C99712A" w14:textId="77777777" w:rsidR="003334B9" w:rsidRPr="00700951" w:rsidRDefault="003334B9" w:rsidP="00142825">
      <w:pPr>
        <w:pStyle w:val="Default"/>
        <w:jc w:val="center"/>
        <w:rPr>
          <w:rFonts w:ascii="Times New Roman" w:hAnsi="Times New Roman" w:cs="Times New Roman"/>
          <w:b/>
          <w:color w:val="FF0000"/>
          <w:sz w:val="22"/>
        </w:rPr>
      </w:pPr>
    </w:p>
    <w:p w14:paraId="74A71016" w14:textId="2B447717" w:rsidR="00142825" w:rsidRPr="003A515A" w:rsidRDefault="00654195" w:rsidP="00142825">
      <w:pPr>
        <w:pStyle w:val="Default"/>
        <w:jc w:val="center"/>
        <w:rPr>
          <w:rFonts w:ascii="Times New Roman" w:hAnsi="Times New Roman" w:cs="Times New Roman"/>
          <w:b/>
          <w:color w:val="C00000"/>
        </w:rPr>
      </w:pPr>
      <w:r w:rsidRPr="003A515A">
        <w:rPr>
          <w:rFonts w:ascii="Times New Roman" w:hAnsi="Times New Roman" w:cs="Times New Roman"/>
          <w:b/>
          <w:color w:val="C00000"/>
        </w:rPr>
        <w:t>ARTICLE VII</w:t>
      </w:r>
    </w:p>
    <w:p w14:paraId="535C1C0F" w14:textId="5AA6C742" w:rsidR="00444537" w:rsidRPr="003A515A" w:rsidRDefault="00142825" w:rsidP="003334B9">
      <w:pPr>
        <w:pStyle w:val="Default"/>
        <w:jc w:val="center"/>
        <w:rPr>
          <w:rFonts w:ascii="Times New Roman" w:hAnsi="Times New Roman" w:cs="Times New Roman"/>
          <w:b/>
          <w:color w:val="C00000"/>
        </w:rPr>
      </w:pPr>
      <w:r w:rsidRPr="003A515A">
        <w:rPr>
          <w:rFonts w:ascii="Times New Roman" w:hAnsi="Times New Roman" w:cs="Times New Roman"/>
          <w:b/>
          <w:color w:val="C00000"/>
        </w:rPr>
        <w:t>SUBCOMMITTEES &amp; OTHER GROUPS</w:t>
      </w:r>
    </w:p>
    <w:p w14:paraId="5F57CD2A" w14:textId="713C06D1" w:rsidR="00DB76D0" w:rsidRPr="007837E8" w:rsidRDefault="001B00D8" w:rsidP="00AF0017">
      <w:pPr>
        <w:autoSpaceDE w:val="0"/>
        <w:autoSpaceDN w:val="0"/>
        <w:adjustRightInd w:val="0"/>
        <w:spacing w:before="100" w:beforeAutospacing="1" w:after="100" w:afterAutospacing="1"/>
        <w:rPr>
          <w:b/>
          <w:color w:val="000000"/>
          <w:u w:val="single"/>
        </w:rPr>
      </w:pPr>
      <w:r w:rsidRPr="007837E8">
        <w:rPr>
          <w:b/>
          <w:color w:val="000000"/>
          <w:u w:val="single"/>
        </w:rPr>
        <w:t xml:space="preserve">Section </w:t>
      </w:r>
      <w:r w:rsidR="005619AF" w:rsidRPr="007837E8">
        <w:rPr>
          <w:b/>
          <w:color w:val="000000"/>
          <w:u w:val="single"/>
        </w:rPr>
        <w:t>1</w:t>
      </w:r>
      <w:r w:rsidR="00654195" w:rsidRPr="007837E8">
        <w:rPr>
          <w:b/>
          <w:color w:val="000000"/>
        </w:rPr>
        <w:t xml:space="preserve"> -</w:t>
      </w:r>
      <w:r w:rsidR="002A0DAA">
        <w:rPr>
          <w:b/>
          <w:color w:val="000000"/>
          <w:u w:val="single"/>
        </w:rPr>
        <w:t>SUBCOMMITTEES</w:t>
      </w:r>
    </w:p>
    <w:p w14:paraId="155E302F" w14:textId="77777777" w:rsidR="00670D6E" w:rsidRPr="00700951" w:rsidRDefault="00142825" w:rsidP="00670D6E">
      <w:pPr>
        <w:pStyle w:val="ListParagraph"/>
        <w:numPr>
          <w:ilvl w:val="0"/>
          <w:numId w:val="43"/>
        </w:numPr>
        <w:autoSpaceDE w:val="0"/>
        <w:autoSpaceDN w:val="0"/>
        <w:adjustRightInd w:val="0"/>
        <w:rPr>
          <w:color w:val="000000"/>
          <w:sz w:val="22"/>
        </w:rPr>
      </w:pPr>
      <w:r w:rsidRPr="00700951">
        <w:rPr>
          <w:sz w:val="22"/>
        </w:rPr>
        <w:t xml:space="preserve">The Coalition may establish subcommittees and workgroups to perform such tasks and duties as deemed appropriate by the Coalition. Each subcommittee and workgroup will have defined duties and responsibilities.  </w:t>
      </w:r>
    </w:p>
    <w:p w14:paraId="49D7AFA2" w14:textId="08DBF061" w:rsidR="003334B9" w:rsidRPr="003334B9" w:rsidRDefault="00142825" w:rsidP="003334B9">
      <w:pPr>
        <w:pStyle w:val="ListParagraph"/>
        <w:numPr>
          <w:ilvl w:val="0"/>
          <w:numId w:val="43"/>
        </w:numPr>
        <w:autoSpaceDE w:val="0"/>
        <w:autoSpaceDN w:val="0"/>
        <w:adjustRightInd w:val="0"/>
        <w:spacing w:before="120" w:after="120"/>
        <w:rPr>
          <w:color w:val="000000"/>
        </w:rPr>
      </w:pPr>
      <w:r w:rsidRPr="00700951">
        <w:rPr>
          <w:sz w:val="22"/>
        </w:rPr>
        <w:t>The Chair of the subcommittee will provide progress reports at Coalition meetings. Members are appointed to subcommittees and workgroups as approved by the Coalition Chair and subject</w:t>
      </w:r>
      <w:r w:rsidR="009B2282" w:rsidRPr="00700951">
        <w:rPr>
          <w:sz w:val="22"/>
        </w:rPr>
        <w:t xml:space="preserve"> to approval of the membership</w:t>
      </w:r>
      <w:r w:rsidR="009B2282">
        <w:t>.</w:t>
      </w:r>
    </w:p>
    <w:p w14:paraId="697E58A7" w14:textId="77777777" w:rsidR="007459FC" w:rsidRDefault="007459FC" w:rsidP="00AF0017">
      <w:pPr>
        <w:autoSpaceDE w:val="0"/>
        <w:autoSpaceDN w:val="0"/>
        <w:adjustRightInd w:val="0"/>
        <w:jc w:val="center"/>
        <w:rPr>
          <w:b/>
          <w:color w:val="C00000"/>
        </w:rPr>
      </w:pPr>
    </w:p>
    <w:p w14:paraId="04C23E80" w14:textId="14CBCCD9" w:rsidR="0014453F" w:rsidRPr="003A515A" w:rsidRDefault="00654195" w:rsidP="00AF0017">
      <w:pPr>
        <w:autoSpaceDE w:val="0"/>
        <w:autoSpaceDN w:val="0"/>
        <w:adjustRightInd w:val="0"/>
        <w:jc w:val="center"/>
        <w:rPr>
          <w:b/>
          <w:color w:val="C00000"/>
        </w:rPr>
      </w:pPr>
      <w:r w:rsidRPr="003A515A">
        <w:rPr>
          <w:b/>
          <w:color w:val="C00000"/>
        </w:rPr>
        <w:t>ARTICLE VIII</w:t>
      </w:r>
    </w:p>
    <w:p w14:paraId="2AE46AAD" w14:textId="5020BAE0" w:rsidR="008C5E06" w:rsidRPr="003A515A" w:rsidRDefault="008C5E06" w:rsidP="00AF0017">
      <w:pPr>
        <w:autoSpaceDE w:val="0"/>
        <w:autoSpaceDN w:val="0"/>
        <w:adjustRightInd w:val="0"/>
        <w:jc w:val="center"/>
        <w:rPr>
          <w:b/>
          <w:color w:val="C00000"/>
          <w:u w:val="single"/>
        </w:rPr>
      </w:pPr>
      <w:r w:rsidRPr="003A515A">
        <w:rPr>
          <w:b/>
          <w:color w:val="C00000"/>
          <w:u w:val="single"/>
        </w:rPr>
        <w:t>PARLIAMENTARY PROCEDURE</w:t>
      </w:r>
    </w:p>
    <w:p w14:paraId="61F70588" w14:textId="7D60E463" w:rsidR="00DF2578" w:rsidRPr="007837E8" w:rsidRDefault="00DF2578" w:rsidP="00AF0017">
      <w:pPr>
        <w:pStyle w:val="Default"/>
        <w:spacing w:before="100" w:beforeAutospacing="1" w:after="100" w:afterAutospacing="1"/>
        <w:rPr>
          <w:rFonts w:ascii="Times New Roman" w:hAnsi="Times New Roman" w:cs="Times New Roman"/>
          <w:b/>
          <w:color w:val="auto"/>
        </w:rPr>
      </w:pPr>
      <w:r w:rsidRPr="007837E8">
        <w:rPr>
          <w:rFonts w:ascii="Times New Roman" w:hAnsi="Times New Roman" w:cs="Times New Roman"/>
          <w:b/>
          <w:bCs/>
          <w:color w:val="auto"/>
          <w:u w:val="single"/>
        </w:rPr>
        <w:t xml:space="preserve">Section </w:t>
      </w:r>
      <w:r w:rsidR="005619AF" w:rsidRPr="007837E8">
        <w:rPr>
          <w:rFonts w:ascii="Times New Roman" w:hAnsi="Times New Roman" w:cs="Times New Roman"/>
          <w:b/>
          <w:bCs/>
          <w:color w:val="auto"/>
          <w:u w:val="single"/>
        </w:rPr>
        <w:t>1</w:t>
      </w:r>
      <w:r w:rsidR="00654195" w:rsidRPr="007837E8">
        <w:rPr>
          <w:rFonts w:ascii="Times New Roman" w:hAnsi="Times New Roman" w:cs="Times New Roman"/>
          <w:b/>
          <w:bCs/>
          <w:color w:val="auto"/>
        </w:rPr>
        <w:t xml:space="preserve"> -</w:t>
      </w:r>
      <w:r w:rsidRPr="007837E8">
        <w:rPr>
          <w:rFonts w:ascii="Times New Roman" w:hAnsi="Times New Roman" w:cs="Times New Roman"/>
          <w:b/>
          <w:bCs/>
          <w:color w:val="auto"/>
        </w:rPr>
        <w:t xml:space="preserve"> </w:t>
      </w:r>
      <w:r w:rsidR="00071A0F" w:rsidRPr="007837E8">
        <w:rPr>
          <w:rFonts w:ascii="Times New Roman" w:hAnsi="Times New Roman" w:cs="Times New Roman"/>
          <w:b/>
          <w:color w:val="auto"/>
          <w:u w:val="single"/>
        </w:rPr>
        <w:t>CONFLICT RESOLUTION</w:t>
      </w:r>
      <w:r w:rsidR="00654195" w:rsidRPr="007837E8">
        <w:rPr>
          <w:rFonts w:ascii="Times New Roman" w:hAnsi="Times New Roman" w:cs="Times New Roman"/>
          <w:b/>
          <w:color w:val="auto"/>
          <w:u w:val="single"/>
        </w:rPr>
        <w:t>:</w:t>
      </w:r>
      <w:r w:rsidRPr="007837E8">
        <w:rPr>
          <w:rFonts w:ascii="Times New Roman" w:hAnsi="Times New Roman" w:cs="Times New Roman"/>
          <w:b/>
          <w:color w:val="auto"/>
          <w:u w:val="single"/>
        </w:rPr>
        <w:t xml:space="preserve"> </w:t>
      </w:r>
    </w:p>
    <w:p w14:paraId="6E2EE946" w14:textId="77777777" w:rsidR="00DF2578" w:rsidRPr="00700951" w:rsidRDefault="00DF2578" w:rsidP="00654195">
      <w:pPr>
        <w:pStyle w:val="ListParagraph"/>
        <w:numPr>
          <w:ilvl w:val="0"/>
          <w:numId w:val="12"/>
        </w:numPr>
        <w:autoSpaceDE w:val="0"/>
        <w:autoSpaceDN w:val="0"/>
        <w:adjustRightInd w:val="0"/>
        <w:spacing w:after="120"/>
        <w:ind w:left="806"/>
        <w:rPr>
          <w:sz w:val="22"/>
        </w:rPr>
      </w:pPr>
      <w:r w:rsidRPr="00700951">
        <w:rPr>
          <w:sz w:val="22"/>
        </w:rPr>
        <w:t xml:space="preserve">It is essential that all members maintain a high standard of discernment, discretion, and good judgment in relationships with SHPR stakeholders. All matters should be discussed with mutual respect and a desire to benefit the Coalition. </w:t>
      </w:r>
    </w:p>
    <w:p w14:paraId="18B8184B" w14:textId="77777777" w:rsidR="00DF2578" w:rsidRPr="00700951" w:rsidRDefault="00DF2578" w:rsidP="00654195">
      <w:pPr>
        <w:pStyle w:val="ListParagraph"/>
        <w:numPr>
          <w:ilvl w:val="0"/>
          <w:numId w:val="12"/>
        </w:numPr>
        <w:autoSpaceDE w:val="0"/>
        <w:autoSpaceDN w:val="0"/>
        <w:adjustRightInd w:val="0"/>
        <w:spacing w:after="120"/>
        <w:ind w:left="806"/>
        <w:rPr>
          <w:sz w:val="22"/>
        </w:rPr>
      </w:pPr>
      <w:r w:rsidRPr="00700951">
        <w:rPr>
          <w:sz w:val="22"/>
        </w:rPr>
        <w:t xml:space="preserve">Conflicts within the Coalition or with Steering Committee Members shall involve a meeting of the Executive Committee and relevant stakeholders. Ample time will be allowed for presentation of concern and discussion of differing viewpoints. Concerns will be weighed according to reasonableness and fairness. </w:t>
      </w:r>
    </w:p>
    <w:p w14:paraId="6EAFAB35" w14:textId="0A58A159" w:rsidR="002A0DAA" w:rsidRPr="00700951" w:rsidRDefault="00DF2578" w:rsidP="002A0DAA">
      <w:pPr>
        <w:pStyle w:val="ListParagraph"/>
        <w:numPr>
          <w:ilvl w:val="0"/>
          <w:numId w:val="12"/>
        </w:numPr>
        <w:autoSpaceDE w:val="0"/>
        <w:autoSpaceDN w:val="0"/>
        <w:adjustRightInd w:val="0"/>
        <w:spacing w:after="360"/>
        <w:ind w:left="806"/>
        <w:rPr>
          <w:sz w:val="22"/>
        </w:rPr>
      </w:pPr>
      <w:r w:rsidRPr="00700951">
        <w:rPr>
          <w:sz w:val="22"/>
        </w:rPr>
        <w:t xml:space="preserve">The desired outcome is a consensual resolution. If after a reasonable amount of time, a resolution cannot be found, the final decision will be made by the Executive Committee with a </w:t>
      </w:r>
      <w:r w:rsidR="004157E3" w:rsidRPr="00700951">
        <w:rPr>
          <w:sz w:val="22"/>
        </w:rPr>
        <w:t>51</w:t>
      </w:r>
      <w:r w:rsidRPr="00700951">
        <w:rPr>
          <w:sz w:val="22"/>
        </w:rPr>
        <w:t xml:space="preserve">% consensus of Executive Committee members. These decisions will be binding. </w:t>
      </w:r>
    </w:p>
    <w:p w14:paraId="5FFD3A58" w14:textId="77777777" w:rsidR="002A0DAA" w:rsidRDefault="00253DC5" w:rsidP="002A0DAA">
      <w:pPr>
        <w:pStyle w:val="Default"/>
        <w:tabs>
          <w:tab w:val="left" w:pos="1530"/>
        </w:tabs>
        <w:spacing w:before="240" w:after="120"/>
        <w:rPr>
          <w:rFonts w:ascii="Times New Roman" w:hAnsi="Times New Roman" w:cs="Times New Roman"/>
        </w:rPr>
      </w:pPr>
      <w:r w:rsidRPr="007837E8">
        <w:rPr>
          <w:rFonts w:ascii="Times New Roman" w:hAnsi="Times New Roman" w:cs="Times New Roman"/>
          <w:b/>
          <w:u w:val="single"/>
        </w:rPr>
        <w:t xml:space="preserve">Section </w:t>
      </w:r>
      <w:r w:rsidR="005619AF" w:rsidRPr="007837E8">
        <w:rPr>
          <w:rFonts w:ascii="Times New Roman" w:hAnsi="Times New Roman" w:cs="Times New Roman"/>
          <w:b/>
          <w:u w:val="single"/>
        </w:rPr>
        <w:t>2</w:t>
      </w:r>
      <w:r w:rsidR="00654195" w:rsidRPr="007837E8">
        <w:rPr>
          <w:rFonts w:ascii="Times New Roman" w:hAnsi="Times New Roman" w:cs="Times New Roman"/>
          <w:b/>
        </w:rPr>
        <w:t xml:space="preserve"> - </w:t>
      </w:r>
      <w:r w:rsidR="00071A0F" w:rsidRPr="007837E8">
        <w:rPr>
          <w:rFonts w:ascii="Times New Roman" w:hAnsi="Times New Roman" w:cs="Times New Roman"/>
          <w:b/>
          <w:u w:val="single"/>
        </w:rPr>
        <w:t>CONFLICT OF INTEREST</w:t>
      </w:r>
      <w:r w:rsidR="00654195" w:rsidRPr="00586702">
        <w:rPr>
          <w:rFonts w:ascii="Times New Roman" w:hAnsi="Times New Roman" w:cs="Times New Roman"/>
        </w:rPr>
        <w:t xml:space="preserve">:  </w:t>
      </w:r>
      <w:r w:rsidR="00586702" w:rsidRPr="00586702">
        <w:rPr>
          <w:rFonts w:ascii="Times New Roman" w:hAnsi="Times New Roman" w:cs="Times New Roman"/>
        </w:rPr>
        <w:t xml:space="preserve"> </w:t>
      </w:r>
    </w:p>
    <w:p w14:paraId="4F677B2C" w14:textId="30EBC54F" w:rsidR="00253DC5" w:rsidRPr="00700951" w:rsidRDefault="00253DC5" w:rsidP="002A0DAA">
      <w:pPr>
        <w:pStyle w:val="Default"/>
        <w:tabs>
          <w:tab w:val="left" w:pos="1530"/>
        </w:tabs>
        <w:spacing w:before="120" w:after="100" w:afterAutospacing="1"/>
        <w:rPr>
          <w:rFonts w:ascii="Times New Roman" w:hAnsi="Times New Roman" w:cs="Times New Roman"/>
          <w:color w:val="auto"/>
          <w:sz w:val="22"/>
        </w:rPr>
      </w:pPr>
      <w:r w:rsidRPr="00700951">
        <w:rPr>
          <w:rFonts w:ascii="Times New Roman" w:hAnsi="Times New Roman" w:cs="Times New Roman"/>
          <w:color w:val="auto"/>
          <w:sz w:val="22"/>
        </w:rPr>
        <w:t>Stakeholders shall exercise good faith in all transactions touching upon their duties to the SHPR.  In their dealings with and on behalf of the SHPR, they are each held to a rule of honesty and fair dealings between themselves and the SHPR.  They shall not use their positions as members, or knowledge gained there from, to their personal benefit and to the detriment of the SHPR.</w:t>
      </w:r>
    </w:p>
    <w:p w14:paraId="57F952A1" w14:textId="77777777" w:rsidR="007459FC" w:rsidRDefault="007459FC" w:rsidP="00AF0017">
      <w:pPr>
        <w:autoSpaceDE w:val="0"/>
        <w:autoSpaceDN w:val="0"/>
        <w:adjustRightInd w:val="0"/>
        <w:jc w:val="center"/>
        <w:rPr>
          <w:b/>
          <w:color w:val="C00000"/>
        </w:rPr>
      </w:pPr>
    </w:p>
    <w:p w14:paraId="4C99340A" w14:textId="77777777" w:rsidR="007459FC" w:rsidRDefault="007459FC" w:rsidP="00AF0017">
      <w:pPr>
        <w:autoSpaceDE w:val="0"/>
        <w:autoSpaceDN w:val="0"/>
        <w:adjustRightInd w:val="0"/>
        <w:jc w:val="center"/>
        <w:rPr>
          <w:b/>
          <w:color w:val="C00000"/>
        </w:rPr>
      </w:pPr>
    </w:p>
    <w:p w14:paraId="56A8AF55" w14:textId="77777777" w:rsidR="007459FC" w:rsidRDefault="007459FC" w:rsidP="00AF0017">
      <w:pPr>
        <w:autoSpaceDE w:val="0"/>
        <w:autoSpaceDN w:val="0"/>
        <w:adjustRightInd w:val="0"/>
        <w:jc w:val="center"/>
        <w:rPr>
          <w:b/>
          <w:color w:val="C00000"/>
        </w:rPr>
      </w:pPr>
    </w:p>
    <w:p w14:paraId="2918DDAA" w14:textId="77777777" w:rsidR="007459FC" w:rsidRDefault="007459FC" w:rsidP="00AF0017">
      <w:pPr>
        <w:autoSpaceDE w:val="0"/>
        <w:autoSpaceDN w:val="0"/>
        <w:adjustRightInd w:val="0"/>
        <w:jc w:val="center"/>
        <w:rPr>
          <w:b/>
          <w:color w:val="C00000"/>
        </w:rPr>
      </w:pPr>
    </w:p>
    <w:p w14:paraId="14D70865" w14:textId="77777777" w:rsidR="007459FC" w:rsidRDefault="007459FC" w:rsidP="00AF0017">
      <w:pPr>
        <w:autoSpaceDE w:val="0"/>
        <w:autoSpaceDN w:val="0"/>
        <w:adjustRightInd w:val="0"/>
        <w:jc w:val="center"/>
        <w:rPr>
          <w:b/>
          <w:color w:val="C00000"/>
        </w:rPr>
      </w:pPr>
    </w:p>
    <w:p w14:paraId="38E67970" w14:textId="6926E974" w:rsidR="008B1F97" w:rsidRPr="003A515A" w:rsidRDefault="00586702" w:rsidP="00AF0017">
      <w:pPr>
        <w:autoSpaceDE w:val="0"/>
        <w:autoSpaceDN w:val="0"/>
        <w:adjustRightInd w:val="0"/>
        <w:jc w:val="center"/>
        <w:rPr>
          <w:b/>
          <w:color w:val="C00000"/>
        </w:rPr>
      </w:pPr>
      <w:r w:rsidRPr="003A515A">
        <w:rPr>
          <w:b/>
          <w:color w:val="C00000"/>
        </w:rPr>
        <w:t>ARTICLE IX</w:t>
      </w:r>
    </w:p>
    <w:p w14:paraId="4D39C632" w14:textId="5A6884B4" w:rsidR="008B1F97" w:rsidRPr="003A515A" w:rsidRDefault="008B1F97" w:rsidP="00AF0017">
      <w:pPr>
        <w:autoSpaceDE w:val="0"/>
        <w:autoSpaceDN w:val="0"/>
        <w:adjustRightInd w:val="0"/>
        <w:jc w:val="center"/>
        <w:rPr>
          <w:b/>
          <w:color w:val="C00000"/>
        </w:rPr>
      </w:pPr>
      <w:r w:rsidRPr="003A515A">
        <w:rPr>
          <w:b/>
          <w:color w:val="C00000"/>
        </w:rPr>
        <w:t>AMENDING THE BY-LAWS</w:t>
      </w:r>
    </w:p>
    <w:p w14:paraId="58FB9611" w14:textId="78B7DDC9" w:rsidR="003972E8" w:rsidRPr="003972E8" w:rsidRDefault="005619AF" w:rsidP="00AF0017">
      <w:pPr>
        <w:autoSpaceDE w:val="0"/>
        <w:autoSpaceDN w:val="0"/>
        <w:adjustRightInd w:val="0"/>
        <w:spacing w:before="100" w:beforeAutospacing="1" w:after="100" w:afterAutospacing="1"/>
        <w:rPr>
          <w:b/>
          <w:color w:val="000000"/>
          <w:u w:val="single"/>
        </w:rPr>
      </w:pPr>
      <w:r w:rsidRPr="007837E8">
        <w:rPr>
          <w:b/>
          <w:color w:val="000000"/>
          <w:u w:val="single"/>
        </w:rPr>
        <w:t xml:space="preserve">Section </w:t>
      </w:r>
      <w:r w:rsidR="003972E8">
        <w:rPr>
          <w:b/>
          <w:color w:val="000000"/>
          <w:u w:val="single"/>
        </w:rPr>
        <w:t>1</w:t>
      </w:r>
      <w:r w:rsidR="00586702" w:rsidRPr="007837E8">
        <w:rPr>
          <w:b/>
          <w:color w:val="000000"/>
        </w:rPr>
        <w:t xml:space="preserve"> – </w:t>
      </w:r>
      <w:r w:rsidR="003972E8" w:rsidRPr="003972E8">
        <w:rPr>
          <w:b/>
          <w:color w:val="000000"/>
          <w:u w:val="single"/>
        </w:rPr>
        <w:t xml:space="preserve">REVISIONS &amp; </w:t>
      </w:r>
      <w:r w:rsidR="008B1F97" w:rsidRPr="003972E8">
        <w:rPr>
          <w:b/>
          <w:color w:val="000000"/>
          <w:u w:val="single"/>
        </w:rPr>
        <w:t>A</w:t>
      </w:r>
      <w:r w:rsidR="00071A0F" w:rsidRPr="003972E8">
        <w:rPr>
          <w:b/>
          <w:color w:val="000000"/>
          <w:u w:val="single"/>
        </w:rPr>
        <w:t>MENDMENTS</w:t>
      </w:r>
      <w:r w:rsidR="00586702" w:rsidRPr="003972E8">
        <w:rPr>
          <w:b/>
          <w:color w:val="000000"/>
          <w:u w:val="single"/>
        </w:rPr>
        <w:t>:</w:t>
      </w:r>
    </w:p>
    <w:p w14:paraId="01E2CDC9" w14:textId="743EED1D" w:rsidR="003972E8" w:rsidRPr="00700951" w:rsidRDefault="003972E8" w:rsidP="003972E8">
      <w:pPr>
        <w:pStyle w:val="Default"/>
        <w:numPr>
          <w:ilvl w:val="0"/>
          <w:numId w:val="55"/>
        </w:numPr>
        <w:ind w:left="720"/>
        <w:rPr>
          <w:rFonts w:ascii="Times New Roman" w:hAnsi="Times New Roman" w:cs="Times New Roman"/>
          <w:color w:val="auto"/>
          <w:sz w:val="22"/>
        </w:rPr>
      </w:pPr>
      <w:r w:rsidRPr="00700951">
        <w:rPr>
          <w:rFonts w:ascii="Times New Roman" w:hAnsi="Times New Roman" w:cs="Times New Roman"/>
          <w:color w:val="auto"/>
          <w:sz w:val="22"/>
        </w:rPr>
        <w:t xml:space="preserve">The Southeastern Healthcare Preparedness Coalition by-laws will be reviewed and updated annually. Annual revisions to these By-Laws must first be approved by the SHPR general </w:t>
      </w:r>
      <w:r w:rsidR="00AE3EE8" w:rsidRPr="00700951">
        <w:rPr>
          <w:rFonts w:ascii="Times New Roman" w:hAnsi="Times New Roman" w:cs="Times New Roman"/>
          <w:color w:val="auto"/>
          <w:sz w:val="22"/>
        </w:rPr>
        <w:t>membership and</w:t>
      </w:r>
      <w:r w:rsidRPr="00700951">
        <w:rPr>
          <w:rFonts w:ascii="Times New Roman" w:hAnsi="Times New Roman" w:cs="Times New Roman"/>
          <w:color w:val="auto"/>
          <w:sz w:val="22"/>
        </w:rPr>
        <w:t xml:space="preserve"> signed by the SHP</w:t>
      </w:r>
      <w:r w:rsidR="00420AEB" w:rsidRPr="00700951">
        <w:rPr>
          <w:rFonts w:ascii="Times New Roman" w:hAnsi="Times New Roman" w:cs="Times New Roman"/>
          <w:color w:val="auto"/>
          <w:sz w:val="22"/>
        </w:rPr>
        <w:t>R</w:t>
      </w:r>
      <w:r w:rsidRPr="00700951">
        <w:rPr>
          <w:rFonts w:ascii="Times New Roman" w:hAnsi="Times New Roman" w:cs="Times New Roman"/>
          <w:color w:val="auto"/>
          <w:sz w:val="22"/>
        </w:rPr>
        <w:t xml:space="preserve"> Executive Committee Chair.</w:t>
      </w:r>
    </w:p>
    <w:p w14:paraId="4902FE2E" w14:textId="77777777" w:rsidR="003972E8" w:rsidRPr="00700951" w:rsidRDefault="003972E8" w:rsidP="003972E8">
      <w:pPr>
        <w:pStyle w:val="Default"/>
        <w:ind w:left="720"/>
        <w:rPr>
          <w:rFonts w:ascii="Times New Roman" w:hAnsi="Times New Roman" w:cs="Times New Roman"/>
          <w:b/>
          <w:color w:val="FF0000"/>
          <w:sz w:val="22"/>
        </w:rPr>
      </w:pPr>
    </w:p>
    <w:p w14:paraId="1D7837CE" w14:textId="136A27F2" w:rsidR="008B1F97" w:rsidRPr="00700951" w:rsidRDefault="008B1F97" w:rsidP="00D131B1">
      <w:pPr>
        <w:pStyle w:val="Default"/>
        <w:numPr>
          <w:ilvl w:val="0"/>
          <w:numId w:val="55"/>
        </w:numPr>
        <w:ind w:left="720"/>
        <w:rPr>
          <w:rFonts w:ascii="Times New Roman" w:hAnsi="Times New Roman" w:cs="Times New Roman"/>
          <w:color w:val="auto"/>
          <w:sz w:val="22"/>
        </w:rPr>
      </w:pPr>
      <w:r w:rsidRPr="00700951">
        <w:rPr>
          <w:rFonts w:ascii="Times New Roman" w:hAnsi="Times New Roman" w:cs="Times New Roman"/>
          <w:color w:val="auto"/>
          <w:sz w:val="22"/>
        </w:rPr>
        <w:t>Amendment of these bylaws</w:t>
      </w:r>
      <w:r w:rsidR="00206586">
        <w:rPr>
          <w:rFonts w:ascii="Times New Roman" w:hAnsi="Times New Roman" w:cs="Times New Roman"/>
          <w:color w:val="auto"/>
          <w:sz w:val="22"/>
        </w:rPr>
        <w:t xml:space="preserve"> that affects how business is conducted</w:t>
      </w:r>
      <w:r w:rsidRPr="00700951">
        <w:rPr>
          <w:rFonts w:ascii="Times New Roman" w:hAnsi="Times New Roman" w:cs="Times New Roman"/>
          <w:color w:val="auto"/>
          <w:sz w:val="22"/>
        </w:rPr>
        <w:t xml:space="preserve"> may take place at any meeting of the Coalition by a majority vote of all Active Coalition Members</w:t>
      </w:r>
      <w:r w:rsidR="003972E8" w:rsidRPr="00700951">
        <w:rPr>
          <w:rFonts w:ascii="Times New Roman" w:hAnsi="Times New Roman" w:cs="Times New Roman"/>
          <w:color w:val="auto"/>
          <w:sz w:val="22"/>
        </w:rPr>
        <w:t>,</w:t>
      </w:r>
      <w:r w:rsidRPr="00700951">
        <w:rPr>
          <w:rFonts w:ascii="Times New Roman" w:hAnsi="Times New Roman" w:cs="Times New Roman"/>
          <w:color w:val="auto"/>
          <w:sz w:val="22"/>
        </w:rPr>
        <w:t xml:space="preserve"> provided a copy of such proposed amendment(s) are</w:t>
      </w:r>
      <w:r w:rsidR="00586702" w:rsidRPr="00700951">
        <w:rPr>
          <w:rFonts w:ascii="Times New Roman" w:hAnsi="Times New Roman" w:cs="Times New Roman"/>
          <w:color w:val="auto"/>
          <w:sz w:val="22"/>
        </w:rPr>
        <w:t xml:space="preserve"> distributed at least </w:t>
      </w:r>
      <w:r w:rsidR="00206586">
        <w:rPr>
          <w:rFonts w:ascii="Times New Roman" w:hAnsi="Times New Roman" w:cs="Times New Roman"/>
          <w:color w:val="auto"/>
          <w:sz w:val="22"/>
          <w:u w:val="single"/>
        </w:rPr>
        <w:t>fifteen (1</w:t>
      </w:r>
      <w:r w:rsidR="00586702" w:rsidRPr="00700951">
        <w:rPr>
          <w:rFonts w:ascii="Times New Roman" w:hAnsi="Times New Roman" w:cs="Times New Roman"/>
          <w:color w:val="auto"/>
          <w:sz w:val="22"/>
          <w:u w:val="single"/>
        </w:rPr>
        <w:t>5</w:t>
      </w:r>
      <w:r w:rsidRPr="00700951">
        <w:rPr>
          <w:rFonts w:ascii="Times New Roman" w:hAnsi="Times New Roman" w:cs="Times New Roman"/>
          <w:color w:val="auto"/>
          <w:sz w:val="22"/>
          <w:u w:val="single"/>
        </w:rPr>
        <w:t xml:space="preserve">) </w:t>
      </w:r>
      <w:r w:rsidRPr="00700951">
        <w:rPr>
          <w:rFonts w:ascii="Times New Roman" w:hAnsi="Times New Roman" w:cs="Times New Roman"/>
          <w:color w:val="auto"/>
          <w:sz w:val="22"/>
        </w:rPr>
        <w:t>days in advance of such meeting, and attached to the notice for that meeting.</w:t>
      </w:r>
    </w:p>
    <w:p w14:paraId="7E823600" w14:textId="0C9FB85A" w:rsidR="008B1F97" w:rsidRPr="00700951" w:rsidRDefault="008B1F97" w:rsidP="00D131B1">
      <w:pPr>
        <w:pStyle w:val="Default"/>
        <w:numPr>
          <w:ilvl w:val="0"/>
          <w:numId w:val="55"/>
        </w:numPr>
        <w:spacing w:before="120" w:after="120"/>
        <w:ind w:left="720"/>
        <w:rPr>
          <w:rFonts w:ascii="Times New Roman" w:hAnsi="Times New Roman" w:cs="Times New Roman"/>
          <w:color w:val="auto"/>
          <w:sz w:val="22"/>
        </w:rPr>
      </w:pPr>
      <w:r w:rsidRPr="00700951">
        <w:rPr>
          <w:rFonts w:ascii="Times New Roman" w:hAnsi="Times New Roman" w:cs="Times New Roman"/>
          <w:color w:val="auto"/>
          <w:sz w:val="22"/>
        </w:rPr>
        <w:t xml:space="preserve">If </w:t>
      </w:r>
      <w:r w:rsidR="00586702" w:rsidRPr="00700951">
        <w:rPr>
          <w:rFonts w:ascii="Times New Roman" w:hAnsi="Times New Roman" w:cs="Times New Roman"/>
          <w:color w:val="auto"/>
          <w:sz w:val="22"/>
        </w:rPr>
        <w:t xml:space="preserve">at least </w:t>
      </w:r>
      <w:r w:rsidR="00586702" w:rsidRPr="00700951">
        <w:rPr>
          <w:rFonts w:ascii="Times New Roman" w:hAnsi="Times New Roman" w:cs="Times New Roman"/>
          <w:color w:val="auto"/>
          <w:sz w:val="22"/>
          <w:u w:val="single"/>
        </w:rPr>
        <w:t>51%</w:t>
      </w:r>
      <w:r w:rsidRPr="00700951">
        <w:rPr>
          <w:rFonts w:ascii="Times New Roman" w:hAnsi="Times New Roman" w:cs="Times New Roman"/>
          <w:color w:val="auto"/>
          <w:sz w:val="22"/>
        </w:rPr>
        <w:t xml:space="preserve"> of all </w:t>
      </w:r>
      <w:r w:rsidR="00586702" w:rsidRPr="00700951">
        <w:rPr>
          <w:rFonts w:ascii="Times New Roman" w:hAnsi="Times New Roman" w:cs="Times New Roman"/>
          <w:color w:val="auto"/>
          <w:sz w:val="22"/>
        </w:rPr>
        <w:t>a</w:t>
      </w:r>
      <w:r w:rsidRPr="00700951">
        <w:rPr>
          <w:rFonts w:ascii="Times New Roman" w:hAnsi="Times New Roman" w:cs="Times New Roman"/>
          <w:color w:val="auto"/>
          <w:sz w:val="22"/>
        </w:rPr>
        <w:t xml:space="preserve">ctive Coalition Members are not present at the Coalition meeting where such action is initiated, then the polling may be completed by email within 30 days.  </w:t>
      </w:r>
    </w:p>
    <w:p w14:paraId="6670155B" w14:textId="77777777" w:rsidR="003334B9" w:rsidRPr="003972E8" w:rsidRDefault="003334B9" w:rsidP="003334B9">
      <w:pPr>
        <w:pStyle w:val="Default"/>
        <w:spacing w:before="120" w:after="120"/>
        <w:ind w:left="720"/>
        <w:rPr>
          <w:rFonts w:ascii="Times New Roman" w:hAnsi="Times New Roman" w:cs="Times New Roman"/>
          <w:color w:val="auto"/>
        </w:rPr>
      </w:pPr>
    </w:p>
    <w:p w14:paraId="32F060CF" w14:textId="77777777" w:rsidR="00BB79A1" w:rsidRDefault="00BB79A1" w:rsidP="00071A0F">
      <w:pPr>
        <w:autoSpaceDE w:val="0"/>
        <w:autoSpaceDN w:val="0"/>
        <w:adjustRightInd w:val="0"/>
        <w:rPr>
          <w:color w:val="000000"/>
        </w:rPr>
      </w:pPr>
    </w:p>
    <w:p w14:paraId="0F2B192A" w14:textId="40F2686C" w:rsidR="00071A0F" w:rsidRDefault="00071A0F" w:rsidP="00071A0F">
      <w:pPr>
        <w:pBdr>
          <w:top w:val="single" w:sz="12" w:space="1" w:color="auto"/>
          <w:bottom w:val="single" w:sz="12" w:space="1" w:color="auto"/>
        </w:pBdr>
        <w:autoSpaceDE w:val="0"/>
        <w:autoSpaceDN w:val="0"/>
        <w:adjustRightInd w:val="0"/>
        <w:rPr>
          <w:b/>
        </w:rPr>
      </w:pPr>
      <w:r w:rsidRPr="007837E8">
        <w:rPr>
          <w:b/>
        </w:rPr>
        <w:t xml:space="preserve">APPROVAL OF BYLAWS: </w:t>
      </w:r>
    </w:p>
    <w:p w14:paraId="2E9CD306" w14:textId="77777777" w:rsidR="003334B9" w:rsidRPr="007837E8" w:rsidRDefault="003334B9" w:rsidP="00071A0F">
      <w:pPr>
        <w:pBdr>
          <w:top w:val="single" w:sz="12" w:space="1" w:color="auto"/>
          <w:bottom w:val="single" w:sz="12" w:space="1" w:color="auto"/>
        </w:pBdr>
        <w:autoSpaceDE w:val="0"/>
        <w:autoSpaceDN w:val="0"/>
        <w:adjustRightInd w:val="0"/>
        <w:rPr>
          <w:b/>
        </w:rPr>
      </w:pPr>
    </w:p>
    <w:p w14:paraId="037109FF" w14:textId="77777777" w:rsidR="00071A0F" w:rsidRPr="00E20603" w:rsidRDefault="00071A0F" w:rsidP="00071A0F">
      <w:pPr>
        <w:pBdr>
          <w:top w:val="single" w:sz="12" w:space="1" w:color="auto"/>
          <w:bottom w:val="single" w:sz="12" w:space="1" w:color="auto"/>
        </w:pBdr>
        <w:autoSpaceDE w:val="0"/>
        <w:autoSpaceDN w:val="0"/>
        <w:adjustRightInd w:val="0"/>
        <w:rPr>
          <w:sz w:val="12"/>
        </w:rPr>
      </w:pPr>
    </w:p>
    <w:p w14:paraId="08099325" w14:textId="699690DF" w:rsidR="007837E8" w:rsidRDefault="007837E8" w:rsidP="00071A0F">
      <w:pPr>
        <w:pBdr>
          <w:top w:val="single" w:sz="12" w:space="1" w:color="auto"/>
          <w:bottom w:val="single" w:sz="12" w:space="1" w:color="auto"/>
        </w:pBdr>
        <w:autoSpaceDE w:val="0"/>
        <w:autoSpaceDN w:val="0"/>
        <w:adjustRightInd w:val="0"/>
      </w:pPr>
      <w:r>
        <w:t>Executive Committee Chair, SHPR</w:t>
      </w:r>
    </w:p>
    <w:p w14:paraId="504098F9" w14:textId="77777777" w:rsidR="00E20603" w:rsidRDefault="00E20603" w:rsidP="00071A0F">
      <w:pPr>
        <w:pBdr>
          <w:top w:val="single" w:sz="12" w:space="1" w:color="auto"/>
          <w:bottom w:val="single" w:sz="12" w:space="1" w:color="auto"/>
        </w:pBdr>
        <w:autoSpaceDE w:val="0"/>
        <w:autoSpaceDN w:val="0"/>
        <w:adjustRightInd w:val="0"/>
      </w:pPr>
    </w:p>
    <w:p w14:paraId="18F0819E" w14:textId="77777777" w:rsidR="003334B9" w:rsidRDefault="007837E8" w:rsidP="00E20603">
      <w:pPr>
        <w:pBdr>
          <w:top w:val="single" w:sz="12" w:space="1" w:color="auto"/>
          <w:bottom w:val="single" w:sz="12" w:space="1" w:color="auto"/>
        </w:pBdr>
        <w:tabs>
          <w:tab w:val="left" w:pos="5040"/>
          <w:tab w:val="left" w:pos="5220"/>
        </w:tabs>
        <w:autoSpaceDE w:val="0"/>
        <w:autoSpaceDN w:val="0"/>
        <w:adjustRightInd w:val="0"/>
        <w:ind w:firstLine="720"/>
      </w:pPr>
      <w:r>
        <w:t>Signature</w:t>
      </w:r>
      <w:r w:rsidR="00071A0F">
        <w:t>: _________________________</w:t>
      </w:r>
      <w:r w:rsidR="00E20603">
        <w:t xml:space="preserve">__ </w:t>
      </w:r>
      <w:r>
        <w:tab/>
      </w:r>
    </w:p>
    <w:p w14:paraId="76C14C6E" w14:textId="77777777" w:rsidR="003334B9" w:rsidRDefault="003334B9" w:rsidP="00E20603">
      <w:pPr>
        <w:pBdr>
          <w:top w:val="single" w:sz="12" w:space="1" w:color="auto"/>
          <w:bottom w:val="single" w:sz="12" w:space="1" w:color="auto"/>
        </w:pBdr>
        <w:tabs>
          <w:tab w:val="left" w:pos="5040"/>
          <w:tab w:val="left" w:pos="5220"/>
        </w:tabs>
        <w:autoSpaceDE w:val="0"/>
        <w:autoSpaceDN w:val="0"/>
        <w:adjustRightInd w:val="0"/>
        <w:ind w:firstLine="720"/>
      </w:pPr>
    </w:p>
    <w:p w14:paraId="5F6210BB" w14:textId="31892E48" w:rsidR="00071A0F" w:rsidRPr="00E364DC" w:rsidRDefault="00E20603" w:rsidP="00E20603">
      <w:pPr>
        <w:pBdr>
          <w:top w:val="single" w:sz="12" w:space="1" w:color="auto"/>
          <w:bottom w:val="single" w:sz="12" w:space="1" w:color="auto"/>
        </w:pBdr>
        <w:tabs>
          <w:tab w:val="left" w:pos="5040"/>
          <w:tab w:val="left" w:pos="5220"/>
        </w:tabs>
        <w:autoSpaceDE w:val="0"/>
        <w:autoSpaceDN w:val="0"/>
        <w:adjustRightInd w:val="0"/>
        <w:ind w:firstLine="720"/>
      </w:pPr>
      <w:r>
        <w:t>Printed: _____________________________</w:t>
      </w:r>
      <w:r w:rsidR="00071A0F">
        <w:t xml:space="preserve">         </w:t>
      </w:r>
    </w:p>
    <w:p w14:paraId="51D2ADF4" w14:textId="133C6973" w:rsidR="003972E8" w:rsidRPr="00E20603" w:rsidRDefault="003972E8" w:rsidP="007837E8">
      <w:pPr>
        <w:pBdr>
          <w:top w:val="single" w:sz="12" w:space="1" w:color="auto"/>
          <w:bottom w:val="single" w:sz="12" w:space="1" w:color="auto"/>
        </w:pBdr>
        <w:autoSpaceDE w:val="0"/>
        <w:autoSpaceDN w:val="0"/>
        <w:adjustRightInd w:val="0"/>
        <w:ind w:firstLine="720"/>
        <w:rPr>
          <w:sz w:val="18"/>
        </w:rPr>
      </w:pPr>
    </w:p>
    <w:p w14:paraId="0FA62CE8" w14:textId="656F5122" w:rsidR="003972E8" w:rsidRDefault="003972E8" w:rsidP="003972E8">
      <w:pPr>
        <w:pBdr>
          <w:top w:val="single" w:sz="12" w:space="1" w:color="auto"/>
          <w:bottom w:val="single" w:sz="12" w:space="1" w:color="auto"/>
        </w:pBdr>
        <w:tabs>
          <w:tab w:val="left" w:pos="4950"/>
          <w:tab w:val="left" w:pos="5310"/>
        </w:tabs>
        <w:autoSpaceDE w:val="0"/>
        <w:autoSpaceDN w:val="0"/>
        <w:adjustRightInd w:val="0"/>
        <w:ind w:firstLine="720"/>
      </w:pPr>
      <w:r>
        <w:t>Date: _</w:t>
      </w:r>
      <w:r w:rsidR="003334B9">
        <w:t>______________________________</w:t>
      </w:r>
    </w:p>
    <w:p w14:paraId="7A887E6F" w14:textId="77777777" w:rsidR="003334B9" w:rsidRPr="00E364DC" w:rsidRDefault="003334B9" w:rsidP="003972E8">
      <w:pPr>
        <w:pBdr>
          <w:top w:val="single" w:sz="12" w:space="1" w:color="auto"/>
          <w:bottom w:val="single" w:sz="12" w:space="1" w:color="auto"/>
        </w:pBdr>
        <w:tabs>
          <w:tab w:val="left" w:pos="4950"/>
          <w:tab w:val="left" w:pos="5310"/>
        </w:tabs>
        <w:autoSpaceDE w:val="0"/>
        <w:autoSpaceDN w:val="0"/>
        <w:adjustRightInd w:val="0"/>
        <w:ind w:firstLine="720"/>
      </w:pPr>
    </w:p>
    <w:p w14:paraId="40DF5E3E" w14:textId="62A28EBF" w:rsidR="00071A0F" w:rsidRDefault="00071A0F" w:rsidP="00071A0F">
      <w:pPr>
        <w:pBdr>
          <w:top w:val="single" w:sz="12" w:space="1" w:color="auto"/>
          <w:bottom w:val="single" w:sz="12" w:space="1" w:color="auto"/>
        </w:pBdr>
        <w:autoSpaceDE w:val="0"/>
        <w:autoSpaceDN w:val="0"/>
        <w:adjustRightInd w:val="0"/>
        <w:rPr>
          <w:color w:val="000000"/>
        </w:rPr>
      </w:pPr>
      <w:r>
        <w:tab/>
      </w:r>
    </w:p>
    <w:p w14:paraId="542F3DD9" w14:textId="77777777" w:rsidR="00071A0F" w:rsidRPr="00240D95" w:rsidRDefault="00071A0F" w:rsidP="00071A0F">
      <w:pPr>
        <w:pBdr>
          <w:top w:val="single" w:sz="12" w:space="1" w:color="auto"/>
          <w:bottom w:val="single" w:sz="12" w:space="1" w:color="auto"/>
        </w:pBdr>
        <w:autoSpaceDE w:val="0"/>
        <w:autoSpaceDN w:val="0"/>
        <w:adjustRightInd w:val="0"/>
        <w:rPr>
          <w:i/>
          <w:color w:val="000000"/>
        </w:rPr>
      </w:pPr>
      <w:r w:rsidRPr="00240D95">
        <w:rPr>
          <w:i/>
          <w:color w:val="000000"/>
        </w:rPr>
        <w:t>Date Adopted:  February 17, 2016</w:t>
      </w:r>
    </w:p>
    <w:p w14:paraId="1C81ED63" w14:textId="49EB878D" w:rsidR="00AB1A66" w:rsidRDefault="00071A0F" w:rsidP="003253FC">
      <w:pPr>
        <w:pBdr>
          <w:top w:val="single" w:sz="12" w:space="1" w:color="auto"/>
          <w:bottom w:val="single" w:sz="12" w:space="1" w:color="auto"/>
        </w:pBdr>
        <w:autoSpaceDE w:val="0"/>
        <w:autoSpaceDN w:val="0"/>
        <w:adjustRightInd w:val="0"/>
        <w:rPr>
          <w:color w:val="000000"/>
        </w:rPr>
      </w:pPr>
      <w:r w:rsidRPr="00240D95">
        <w:rPr>
          <w:i/>
          <w:color w:val="000000"/>
        </w:rPr>
        <w:t>Revised:  May 17, 2017, May 16, 2018</w:t>
      </w:r>
      <w:r w:rsidR="00906A03">
        <w:rPr>
          <w:i/>
          <w:color w:val="000000"/>
        </w:rPr>
        <w:t xml:space="preserve">, </w:t>
      </w:r>
      <w:r w:rsidR="007E0D88">
        <w:rPr>
          <w:i/>
          <w:color w:val="000000"/>
        </w:rPr>
        <w:t>Feb 20</w:t>
      </w:r>
      <w:r w:rsidR="00906A03">
        <w:rPr>
          <w:i/>
          <w:color w:val="000000"/>
        </w:rPr>
        <w:t>, 201</w:t>
      </w:r>
      <w:r w:rsidR="007E0D88">
        <w:rPr>
          <w:i/>
          <w:color w:val="000000"/>
        </w:rPr>
        <w:t>9</w:t>
      </w:r>
      <w:r w:rsidR="00E93BD4">
        <w:rPr>
          <w:color w:val="000000"/>
        </w:rPr>
        <w:t xml:space="preserve">, </w:t>
      </w:r>
      <w:r w:rsidR="00E93BD4" w:rsidRPr="002A0DAA">
        <w:rPr>
          <w:i/>
          <w:color w:val="000000"/>
        </w:rPr>
        <w:t>Feb 19, 2020,</w:t>
      </w:r>
      <w:r w:rsidR="00E93BD4">
        <w:rPr>
          <w:color w:val="000000"/>
        </w:rPr>
        <w:t xml:space="preserve"> </w:t>
      </w:r>
      <w:r w:rsidR="002A0DAA" w:rsidRPr="002A0DAA">
        <w:rPr>
          <w:i/>
          <w:color w:val="000000"/>
        </w:rPr>
        <w:t>Feb 17, 202</w:t>
      </w:r>
      <w:r w:rsidR="004641B9">
        <w:rPr>
          <w:i/>
          <w:color w:val="000000"/>
        </w:rPr>
        <w:t>1, Feb</w:t>
      </w:r>
      <w:r w:rsidR="00AB1A66">
        <w:rPr>
          <w:color w:val="000000"/>
        </w:rPr>
        <w:t xml:space="preserve"> </w:t>
      </w:r>
      <w:r w:rsidR="004641B9">
        <w:rPr>
          <w:color w:val="000000"/>
        </w:rPr>
        <w:t>16, 2022</w:t>
      </w:r>
      <w:r w:rsidR="00AB1A66">
        <w:rPr>
          <w:color w:val="000000"/>
        </w:rPr>
        <w:t xml:space="preserve">     </w:t>
      </w:r>
      <w:r w:rsidR="00AB1A66" w:rsidRPr="002A0DAA">
        <w:t xml:space="preserve"> </w:t>
      </w:r>
    </w:p>
    <w:sectPr w:rsidR="00AB1A66" w:rsidSect="00104ECB">
      <w:headerReference w:type="default" r:id="rId8"/>
      <w:footerReference w:type="even" r:id="rId9"/>
      <w:footerReference w:type="default" r:id="rId10"/>
      <w:pgSz w:w="12240" w:h="15840"/>
      <w:pgMar w:top="1350" w:right="990" w:bottom="1350" w:left="126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77E9" w14:textId="77777777" w:rsidR="00316352" w:rsidRDefault="00316352" w:rsidP="00981BFA">
      <w:r>
        <w:separator/>
      </w:r>
    </w:p>
  </w:endnote>
  <w:endnote w:type="continuationSeparator" w:id="0">
    <w:p w14:paraId="34A6CE86" w14:textId="77777777" w:rsidR="00316352" w:rsidRDefault="00316352" w:rsidP="0098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96" w:type="pct"/>
      <w:tblBorders>
        <w:left w:val="single" w:sz="4" w:space="0" w:color="auto"/>
      </w:tblBorders>
      <w:tblCellMar>
        <w:left w:w="115" w:type="dxa"/>
        <w:right w:w="115" w:type="dxa"/>
      </w:tblCellMar>
      <w:tblLook w:val="04A0" w:firstRow="1" w:lastRow="0" w:firstColumn="1" w:lastColumn="0" w:noHBand="0" w:noVBand="1"/>
    </w:tblPr>
    <w:tblGrid>
      <w:gridCol w:w="9417"/>
      <w:gridCol w:w="9417"/>
      <w:gridCol w:w="9411"/>
    </w:tblGrid>
    <w:tr w:rsidR="004B2FD5" w:rsidRPr="0025191F" w14:paraId="5F301833" w14:textId="77777777" w:rsidTr="00444537">
      <w:tc>
        <w:tcPr>
          <w:tcW w:w="1667" w:type="pct"/>
          <w:tcBorders>
            <w:left w:val="nil"/>
            <w:right w:val="single" w:sz="4" w:space="0" w:color="auto"/>
          </w:tcBorders>
        </w:tcPr>
        <w:p w14:paraId="5529ACEB" w14:textId="0AF5F314" w:rsidR="004B2FD5" w:rsidRPr="00E769D0" w:rsidRDefault="004B2FD5" w:rsidP="005D0B29">
          <w:pPr>
            <w:tabs>
              <w:tab w:val="left" w:pos="2865"/>
              <w:tab w:val="right" w:pos="9619"/>
            </w:tabs>
            <w:jc w:val="both"/>
            <w:rPr>
              <w:rFonts w:ascii="Calibri" w:hAnsi="Calibri"/>
              <w:b/>
              <w:bCs/>
              <w:caps/>
              <w:color w:val="595959"/>
            </w:rPr>
          </w:pPr>
          <w:r>
            <w:rPr>
              <w:rFonts w:ascii="Calibri" w:hAnsi="Calibri"/>
              <w:b/>
              <w:bCs/>
              <w:caps/>
              <w:color w:val="595959"/>
            </w:rPr>
            <w:t>Southeastern healthcar</w:t>
          </w:r>
          <w:r w:rsidR="007E0D88">
            <w:rPr>
              <w:rFonts w:ascii="Calibri" w:hAnsi="Calibri"/>
              <w:b/>
              <w:bCs/>
              <w:caps/>
              <w:color w:val="595959"/>
            </w:rPr>
            <w:t xml:space="preserve">e prepredness region bylaws </w:t>
          </w:r>
          <w:r w:rsidR="007309F9">
            <w:rPr>
              <w:rFonts w:ascii="Calibri" w:hAnsi="Calibri"/>
              <w:b/>
              <w:bCs/>
              <w:caps/>
              <w:color w:val="595959"/>
            </w:rPr>
            <w:t xml:space="preserve">- </w:t>
          </w:r>
          <w:r w:rsidR="007E0D88">
            <w:rPr>
              <w:rFonts w:ascii="Calibri" w:hAnsi="Calibri"/>
              <w:b/>
              <w:bCs/>
              <w:caps/>
              <w:color w:val="595959"/>
            </w:rPr>
            <w:t>20</w:t>
          </w:r>
          <w:r w:rsidR="007309F9">
            <w:rPr>
              <w:rFonts w:ascii="Calibri" w:hAnsi="Calibri"/>
              <w:b/>
              <w:bCs/>
              <w:caps/>
              <w:color w:val="595959"/>
            </w:rPr>
            <w:t>20</w:t>
          </w:r>
        </w:p>
      </w:tc>
      <w:tc>
        <w:tcPr>
          <w:tcW w:w="1667" w:type="pct"/>
          <w:tcBorders>
            <w:left w:val="single" w:sz="4" w:space="0" w:color="auto"/>
          </w:tcBorders>
        </w:tcPr>
        <w:p w14:paraId="3ADB983A" w14:textId="50DD9297" w:rsidR="004B2FD5" w:rsidRPr="00E769D0" w:rsidRDefault="004B2FD5" w:rsidP="00DF2578">
          <w:pPr>
            <w:rPr>
              <w:rFonts w:ascii="Calibri" w:hAnsi="Calibri"/>
              <w:b/>
              <w:color w:val="595959"/>
            </w:rPr>
          </w:pPr>
          <w:r w:rsidRPr="00981BFA">
            <w:rPr>
              <w:rFonts w:ascii="Calibri" w:hAnsi="Calibri"/>
              <w:b/>
              <w:color w:val="595959"/>
            </w:rPr>
            <w:fldChar w:fldCharType="begin"/>
          </w:r>
          <w:r w:rsidRPr="00981BFA">
            <w:rPr>
              <w:rFonts w:ascii="Calibri" w:hAnsi="Calibri"/>
              <w:b/>
              <w:color w:val="595959"/>
            </w:rPr>
            <w:instrText xml:space="preserve"> PAGE   \* MERGEFORMAT </w:instrText>
          </w:r>
          <w:r w:rsidRPr="00981BFA">
            <w:rPr>
              <w:rFonts w:ascii="Calibri" w:hAnsi="Calibri"/>
              <w:b/>
              <w:color w:val="595959"/>
            </w:rPr>
            <w:fldChar w:fldCharType="separate"/>
          </w:r>
          <w:r w:rsidR="00E20603">
            <w:rPr>
              <w:rFonts w:ascii="Calibri" w:hAnsi="Calibri"/>
              <w:b/>
              <w:noProof/>
              <w:color w:val="595959"/>
            </w:rPr>
            <w:t>10</w:t>
          </w:r>
          <w:r w:rsidRPr="00981BFA">
            <w:rPr>
              <w:rFonts w:ascii="Calibri" w:hAnsi="Calibri"/>
              <w:b/>
              <w:color w:val="595959"/>
            </w:rPr>
            <w:fldChar w:fldCharType="end"/>
          </w:r>
        </w:p>
      </w:tc>
      <w:tc>
        <w:tcPr>
          <w:tcW w:w="1666" w:type="pct"/>
        </w:tcPr>
        <w:p w14:paraId="156BAF48" w14:textId="77777777" w:rsidR="004B2FD5" w:rsidRPr="00981BFA" w:rsidRDefault="004B2FD5" w:rsidP="00550643">
          <w:pPr>
            <w:rPr>
              <w:rFonts w:ascii="Calibri" w:eastAsia="Cambria" w:hAnsi="Calibri"/>
              <w:color w:val="595959"/>
            </w:rPr>
          </w:pPr>
        </w:p>
      </w:tc>
    </w:tr>
  </w:tbl>
  <w:p w14:paraId="506217AA" w14:textId="77777777" w:rsidR="00DF2578" w:rsidRDefault="00DF2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168"/>
      <w:gridCol w:w="642"/>
    </w:tblGrid>
    <w:tr w:rsidR="00DF2578" w:rsidRPr="0025191F" w14:paraId="2C9600E7" w14:textId="77777777" w:rsidTr="005C236A">
      <w:tc>
        <w:tcPr>
          <w:tcW w:w="4673" w:type="pct"/>
          <w:tcBorders>
            <w:bottom w:val="nil"/>
            <w:right w:val="single" w:sz="4" w:space="0" w:color="auto"/>
          </w:tcBorders>
          <w:vAlign w:val="center"/>
        </w:tcPr>
        <w:p w14:paraId="5C4693E3" w14:textId="2C5AB22B" w:rsidR="00DF2578" w:rsidRPr="00E769D0" w:rsidRDefault="00DF2578" w:rsidP="005D0B29">
          <w:pPr>
            <w:rPr>
              <w:rFonts w:ascii="Calibri" w:hAnsi="Calibri"/>
              <w:b/>
              <w:bCs/>
              <w:caps/>
              <w:color w:val="595959"/>
            </w:rPr>
          </w:pPr>
          <w:r>
            <w:rPr>
              <w:rFonts w:ascii="Calibri" w:hAnsi="Calibri"/>
              <w:b/>
              <w:bCs/>
              <w:caps/>
              <w:color w:val="595959"/>
            </w:rPr>
            <w:t xml:space="preserve">Southeastern healthcare </w:t>
          </w:r>
          <w:r w:rsidR="005C236A">
            <w:rPr>
              <w:rFonts w:ascii="Calibri" w:hAnsi="Calibri"/>
              <w:b/>
              <w:bCs/>
              <w:caps/>
              <w:color w:val="595959"/>
            </w:rPr>
            <w:t>PREPAREDNESS</w:t>
          </w:r>
          <w:r>
            <w:rPr>
              <w:rFonts w:ascii="Calibri" w:hAnsi="Calibri"/>
              <w:b/>
              <w:bCs/>
              <w:caps/>
              <w:color w:val="595959"/>
            </w:rPr>
            <w:t xml:space="preserve"> </w:t>
          </w:r>
          <w:r w:rsidR="007E0D88">
            <w:rPr>
              <w:rFonts w:ascii="Calibri" w:hAnsi="Calibri"/>
              <w:b/>
              <w:bCs/>
              <w:caps/>
              <w:color w:val="595959"/>
            </w:rPr>
            <w:t>Region bylaws</w:t>
          </w:r>
          <w:r w:rsidR="007309F9">
            <w:rPr>
              <w:rFonts w:ascii="Calibri" w:hAnsi="Calibri"/>
              <w:b/>
              <w:bCs/>
              <w:caps/>
              <w:color w:val="595959"/>
            </w:rPr>
            <w:t xml:space="preserve"> -</w:t>
          </w:r>
          <w:r w:rsidR="007E0D88">
            <w:rPr>
              <w:rFonts w:ascii="Calibri" w:hAnsi="Calibri"/>
              <w:b/>
              <w:bCs/>
              <w:caps/>
              <w:color w:val="595959"/>
            </w:rPr>
            <w:t xml:space="preserve"> 20</w:t>
          </w:r>
          <w:r w:rsidR="007309F9">
            <w:rPr>
              <w:rFonts w:ascii="Calibri" w:hAnsi="Calibri"/>
              <w:b/>
              <w:bCs/>
              <w:caps/>
              <w:color w:val="595959"/>
            </w:rPr>
            <w:t>2</w:t>
          </w:r>
          <w:r w:rsidR="00D01BA3">
            <w:rPr>
              <w:rFonts w:ascii="Calibri" w:hAnsi="Calibri"/>
              <w:b/>
              <w:bCs/>
              <w:caps/>
              <w:color w:val="595959"/>
            </w:rPr>
            <w:t>2</w:t>
          </w:r>
        </w:p>
      </w:tc>
      <w:tc>
        <w:tcPr>
          <w:tcW w:w="327" w:type="pct"/>
          <w:tcBorders>
            <w:left w:val="single" w:sz="4" w:space="0" w:color="auto"/>
            <w:bottom w:val="nil"/>
          </w:tcBorders>
        </w:tcPr>
        <w:p w14:paraId="1AA44FCC" w14:textId="67BB95D2" w:rsidR="00DF2578" w:rsidRPr="00E769D0" w:rsidRDefault="00DF2578" w:rsidP="00550643">
          <w:pPr>
            <w:rPr>
              <w:rFonts w:ascii="Calibri" w:hAnsi="Calibri"/>
              <w:b/>
              <w:color w:val="595959"/>
            </w:rPr>
          </w:pPr>
          <w:r w:rsidRPr="00981BFA">
            <w:rPr>
              <w:rFonts w:ascii="Calibri" w:hAnsi="Calibri"/>
              <w:b/>
              <w:color w:val="595959"/>
            </w:rPr>
            <w:fldChar w:fldCharType="begin"/>
          </w:r>
          <w:r w:rsidRPr="00981BFA">
            <w:rPr>
              <w:rFonts w:ascii="Calibri" w:hAnsi="Calibri"/>
              <w:b/>
              <w:color w:val="595959"/>
            </w:rPr>
            <w:instrText xml:space="preserve"> PAGE   \* MERGEFORMAT </w:instrText>
          </w:r>
          <w:r w:rsidRPr="00981BFA">
            <w:rPr>
              <w:rFonts w:ascii="Calibri" w:hAnsi="Calibri"/>
              <w:b/>
              <w:color w:val="595959"/>
            </w:rPr>
            <w:fldChar w:fldCharType="separate"/>
          </w:r>
          <w:r w:rsidR="00093FC9">
            <w:rPr>
              <w:rFonts w:ascii="Calibri" w:hAnsi="Calibri"/>
              <w:b/>
              <w:noProof/>
              <w:color w:val="595959"/>
            </w:rPr>
            <w:t>9</w:t>
          </w:r>
          <w:r w:rsidRPr="00981BFA">
            <w:rPr>
              <w:rFonts w:ascii="Calibri" w:hAnsi="Calibri"/>
              <w:b/>
              <w:color w:val="595959"/>
            </w:rPr>
            <w:fldChar w:fldCharType="end"/>
          </w:r>
        </w:p>
      </w:tc>
    </w:tr>
  </w:tbl>
  <w:p w14:paraId="11AD75D0" w14:textId="77777777" w:rsidR="00DF2578" w:rsidRDefault="00DF2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39D0" w14:textId="77777777" w:rsidR="00316352" w:rsidRDefault="00316352" w:rsidP="00981BFA">
      <w:r>
        <w:separator/>
      </w:r>
    </w:p>
  </w:footnote>
  <w:footnote w:type="continuationSeparator" w:id="0">
    <w:p w14:paraId="63B31021" w14:textId="77777777" w:rsidR="00316352" w:rsidRDefault="00316352" w:rsidP="0098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1A93" w14:textId="069F2D6B" w:rsidR="00E20603" w:rsidRDefault="00E20603" w:rsidP="00E20603">
    <w:pPr>
      <w:pStyle w:val="Header"/>
      <w:jc w:val="center"/>
    </w:pPr>
    <w:r>
      <w:rPr>
        <w:noProof/>
      </w:rPr>
      <w:drawing>
        <wp:inline distT="0" distB="0" distL="0" distR="0" wp14:anchorId="239E1739" wp14:editId="7552D5F8">
          <wp:extent cx="1533525" cy="7065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UM SHPR_Color CENTERED.jpg"/>
                  <pic:cNvPicPr/>
                </pic:nvPicPr>
                <pic:blipFill>
                  <a:blip r:embed="rId1">
                    <a:extLst>
                      <a:ext uri="{28A0092B-C50C-407E-A947-70E740481C1C}">
                        <a14:useLocalDpi xmlns:a14="http://schemas.microsoft.com/office/drawing/2010/main" val="0"/>
                      </a:ext>
                    </a:extLst>
                  </a:blip>
                  <a:stretch>
                    <a:fillRect/>
                  </a:stretch>
                </pic:blipFill>
                <pic:spPr>
                  <a:xfrm>
                    <a:off x="0" y="0"/>
                    <a:ext cx="1533525" cy="706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8C6"/>
    <w:multiLevelType w:val="hybridMultilevel"/>
    <w:tmpl w:val="A80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11CD9"/>
    <w:multiLevelType w:val="hybridMultilevel"/>
    <w:tmpl w:val="E606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906"/>
    <w:multiLevelType w:val="hybridMultilevel"/>
    <w:tmpl w:val="550E5710"/>
    <w:lvl w:ilvl="0" w:tplc="04090015">
      <w:start w:val="1"/>
      <w:numFmt w:val="upperLetter"/>
      <w:lvlText w:val="%1."/>
      <w:lvlJc w:val="left"/>
      <w:pPr>
        <w:ind w:left="54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94BB7"/>
    <w:multiLevelType w:val="hybridMultilevel"/>
    <w:tmpl w:val="7C66C24E"/>
    <w:lvl w:ilvl="0" w:tplc="D2267554">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A7166"/>
    <w:multiLevelType w:val="hybridMultilevel"/>
    <w:tmpl w:val="F6244CB8"/>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C1E04E5"/>
    <w:multiLevelType w:val="hybridMultilevel"/>
    <w:tmpl w:val="5F14E116"/>
    <w:lvl w:ilvl="0" w:tplc="04090015">
      <w:start w:val="1"/>
      <w:numFmt w:val="upp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77BA7"/>
    <w:multiLevelType w:val="hybridMultilevel"/>
    <w:tmpl w:val="ED209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0165BA"/>
    <w:multiLevelType w:val="hybridMultilevel"/>
    <w:tmpl w:val="BC72FA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A33B3"/>
    <w:multiLevelType w:val="hybridMultilevel"/>
    <w:tmpl w:val="4716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65810"/>
    <w:multiLevelType w:val="hybridMultilevel"/>
    <w:tmpl w:val="5E86C02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69A399F"/>
    <w:multiLevelType w:val="hybridMultilevel"/>
    <w:tmpl w:val="EDD22F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FE75D0"/>
    <w:multiLevelType w:val="hybridMultilevel"/>
    <w:tmpl w:val="F116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44C9A"/>
    <w:multiLevelType w:val="hybridMultilevel"/>
    <w:tmpl w:val="0EEE1618"/>
    <w:lvl w:ilvl="0" w:tplc="04090001">
      <w:start w:val="1"/>
      <w:numFmt w:val="bullet"/>
      <w:lvlText w:val=""/>
      <w:lvlJc w:val="left"/>
      <w:pPr>
        <w:ind w:left="1890" w:hanging="360"/>
      </w:pPr>
      <w:rPr>
        <w:rFonts w:ascii="Symbol" w:hAnsi="Symbol"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1B791601"/>
    <w:multiLevelType w:val="hybridMultilevel"/>
    <w:tmpl w:val="2E58536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029EF"/>
    <w:multiLevelType w:val="hybridMultilevel"/>
    <w:tmpl w:val="6BC61CEC"/>
    <w:lvl w:ilvl="0" w:tplc="FD4CFB66">
      <w:start w:val="1"/>
      <w:numFmt w:val="upperLetter"/>
      <w:lvlText w:val="%1."/>
      <w:lvlJc w:val="left"/>
      <w:pPr>
        <w:ind w:left="2160" w:hanging="720"/>
      </w:pPr>
      <w:rPr>
        <w:rFonts w:ascii="Times New Roman" w:hAnsi="Times New Roman" w:cs="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6160D7"/>
    <w:multiLevelType w:val="hybridMultilevel"/>
    <w:tmpl w:val="DB725AA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251B258E"/>
    <w:multiLevelType w:val="hybridMultilevel"/>
    <w:tmpl w:val="9370A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969AC"/>
    <w:multiLevelType w:val="hybridMultilevel"/>
    <w:tmpl w:val="8F74F7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96321"/>
    <w:multiLevelType w:val="hybridMultilevel"/>
    <w:tmpl w:val="CE88EA7C"/>
    <w:lvl w:ilvl="0" w:tplc="9A285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2B2C42"/>
    <w:multiLevelType w:val="hybridMultilevel"/>
    <w:tmpl w:val="F30A6D94"/>
    <w:lvl w:ilvl="0" w:tplc="C41AC87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2CB711F2"/>
    <w:multiLevelType w:val="hybridMultilevel"/>
    <w:tmpl w:val="22CE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C2297"/>
    <w:multiLevelType w:val="hybridMultilevel"/>
    <w:tmpl w:val="1ABAD0E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CC4DF6"/>
    <w:multiLevelType w:val="hybridMultilevel"/>
    <w:tmpl w:val="815E9920"/>
    <w:lvl w:ilvl="0" w:tplc="8AD8E07C">
      <w:start w:val="1"/>
      <w:numFmt w:val="upp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324C3EB2"/>
    <w:multiLevelType w:val="hybridMultilevel"/>
    <w:tmpl w:val="23FE2532"/>
    <w:lvl w:ilvl="0" w:tplc="79120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53E53"/>
    <w:multiLevelType w:val="hybridMultilevel"/>
    <w:tmpl w:val="03866AC6"/>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262480B0">
      <w:start w:val="1"/>
      <w:numFmt w:val="decimal"/>
      <w:lvlText w:val="%4."/>
      <w:lvlJc w:val="left"/>
      <w:pPr>
        <w:ind w:left="2880" w:hanging="360"/>
      </w:pPr>
      <w:rPr>
        <w:rFonts w:hint="default"/>
        <w:b/>
      </w:rPr>
    </w:lvl>
    <w:lvl w:ilvl="4" w:tplc="91223CDC">
      <w:start w:val="1"/>
      <w:numFmt w:val="upperLetter"/>
      <w:lvlText w:val="%5."/>
      <w:lvlJc w:val="left"/>
      <w:pPr>
        <w:ind w:left="3600" w:hanging="360"/>
      </w:pPr>
      <w:rPr>
        <w:rFonts w:hint="default"/>
        <w:sz w:val="22"/>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E732A3"/>
    <w:multiLevelType w:val="hybridMultilevel"/>
    <w:tmpl w:val="03EE336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0F0120"/>
    <w:multiLevelType w:val="hybridMultilevel"/>
    <w:tmpl w:val="0DBE7B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2A021A"/>
    <w:multiLevelType w:val="hybridMultilevel"/>
    <w:tmpl w:val="17D2394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B851039"/>
    <w:multiLevelType w:val="hybridMultilevel"/>
    <w:tmpl w:val="1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AE1B7E"/>
    <w:multiLevelType w:val="hybridMultilevel"/>
    <w:tmpl w:val="CCC2E1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3D5D50F0"/>
    <w:multiLevelType w:val="hybridMultilevel"/>
    <w:tmpl w:val="2796EC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BF53F4"/>
    <w:multiLevelType w:val="hybridMultilevel"/>
    <w:tmpl w:val="216A38AC"/>
    <w:lvl w:ilvl="0" w:tplc="0409000F">
      <w:start w:val="1"/>
      <w:numFmt w:val="decimal"/>
      <w:lvlText w:val="%1."/>
      <w:lvlJc w:val="left"/>
      <w:pPr>
        <w:ind w:left="3330" w:hanging="72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2" w15:restartNumberingAfterBreak="0">
    <w:nsid w:val="41010BA0"/>
    <w:multiLevelType w:val="hybridMultilevel"/>
    <w:tmpl w:val="CBFAF16A"/>
    <w:lvl w:ilvl="0" w:tplc="619E5B96">
      <w:start w:val="1"/>
      <w:numFmt w:val="bullet"/>
      <w:lvlText w:val=""/>
      <w:lvlJc w:val="left"/>
      <w:pPr>
        <w:ind w:left="1890" w:hanging="360"/>
      </w:pPr>
      <w:rPr>
        <w:rFonts w:ascii="Symbol" w:hAnsi="Symbol" w:hint="default"/>
        <w:color w:val="auto"/>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15:restartNumberingAfterBreak="0">
    <w:nsid w:val="4757101A"/>
    <w:multiLevelType w:val="hybridMultilevel"/>
    <w:tmpl w:val="7C86812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5D62FE"/>
    <w:multiLevelType w:val="hybridMultilevel"/>
    <w:tmpl w:val="F7F2C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A903011"/>
    <w:multiLevelType w:val="hybridMultilevel"/>
    <w:tmpl w:val="F1BA364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E54F3A"/>
    <w:multiLevelType w:val="hybridMultilevel"/>
    <w:tmpl w:val="30D6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07CBA"/>
    <w:multiLevelType w:val="hybridMultilevel"/>
    <w:tmpl w:val="54DAB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975979"/>
    <w:multiLevelType w:val="hybridMultilevel"/>
    <w:tmpl w:val="66F2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A868FB"/>
    <w:multiLevelType w:val="hybridMultilevel"/>
    <w:tmpl w:val="57B0884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4810F1"/>
    <w:multiLevelType w:val="hybridMultilevel"/>
    <w:tmpl w:val="1940ED76"/>
    <w:lvl w:ilvl="0" w:tplc="76F046D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CC73C3"/>
    <w:multiLevelType w:val="hybridMultilevel"/>
    <w:tmpl w:val="C2D62B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5C2D63B3"/>
    <w:multiLevelType w:val="hybridMultilevel"/>
    <w:tmpl w:val="C35C42F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F60546"/>
    <w:multiLevelType w:val="hybridMultilevel"/>
    <w:tmpl w:val="DAA0E5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4" w15:restartNumberingAfterBreak="0">
    <w:nsid w:val="630E4BE7"/>
    <w:multiLevelType w:val="hybridMultilevel"/>
    <w:tmpl w:val="CEB6A0A2"/>
    <w:lvl w:ilvl="0" w:tplc="F572B0CA">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E22685"/>
    <w:multiLevelType w:val="hybridMultilevel"/>
    <w:tmpl w:val="62107620"/>
    <w:lvl w:ilvl="0" w:tplc="27C8AC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F33B68"/>
    <w:multiLevelType w:val="hybridMultilevel"/>
    <w:tmpl w:val="7B388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5D02519"/>
    <w:multiLevelType w:val="hybridMultilevel"/>
    <w:tmpl w:val="3DC87916"/>
    <w:lvl w:ilvl="0" w:tplc="F572B0CA">
      <w:start w:val="1"/>
      <w:numFmt w:val="upperLetter"/>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70170B7"/>
    <w:multiLevelType w:val="hybridMultilevel"/>
    <w:tmpl w:val="1298B44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2043A2"/>
    <w:multiLevelType w:val="hybridMultilevel"/>
    <w:tmpl w:val="64BA9454"/>
    <w:lvl w:ilvl="0" w:tplc="0409001B">
      <w:start w:val="1"/>
      <w:numFmt w:val="lowerRoman"/>
      <w:lvlText w:val="%1."/>
      <w:lvlJc w:val="righ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0" w15:restartNumberingAfterBreak="0">
    <w:nsid w:val="6E00342E"/>
    <w:multiLevelType w:val="hybridMultilevel"/>
    <w:tmpl w:val="1B42FA9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8C49C9"/>
    <w:multiLevelType w:val="hybridMultilevel"/>
    <w:tmpl w:val="F37EB4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30148FD"/>
    <w:multiLevelType w:val="hybridMultilevel"/>
    <w:tmpl w:val="9FC028A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BF04C0"/>
    <w:multiLevelType w:val="hybridMultilevel"/>
    <w:tmpl w:val="B7804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6416823"/>
    <w:multiLevelType w:val="hybridMultilevel"/>
    <w:tmpl w:val="2E666F74"/>
    <w:lvl w:ilvl="0" w:tplc="BB2CF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20259E"/>
    <w:multiLevelType w:val="hybridMultilevel"/>
    <w:tmpl w:val="1C8A369A"/>
    <w:lvl w:ilvl="0" w:tplc="81A89ECA">
      <w:start w:val="1"/>
      <w:numFmt w:val="upperLetter"/>
      <w:lvlText w:val="%1."/>
      <w:lvlJc w:val="left"/>
      <w:pPr>
        <w:ind w:left="990" w:hanging="360"/>
      </w:pPr>
      <w:rPr>
        <w:rFonts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15:restartNumberingAfterBreak="0">
    <w:nsid w:val="795F7355"/>
    <w:multiLevelType w:val="hybridMultilevel"/>
    <w:tmpl w:val="1A5E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B071C4"/>
    <w:multiLevelType w:val="hybridMultilevel"/>
    <w:tmpl w:val="C6A09ACE"/>
    <w:lvl w:ilvl="0" w:tplc="BA607B44">
      <w:start w:val="1"/>
      <w:numFmt w:val="bullet"/>
      <w:lvlText w:val=""/>
      <w:lvlJc w:val="left"/>
      <w:pPr>
        <w:ind w:left="54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6F6070"/>
    <w:multiLevelType w:val="hybridMultilevel"/>
    <w:tmpl w:val="E2D82A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45"/>
  </w:num>
  <w:num w:numId="3">
    <w:abstractNumId w:val="30"/>
  </w:num>
  <w:num w:numId="4">
    <w:abstractNumId w:val="18"/>
  </w:num>
  <w:num w:numId="5">
    <w:abstractNumId w:val="22"/>
  </w:num>
  <w:num w:numId="6">
    <w:abstractNumId w:val="31"/>
  </w:num>
  <w:num w:numId="7">
    <w:abstractNumId w:val="26"/>
  </w:num>
  <w:num w:numId="8">
    <w:abstractNumId w:val="46"/>
  </w:num>
  <w:num w:numId="9">
    <w:abstractNumId w:val="27"/>
  </w:num>
  <w:num w:numId="10">
    <w:abstractNumId w:val="40"/>
  </w:num>
  <w:num w:numId="11">
    <w:abstractNumId w:val="4"/>
  </w:num>
  <w:num w:numId="12">
    <w:abstractNumId w:val="48"/>
  </w:num>
  <w:num w:numId="13">
    <w:abstractNumId w:val="33"/>
  </w:num>
  <w:num w:numId="14">
    <w:abstractNumId w:val="8"/>
  </w:num>
  <w:num w:numId="15">
    <w:abstractNumId w:val="56"/>
  </w:num>
  <w:num w:numId="16">
    <w:abstractNumId w:val="10"/>
  </w:num>
  <w:num w:numId="17">
    <w:abstractNumId w:val="52"/>
  </w:num>
  <w:num w:numId="18">
    <w:abstractNumId w:val="51"/>
  </w:num>
  <w:num w:numId="19">
    <w:abstractNumId w:val="20"/>
  </w:num>
  <w:num w:numId="20">
    <w:abstractNumId w:val="14"/>
  </w:num>
  <w:num w:numId="21">
    <w:abstractNumId w:val="11"/>
  </w:num>
  <w:num w:numId="22">
    <w:abstractNumId w:val="0"/>
  </w:num>
  <w:num w:numId="23">
    <w:abstractNumId w:val="5"/>
  </w:num>
  <w:num w:numId="24">
    <w:abstractNumId w:val="42"/>
  </w:num>
  <w:num w:numId="25">
    <w:abstractNumId w:val="9"/>
  </w:num>
  <w:num w:numId="26">
    <w:abstractNumId w:val="12"/>
  </w:num>
  <w:num w:numId="27">
    <w:abstractNumId w:val="24"/>
  </w:num>
  <w:num w:numId="28">
    <w:abstractNumId w:val="54"/>
  </w:num>
  <w:num w:numId="29">
    <w:abstractNumId w:val="23"/>
  </w:num>
  <w:num w:numId="30">
    <w:abstractNumId w:val="21"/>
  </w:num>
  <w:num w:numId="31">
    <w:abstractNumId w:val="34"/>
  </w:num>
  <w:num w:numId="32">
    <w:abstractNumId w:val="53"/>
  </w:num>
  <w:num w:numId="33">
    <w:abstractNumId w:val="16"/>
  </w:num>
  <w:num w:numId="34">
    <w:abstractNumId w:val="19"/>
  </w:num>
  <w:num w:numId="35">
    <w:abstractNumId w:val="6"/>
  </w:num>
  <w:num w:numId="36">
    <w:abstractNumId w:val="29"/>
  </w:num>
  <w:num w:numId="37">
    <w:abstractNumId w:val="25"/>
  </w:num>
  <w:num w:numId="38">
    <w:abstractNumId w:val="1"/>
  </w:num>
  <w:num w:numId="39">
    <w:abstractNumId w:val="35"/>
  </w:num>
  <w:num w:numId="40">
    <w:abstractNumId w:val="44"/>
  </w:num>
  <w:num w:numId="41">
    <w:abstractNumId w:val="47"/>
  </w:num>
  <w:num w:numId="42">
    <w:abstractNumId w:val="13"/>
  </w:num>
  <w:num w:numId="43">
    <w:abstractNumId w:val="39"/>
  </w:num>
  <w:num w:numId="44">
    <w:abstractNumId w:val="15"/>
  </w:num>
  <w:num w:numId="45">
    <w:abstractNumId w:val="28"/>
  </w:num>
  <w:num w:numId="46">
    <w:abstractNumId w:val="36"/>
  </w:num>
  <w:num w:numId="47">
    <w:abstractNumId w:val="43"/>
  </w:num>
  <w:num w:numId="48">
    <w:abstractNumId w:val="49"/>
  </w:num>
  <w:num w:numId="49">
    <w:abstractNumId w:val="41"/>
  </w:num>
  <w:num w:numId="50">
    <w:abstractNumId w:val="50"/>
  </w:num>
  <w:num w:numId="51">
    <w:abstractNumId w:val="17"/>
  </w:num>
  <w:num w:numId="52">
    <w:abstractNumId w:val="2"/>
  </w:num>
  <w:num w:numId="53">
    <w:abstractNumId w:val="58"/>
  </w:num>
  <w:num w:numId="54">
    <w:abstractNumId w:val="7"/>
  </w:num>
  <w:num w:numId="55">
    <w:abstractNumId w:val="55"/>
  </w:num>
  <w:num w:numId="56">
    <w:abstractNumId w:val="32"/>
  </w:num>
  <w:num w:numId="57">
    <w:abstractNumId w:val="38"/>
  </w:num>
  <w:num w:numId="58">
    <w:abstractNumId w:val="37"/>
  </w:num>
  <w:num w:numId="59">
    <w:abstractNumId w:val="3"/>
  </w:num>
  <w:num w:numId="60">
    <w:abstractNumId w:val="25"/>
    <w:lvlOverride w:ilvl="0">
      <w:startOverride w:val="1"/>
    </w:lvlOverride>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B"/>
    <w:rsid w:val="00006AAD"/>
    <w:rsid w:val="00014019"/>
    <w:rsid w:val="00020C67"/>
    <w:rsid w:val="0004085C"/>
    <w:rsid w:val="000447B2"/>
    <w:rsid w:val="00057EA2"/>
    <w:rsid w:val="00066D7D"/>
    <w:rsid w:val="0007181F"/>
    <w:rsid w:val="00071A0F"/>
    <w:rsid w:val="0009363D"/>
    <w:rsid w:val="00093FC9"/>
    <w:rsid w:val="000C4D3B"/>
    <w:rsid w:val="000D27DE"/>
    <w:rsid w:val="000D3EC6"/>
    <w:rsid w:val="000F5ED6"/>
    <w:rsid w:val="00104ECB"/>
    <w:rsid w:val="00110C4B"/>
    <w:rsid w:val="0012304F"/>
    <w:rsid w:val="001366BA"/>
    <w:rsid w:val="00142825"/>
    <w:rsid w:val="0014453F"/>
    <w:rsid w:val="001526EC"/>
    <w:rsid w:val="00152730"/>
    <w:rsid w:val="00166366"/>
    <w:rsid w:val="001713A2"/>
    <w:rsid w:val="00175D32"/>
    <w:rsid w:val="00182DC0"/>
    <w:rsid w:val="00183DBC"/>
    <w:rsid w:val="00185589"/>
    <w:rsid w:val="001A47B8"/>
    <w:rsid w:val="001B00D8"/>
    <w:rsid w:val="001B0266"/>
    <w:rsid w:val="001C024F"/>
    <w:rsid w:val="001C44F4"/>
    <w:rsid w:val="001D0870"/>
    <w:rsid w:val="001D50A9"/>
    <w:rsid w:val="001F02D1"/>
    <w:rsid w:val="001F3896"/>
    <w:rsid w:val="001F4950"/>
    <w:rsid w:val="00205196"/>
    <w:rsid w:val="00206586"/>
    <w:rsid w:val="00216952"/>
    <w:rsid w:val="00230A09"/>
    <w:rsid w:val="00233BDC"/>
    <w:rsid w:val="00236047"/>
    <w:rsid w:val="002379B7"/>
    <w:rsid w:val="00240338"/>
    <w:rsid w:val="00240395"/>
    <w:rsid w:val="00240D95"/>
    <w:rsid w:val="002462B7"/>
    <w:rsid w:val="00252615"/>
    <w:rsid w:val="00253DC5"/>
    <w:rsid w:val="00254AA4"/>
    <w:rsid w:val="00264A7D"/>
    <w:rsid w:val="0027369A"/>
    <w:rsid w:val="00274A14"/>
    <w:rsid w:val="00283470"/>
    <w:rsid w:val="00292B1A"/>
    <w:rsid w:val="002A0B05"/>
    <w:rsid w:val="002A0DAA"/>
    <w:rsid w:val="002C21C4"/>
    <w:rsid w:val="002C59C8"/>
    <w:rsid w:val="002D75A2"/>
    <w:rsid w:val="002E4543"/>
    <w:rsid w:val="002E45F4"/>
    <w:rsid w:val="002F1E4A"/>
    <w:rsid w:val="002F2644"/>
    <w:rsid w:val="002F34E2"/>
    <w:rsid w:val="002F538E"/>
    <w:rsid w:val="002F766E"/>
    <w:rsid w:val="002F7F5C"/>
    <w:rsid w:val="00316352"/>
    <w:rsid w:val="003253FC"/>
    <w:rsid w:val="00326FD7"/>
    <w:rsid w:val="003334B9"/>
    <w:rsid w:val="00342C46"/>
    <w:rsid w:val="0034336A"/>
    <w:rsid w:val="00351B6F"/>
    <w:rsid w:val="00355943"/>
    <w:rsid w:val="00355AE4"/>
    <w:rsid w:val="00372CF8"/>
    <w:rsid w:val="00376975"/>
    <w:rsid w:val="003972E8"/>
    <w:rsid w:val="003A515A"/>
    <w:rsid w:val="003C1597"/>
    <w:rsid w:val="003D4ACD"/>
    <w:rsid w:val="003D602E"/>
    <w:rsid w:val="003D7A33"/>
    <w:rsid w:val="004157E3"/>
    <w:rsid w:val="00420AEB"/>
    <w:rsid w:val="004223B4"/>
    <w:rsid w:val="00422752"/>
    <w:rsid w:val="00425F69"/>
    <w:rsid w:val="00444537"/>
    <w:rsid w:val="004530F3"/>
    <w:rsid w:val="00456CCB"/>
    <w:rsid w:val="00457975"/>
    <w:rsid w:val="00462D14"/>
    <w:rsid w:val="00463172"/>
    <w:rsid w:val="004641B9"/>
    <w:rsid w:val="00471858"/>
    <w:rsid w:val="00487EE8"/>
    <w:rsid w:val="00491822"/>
    <w:rsid w:val="004948E3"/>
    <w:rsid w:val="00494D4F"/>
    <w:rsid w:val="00496916"/>
    <w:rsid w:val="004A44AD"/>
    <w:rsid w:val="004B2FD5"/>
    <w:rsid w:val="004D444E"/>
    <w:rsid w:val="004E5A9F"/>
    <w:rsid w:val="00500E36"/>
    <w:rsid w:val="00550643"/>
    <w:rsid w:val="005619AF"/>
    <w:rsid w:val="00586702"/>
    <w:rsid w:val="005869C6"/>
    <w:rsid w:val="005879B6"/>
    <w:rsid w:val="00587AEB"/>
    <w:rsid w:val="005972D3"/>
    <w:rsid w:val="005A4626"/>
    <w:rsid w:val="005B7C21"/>
    <w:rsid w:val="005C236A"/>
    <w:rsid w:val="005C25D9"/>
    <w:rsid w:val="005D07C8"/>
    <w:rsid w:val="005D0B29"/>
    <w:rsid w:val="005D4E29"/>
    <w:rsid w:val="005E2407"/>
    <w:rsid w:val="005F6FDA"/>
    <w:rsid w:val="005F7778"/>
    <w:rsid w:val="00654195"/>
    <w:rsid w:val="00661A8B"/>
    <w:rsid w:val="00670D6E"/>
    <w:rsid w:val="006801BC"/>
    <w:rsid w:val="0068102E"/>
    <w:rsid w:val="00684598"/>
    <w:rsid w:val="0069073B"/>
    <w:rsid w:val="00693CD0"/>
    <w:rsid w:val="006A55C9"/>
    <w:rsid w:val="006A56C6"/>
    <w:rsid w:val="006B39F9"/>
    <w:rsid w:val="006B7A1B"/>
    <w:rsid w:val="006C171C"/>
    <w:rsid w:val="006C36FE"/>
    <w:rsid w:val="006C4AB7"/>
    <w:rsid w:val="006F0860"/>
    <w:rsid w:val="006F1685"/>
    <w:rsid w:val="006F7E63"/>
    <w:rsid w:val="00700951"/>
    <w:rsid w:val="00704EAE"/>
    <w:rsid w:val="00715395"/>
    <w:rsid w:val="00722A15"/>
    <w:rsid w:val="00723FF1"/>
    <w:rsid w:val="00724B68"/>
    <w:rsid w:val="00724F31"/>
    <w:rsid w:val="007309F9"/>
    <w:rsid w:val="00732532"/>
    <w:rsid w:val="00732AB9"/>
    <w:rsid w:val="007435B9"/>
    <w:rsid w:val="007456A9"/>
    <w:rsid w:val="007459FC"/>
    <w:rsid w:val="007673B7"/>
    <w:rsid w:val="00780302"/>
    <w:rsid w:val="007837E8"/>
    <w:rsid w:val="007A003D"/>
    <w:rsid w:val="007B1353"/>
    <w:rsid w:val="007B7952"/>
    <w:rsid w:val="007B795C"/>
    <w:rsid w:val="007E0D88"/>
    <w:rsid w:val="007E1FDC"/>
    <w:rsid w:val="007E3CA7"/>
    <w:rsid w:val="007E6488"/>
    <w:rsid w:val="007F150C"/>
    <w:rsid w:val="007F2618"/>
    <w:rsid w:val="00800550"/>
    <w:rsid w:val="00817FB0"/>
    <w:rsid w:val="008200C2"/>
    <w:rsid w:val="008214E8"/>
    <w:rsid w:val="0082157B"/>
    <w:rsid w:val="008235BA"/>
    <w:rsid w:val="00826A7F"/>
    <w:rsid w:val="008273F4"/>
    <w:rsid w:val="00841CA1"/>
    <w:rsid w:val="0084493F"/>
    <w:rsid w:val="00846085"/>
    <w:rsid w:val="0085626B"/>
    <w:rsid w:val="008611B5"/>
    <w:rsid w:val="00865618"/>
    <w:rsid w:val="00876782"/>
    <w:rsid w:val="0088673A"/>
    <w:rsid w:val="00887842"/>
    <w:rsid w:val="008A7F26"/>
    <w:rsid w:val="008B1EB4"/>
    <w:rsid w:val="008B1F97"/>
    <w:rsid w:val="008B4AD0"/>
    <w:rsid w:val="008B4C21"/>
    <w:rsid w:val="008C5E06"/>
    <w:rsid w:val="008C6852"/>
    <w:rsid w:val="008D15E3"/>
    <w:rsid w:val="008E5E27"/>
    <w:rsid w:val="008F0427"/>
    <w:rsid w:val="008F6490"/>
    <w:rsid w:val="00901672"/>
    <w:rsid w:val="00906A03"/>
    <w:rsid w:val="00914F24"/>
    <w:rsid w:val="00927968"/>
    <w:rsid w:val="00936813"/>
    <w:rsid w:val="0094043B"/>
    <w:rsid w:val="009459D3"/>
    <w:rsid w:val="00950640"/>
    <w:rsid w:val="009509EF"/>
    <w:rsid w:val="009559C5"/>
    <w:rsid w:val="00956493"/>
    <w:rsid w:val="0096298F"/>
    <w:rsid w:val="0097443D"/>
    <w:rsid w:val="00981BFA"/>
    <w:rsid w:val="00985EA7"/>
    <w:rsid w:val="009938E3"/>
    <w:rsid w:val="00993CB6"/>
    <w:rsid w:val="0099668D"/>
    <w:rsid w:val="009A0094"/>
    <w:rsid w:val="009A2B5F"/>
    <w:rsid w:val="009A4484"/>
    <w:rsid w:val="009B2282"/>
    <w:rsid w:val="009B2B04"/>
    <w:rsid w:val="009B7786"/>
    <w:rsid w:val="009D6CA5"/>
    <w:rsid w:val="009D7214"/>
    <w:rsid w:val="009E0D27"/>
    <w:rsid w:val="009E56D6"/>
    <w:rsid w:val="009F0206"/>
    <w:rsid w:val="009F143D"/>
    <w:rsid w:val="009F1FEA"/>
    <w:rsid w:val="00A00036"/>
    <w:rsid w:val="00A00166"/>
    <w:rsid w:val="00A042EF"/>
    <w:rsid w:val="00A05908"/>
    <w:rsid w:val="00A114E3"/>
    <w:rsid w:val="00A21124"/>
    <w:rsid w:val="00A31EF3"/>
    <w:rsid w:val="00A34655"/>
    <w:rsid w:val="00A601F2"/>
    <w:rsid w:val="00A60C9D"/>
    <w:rsid w:val="00A81A14"/>
    <w:rsid w:val="00A87897"/>
    <w:rsid w:val="00A90A52"/>
    <w:rsid w:val="00A9442F"/>
    <w:rsid w:val="00AA5D7B"/>
    <w:rsid w:val="00AA611E"/>
    <w:rsid w:val="00AB1A66"/>
    <w:rsid w:val="00AE3EE8"/>
    <w:rsid w:val="00AF0017"/>
    <w:rsid w:val="00AF171C"/>
    <w:rsid w:val="00AF5F15"/>
    <w:rsid w:val="00B01967"/>
    <w:rsid w:val="00B05970"/>
    <w:rsid w:val="00B12F6F"/>
    <w:rsid w:val="00B20D30"/>
    <w:rsid w:val="00B41C96"/>
    <w:rsid w:val="00B831CC"/>
    <w:rsid w:val="00B84D9B"/>
    <w:rsid w:val="00B92B36"/>
    <w:rsid w:val="00B96725"/>
    <w:rsid w:val="00BA1777"/>
    <w:rsid w:val="00BB296A"/>
    <w:rsid w:val="00BB36FF"/>
    <w:rsid w:val="00BB79A1"/>
    <w:rsid w:val="00BF3E88"/>
    <w:rsid w:val="00BF512E"/>
    <w:rsid w:val="00C01A07"/>
    <w:rsid w:val="00C048BD"/>
    <w:rsid w:val="00C05A92"/>
    <w:rsid w:val="00C10926"/>
    <w:rsid w:val="00C358DA"/>
    <w:rsid w:val="00C51626"/>
    <w:rsid w:val="00C61EF9"/>
    <w:rsid w:val="00C83343"/>
    <w:rsid w:val="00CA015B"/>
    <w:rsid w:val="00CA5424"/>
    <w:rsid w:val="00CD3F5A"/>
    <w:rsid w:val="00CE3851"/>
    <w:rsid w:val="00D01BA3"/>
    <w:rsid w:val="00D02F6F"/>
    <w:rsid w:val="00D108D5"/>
    <w:rsid w:val="00D11D6C"/>
    <w:rsid w:val="00D12AC7"/>
    <w:rsid w:val="00D131B1"/>
    <w:rsid w:val="00D34B31"/>
    <w:rsid w:val="00D35479"/>
    <w:rsid w:val="00D35ECC"/>
    <w:rsid w:val="00D44A4E"/>
    <w:rsid w:val="00D5290B"/>
    <w:rsid w:val="00D67090"/>
    <w:rsid w:val="00D75D99"/>
    <w:rsid w:val="00D77A8F"/>
    <w:rsid w:val="00D82CE4"/>
    <w:rsid w:val="00D90A34"/>
    <w:rsid w:val="00D97228"/>
    <w:rsid w:val="00DA60D6"/>
    <w:rsid w:val="00DB5D1F"/>
    <w:rsid w:val="00DB76D0"/>
    <w:rsid w:val="00DD2572"/>
    <w:rsid w:val="00DD5D49"/>
    <w:rsid w:val="00DE36BC"/>
    <w:rsid w:val="00DE49EF"/>
    <w:rsid w:val="00DE7B54"/>
    <w:rsid w:val="00DF2578"/>
    <w:rsid w:val="00DF4268"/>
    <w:rsid w:val="00DF6485"/>
    <w:rsid w:val="00E06D11"/>
    <w:rsid w:val="00E10605"/>
    <w:rsid w:val="00E20603"/>
    <w:rsid w:val="00E21DA6"/>
    <w:rsid w:val="00E27A11"/>
    <w:rsid w:val="00E364DC"/>
    <w:rsid w:val="00E45583"/>
    <w:rsid w:val="00E769D0"/>
    <w:rsid w:val="00E93BD4"/>
    <w:rsid w:val="00E961DD"/>
    <w:rsid w:val="00E970EA"/>
    <w:rsid w:val="00EA7C56"/>
    <w:rsid w:val="00EB39FB"/>
    <w:rsid w:val="00ED2511"/>
    <w:rsid w:val="00EE26BA"/>
    <w:rsid w:val="00EE7625"/>
    <w:rsid w:val="00EF2794"/>
    <w:rsid w:val="00EF6FB7"/>
    <w:rsid w:val="00F01E2B"/>
    <w:rsid w:val="00F05939"/>
    <w:rsid w:val="00F25567"/>
    <w:rsid w:val="00F27AB5"/>
    <w:rsid w:val="00F30873"/>
    <w:rsid w:val="00F32436"/>
    <w:rsid w:val="00F42A20"/>
    <w:rsid w:val="00F52C29"/>
    <w:rsid w:val="00F53973"/>
    <w:rsid w:val="00F5739C"/>
    <w:rsid w:val="00F7583D"/>
    <w:rsid w:val="00F82862"/>
    <w:rsid w:val="00F93C62"/>
    <w:rsid w:val="00F94090"/>
    <w:rsid w:val="00FE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C82B252"/>
  <w15:docId w15:val="{EBA2F6F8-6BC5-48E6-A05F-07051ADB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43B"/>
    <w:rPr>
      <w:sz w:val="24"/>
      <w:szCs w:val="24"/>
    </w:rPr>
  </w:style>
  <w:style w:type="paragraph" w:styleId="Heading2">
    <w:name w:val="heading 2"/>
    <w:basedOn w:val="Normal"/>
    <w:next w:val="Normal"/>
    <w:link w:val="Heading2Char"/>
    <w:qFormat/>
    <w:rsid w:val="00EB39FB"/>
    <w:pPr>
      <w:keepNext/>
      <w:jc w:val="center"/>
      <w:outlineLvl w:val="1"/>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157B"/>
    <w:pPr>
      <w:autoSpaceDE w:val="0"/>
      <w:autoSpaceDN w:val="0"/>
      <w:adjustRightInd w:val="0"/>
    </w:pPr>
    <w:rPr>
      <w:rFonts w:ascii="Impact" w:hAnsi="Impact" w:cs="Impact"/>
      <w:color w:val="000000"/>
      <w:sz w:val="24"/>
      <w:szCs w:val="24"/>
    </w:rPr>
  </w:style>
  <w:style w:type="paragraph" w:styleId="BalloonText">
    <w:name w:val="Balloon Text"/>
    <w:basedOn w:val="Normal"/>
    <w:semiHidden/>
    <w:rsid w:val="00723FF1"/>
    <w:rPr>
      <w:rFonts w:ascii="Tahoma" w:hAnsi="Tahoma" w:cs="Tahoma"/>
      <w:sz w:val="16"/>
      <w:szCs w:val="16"/>
    </w:rPr>
  </w:style>
  <w:style w:type="character" w:styleId="CommentReference">
    <w:name w:val="annotation reference"/>
    <w:semiHidden/>
    <w:rsid w:val="00BA1777"/>
    <w:rPr>
      <w:sz w:val="16"/>
      <w:szCs w:val="16"/>
    </w:rPr>
  </w:style>
  <w:style w:type="paragraph" w:styleId="CommentText">
    <w:name w:val="annotation text"/>
    <w:basedOn w:val="Normal"/>
    <w:semiHidden/>
    <w:rsid w:val="00BA1777"/>
    <w:rPr>
      <w:sz w:val="20"/>
      <w:szCs w:val="20"/>
    </w:rPr>
  </w:style>
  <w:style w:type="paragraph" w:styleId="CommentSubject">
    <w:name w:val="annotation subject"/>
    <w:basedOn w:val="CommentText"/>
    <w:next w:val="CommentText"/>
    <w:semiHidden/>
    <w:rsid w:val="00BA1777"/>
    <w:rPr>
      <w:b/>
      <w:bCs/>
    </w:rPr>
  </w:style>
  <w:style w:type="paragraph" w:styleId="Header">
    <w:name w:val="header"/>
    <w:basedOn w:val="Normal"/>
    <w:link w:val="HeaderChar"/>
    <w:rsid w:val="00981BFA"/>
    <w:pPr>
      <w:tabs>
        <w:tab w:val="center" w:pos="4320"/>
        <w:tab w:val="right" w:pos="8640"/>
      </w:tabs>
    </w:pPr>
  </w:style>
  <w:style w:type="character" w:customStyle="1" w:styleId="HeaderChar">
    <w:name w:val="Header Char"/>
    <w:link w:val="Header"/>
    <w:rsid w:val="00981BFA"/>
    <w:rPr>
      <w:sz w:val="24"/>
      <w:szCs w:val="24"/>
    </w:rPr>
  </w:style>
  <w:style w:type="paragraph" w:styleId="Footer">
    <w:name w:val="footer"/>
    <w:basedOn w:val="Normal"/>
    <w:link w:val="FooterChar"/>
    <w:rsid w:val="00981BFA"/>
    <w:pPr>
      <w:tabs>
        <w:tab w:val="center" w:pos="4320"/>
        <w:tab w:val="right" w:pos="8640"/>
      </w:tabs>
    </w:pPr>
  </w:style>
  <w:style w:type="character" w:customStyle="1" w:styleId="FooterChar">
    <w:name w:val="Footer Char"/>
    <w:link w:val="Footer"/>
    <w:rsid w:val="00981BFA"/>
    <w:rPr>
      <w:sz w:val="24"/>
      <w:szCs w:val="24"/>
    </w:rPr>
  </w:style>
  <w:style w:type="table" w:styleId="LightShading-Accent2">
    <w:name w:val="Light Shading Accent 2"/>
    <w:basedOn w:val="TableNormal"/>
    <w:uiPriority w:val="60"/>
    <w:qFormat/>
    <w:rsid w:val="00981BFA"/>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2Char">
    <w:name w:val="Heading 2 Char"/>
    <w:link w:val="Heading2"/>
    <w:rsid w:val="00EB39FB"/>
    <w:rPr>
      <w:rFonts w:ascii="Tahoma" w:hAnsi="Tahoma"/>
      <w:b/>
      <w:sz w:val="24"/>
    </w:rPr>
  </w:style>
  <w:style w:type="paragraph" w:styleId="ListParagraph">
    <w:name w:val="List Paragraph"/>
    <w:basedOn w:val="Normal"/>
    <w:uiPriority w:val="34"/>
    <w:qFormat/>
    <w:rsid w:val="008D15E3"/>
    <w:pPr>
      <w:ind w:left="720"/>
    </w:pPr>
  </w:style>
  <w:style w:type="character" w:styleId="Hyperlink">
    <w:name w:val="Hyperlink"/>
    <w:uiPriority w:val="99"/>
    <w:unhideWhenUsed/>
    <w:rsid w:val="002462B7"/>
    <w:rPr>
      <w:color w:val="0000FF"/>
      <w:u w:val="single"/>
    </w:rPr>
  </w:style>
  <w:style w:type="character" w:styleId="FollowedHyperlink">
    <w:name w:val="FollowedHyperlink"/>
    <w:semiHidden/>
    <w:unhideWhenUsed/>
    <w:rsid w:val="0012304F"/>
    <w:rPr>
      <w:color w:val="800080"/>
      <w:u w:val="single"/>
    </w:rPr>
  </w:style>
  <w:style w:type="table" w:styleId="MediumList2-Accent1">
    <w:name w:val="Medium List 2 Accent 1"/>
    <w:basedOn w:val="TableNormal"/>
    <w:uiPriority w:val="66"/>
    <w:rsid w:val="009D6CA5"/>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1428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4166-7DFE-4611-87A2-D63F0264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3121</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Mecklenburg County</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Tartt</dc:creator>
  <cp:keywords/>
  <dc:description/>
  <cp:lastModifiedBy>Griffin, Heather</cp:lastModifiedBy>
  <cp:revision>5</cp:revision>
  <cp:lastPrinted>2021-06-24T14:36:00Z</cp:lastPrinted>
  <dcterms:created xsi:type="dcterms:W3CDTF">2022-03-02T20:10:00Z</dcterms:created>
  <dcterms:modified xsi:type="dcterms:W3CDTF">2022-03-02T20:17:00Z</dcterms:modified>
</cp:coreProperties>
</file>