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dyText"/>
        <w:spacing w:before="2700" w:after="100" w:line="259" w:lineRule="auto"/>
        <w:jc w:val="both"/>
      </w:pPr>
      <w:r>
        <w:rPr>
          <w:rFonts w:ascii="Liberation Sans" w:hAnsi="Liberation Sans" w:eastAsia="Liberation Sans"/>
          <w:b/>
          <w:color w:val="184169"/>
          <w:sz w:val="76"/>
          <w:caps/>
        </w:rPr>
        <w:t>GENESIS</w:t>
      </w:r>
    </w:p>
    <w:p>
      <w:pPr>
        <w:pStyle w:val="BodyText"/>
        <w:spacing w:after="100" w:line="259" w:lineRule="auto"/>
        <w:jc w:val="both"/>
      </w:pPr>
      <w:r>
        <w:rPr>
          <w:rFonts w:ascii="Liberation Sans" w:hAnsi="Liberation Sans" w:eastAsia="Liberation Sans"/>
          <w:b/>
          <w:color w:val="305E8B"/>
          <w:sz w:val="36"/>
        </w:rPr>
        <w:t>A Reconstruction and Translation Study</w:t>
      </w:r>
    </w:p>
    <w:p>
      <w:pPr>
        <w:spacing w:after="100" w:line="259" w:lineRule="auto"/>
        <w:jc w:val="both"/>
        <w:pStyle w:val="BodyText"/>
        <w:pBdr>
          <w:bottom w:val="single" w:sz="8" w:space="8" w:color="D4AF37"/>
        </w:pBdr>
      </w:pPr>
      <w:r>
        <w:rPr>
          <w:rFonts w:ascii="Liberation Serif" w:hAnsi="Liberation Serif" w:eastAsia="Liberation Serif"/>
          <w:b w:val="0"/>
          <w:i/>
          <w:color w:val="696969"/>
          <w:sz w:val="17"/>
        </w:rPr>
        <w:t>A compact manuscript edition for review, editing, expansion, and final typesetting</w:t>
      </w:r>
    </w:p>
    <w:p>
      <w:pPr>
        <w:pStyle w:val="BodyText"/>
        <w:spacing w:after="100" w:line="259" w:lineRule="auto"/>
        <w:jc w:val="both"/>
      </w:pPr>
      <w:r>
        <w:rPr>
          <w:rFonts w:ascii="Liberation Sans" w:hAnsi="Liberation Sans" w:eastAsia="Liberation Sans"/>
          <w:b w:val="0"/>
          <w:i w:val="0"/>
          <w:color w:val="1E1E1E"/>
          <w:sz w:val="21"/>
        </w:rPr>
        <w:t>2026</w:t>
      </w:r>
    </w:p>
    <w:p>
      <w:pPr>
        <w:pStyle w:val="BodyText"/>
        <w:spacing w:after="100" w:line="259" w:lineRule="auto"/>
        <w:jc w:val="both"/>
      </w:pPr>
      <w:r>
        <w:rPr>
          <w:rFonts w:ascii="Liberation Sans" w:hAnsi="Liberation Sans" w:eastAsia="Liberation Sans"/>
          <w:b w:val="0"/>
          <w:i w:val="0"/>
          <w:color w:val="1E1E1E"/>
          <w:sz w:val="22"/>
        </w:rPr>
        <w:t>Prepared for Bryant Swenson</w:t>
      </w:r>
    </w:p>
    <w:p>
      <w:pPr>
        <w:pStyle w:val="BodyText"/>
        <w:spacing w:after="100" w:line="259" w:lineRule="auto"/>
        <w:jc w:val="both"/>
      </w:pPr>
      <w:r>
        <w:rPr>
          <w:rFonts w:ascii="Liberation Sans" w:hAnsi="Liberation Sans" w:eastAsia="Liberation Sans"/>
          <w:b/>
          <w:i w:val="0"/>
          <w:color w:val="1E1E1E"/>
          <w:sz w:val="24"/>
        </w:rPr>
        <w:t>Publication Draft - Professional Layout Edition</w:t>
      </w:r>
    </w:p>
    <w:p>
      <w:pPr>
        <w:pStyle w:val="BodyText"/>
        <w:spacing w:after="100" w:line="259" w:lineRule="auto"/>
        <w:jc w:val="both"/>
      </w:pPr>
      <w:r>
        <w:rPr>
          <w:rFonts w:ascii="Liberation Serif" w:hAnsi="Liberation Serif" w:eastAsia="Liberation Serif"/>
          <w:b w:val="0"/>
          <w:i/>
          <w:color w:val="3C3C3C"/>
          <w:sz w:val="21"/>
        </w:rPr>
        <w:t>Hebrew Text  |  Grammar  |  Ancient Context  |  Biblical Algebra  |  Transitive Property</w:t>
      </w:r>
    </w:p>
    <w:p>
      <w:pPr>
        <w:pStyle w:val="Heading1"/>
        <w:jc w:val="left"/>
        <w:pBdr>
          <w:bottom w:val="single" w:sz="6" w:space="3" w:color="D4AF37"/>
        </w:pBdr>
      </w:pPr>
      <w:r>
        <w:rPr>
          <w:rFonts w:ascii="Georgia" w:hAnsi="Georgia"/>
          <w:b w:val="0"/>
          <w:i w:val="0"/>
        </w:rPr>
        <w:t>Copyright and Publication Notice</w:t>
      </w:r>
    </w:p>
    <w:p>
      <w:pPr>
        <w:pStyle w:val="BodyText"/>
        <w:spacing w:line="259" w:lineRule="auto" w:after="100"/>
        <w:jc w:val="both"/>
      </w:pPr>
      <w:r>
        <w:rPr>
          <w:rFonts w:ascii="Liberation Serif" w:hAnsi="Liberation Serif" w:eastAsia="Liberation Serif"/>
          <w:b w:val="0"/>
          <w:i w:val="0"/>
          <w:sz w:val="21"/>
        </w:rPr>
        <w:t>© 2026 Bryant Swenson. All rights reserved. This manuscript is prepared as a publication-ready draft for review, editing, expansion, and final typesetting. No part of this work should be distributed as a final publication until the author has reviewed the final proof, citations, formatting, permissions, and theological statements.</w:t>
      </w:r>
    </w:p>
    <w:p>
      <w:pPr>
        <w:pStyle w:val="BodyText"/>
        <w:spacing w:line="259" w:lineRule="auto" w:after="100"/>
        <w:jc w:val="both"/>
      </w:pPr>
      <w:r>
        <w:rPr>
          <w:rFonts w:ascii="Liberation Serif" w:hAnsi="Liberation Serif" w:eastAsia="Liberation Serif"/>
          <w:b w:val="0"/>
          <w:i w:val="0"/>
          <w:sz w:val="21"/>
        </w:rPr>
        <w:t>This manuscript follows the original-language methodology established in the prior Revelation study framework: original Hebrew and Greek priority, grammar and syntax, word-root analysis, ancient context, biblical algebra, and the sovereignty of God over history.</w:t>
      </w:r>
    </w:p>
    <w:p>
      <w:pPr>
        <w:pStyle w:val="Heading1"/>
        <w:jc w:val="left"/>
        <w:pBdr>
          <w:bottom w:val="single" w:sz="6" w:space="3" w:color="D4AF37"/>
        </w:pBdr>
      </w:pPr>
      <w:r>
        <w:rPr>
          <w:rFonts w:ascii="Georgia" w:hAnsi="Georgia"/>
          <w:b w:val="0"/>
          <w:i w:val="0"/>
        </w:rPr>
        <w:t>Contents</w:t>
      </w:r>
    </w:p>
    <w:p>
      <w:pPr>
        <w:pStyle w:val="BodyText"/>
        <w:spacing w:line="259" w:lineRule="auto" w:after="40"/>
        <w:jc w:val="left"/>
      </w:pPr>
      <w:r>
        <w:rPr>
          <w:rFonts w:ascii="Liberation Sans" w:hAnsi="Liberation Sans" w:eastAsia="Liberation Sans"/>
          <w:b w:val="0"/>
          <w:i w:val="0"/>
          <w:color w:val="344354"/>
          <w:sz w:val="16"/>
        </w:rPr>
        <w:t>Genesis 1: Creation by Sovereign Speech    |    Genesis 2: Seventh Day, Garden, Man and Woman</w:t>
      </w:r>
    </w:p>
    <w:p>
      <w:pPr>
        <w:pStyle w:val="BodyText"/>
        <w:spacing w:line="259" w:lineRule="auto" w:after="40"/>
        <w:jc w:val="left"/>
      </w:pPr>
      <w:r>
        <w:rPr>
          <w:rFonts w:ascii="Liberation Sans" w:hAnsi="Liberation Sans" w:eastAsia="Liberation Sans"/>
          <w:b w:val="0"/>
          <w:i w:val="0"/>
          <w:color w:val="344354"/>
          <w:sz w:val="16"/>
        </w:rPr>
        <w:t>Genesis 3: Fall, Curse, and Seed Promise    |    Genesis 4: Cain and Abel: Worship, Blood, and Exile</w:t>
      </w:r>
    </w:p>
    <w:p>
      <w:pPr>
        <w:pStyle w:val="BodyText"/>
        <w:spacing w:line="259" w:lineRule="auto" w:after="40"/>
        <w:jc w:val="left"/>
      </w:pPr>
      <w:r>
        <w:rPr>
          <w:rFonts w:ascii="Liberation Sans" w:hAnsi="Liberation Sans" w:eastAsia="Liberation Sans"/>
          <w:b w:val="0"/>
          <w:i w:val="0"/>
          <w:color w:val="344354"/>
          <w:sz w:val="16"/>
        </w:rPr>
        <w:t>Genesis 5: Adam’s Generations and the Death Formula    |    Genesis 6: Corruption, Nephilim, and Noah’s Ark</w:t>
      </w:r>
    </w:p>
    <w:p>
      <w:pPr>
        <w:pStyle w:val="BodyText"/>
        <w:spacing w:line="259" w:lineRule="auto" w:after="40"/>
        <w:jc w:val="left"/>
      </w:pPr>
      <w:r>
        <w:rPr>
          <w:rFonts w:ascii="Liberation Sans" w:hAnsi="Liberation Sans" w:eastAsia="Liberation Sans"/>
          <w:b w:val="0"/>
          <w:i w:val="0"/>
          <w:color w:val="344354"/>
          <w:sz w:val="16"/>
        </w:rPr>
        <w:t>Genesis 7: Flood Judgment Begins    |    Genesis 8: Waters Recede and Sacrifice Rises</w:t>
      </w:r>
    </w:p>
    <w:p>
      <w:pPr>
        <w:pStyle w:val="BodyText"/>
        <w:spacing w:line="259" w:lineRule="auto" w:after="40"/>
        <w:jc w:val="left"/>
      </w:pPr>
      <w:r>
        <w:rPr>
          <w:rFonts w:ascii="Liberation Sans" w:hAnsi="Liberation Sans" w:eastAsia="Liberation Sans"/>
          <w:b w:val="0"/>
          <w:i w:val="0"/>
          <w:color w:val="344354"/>
          <w:sz w:val="16"/>
        </w:rPr>
        <w:t>Genesis 9: Noahic Covenant, Blood, and Nations Seed    |    Genesis 10: Table of Nations</w:t>
      </w:r>
    </w:p>
    <w:p>
      <w:pPr>
        <w:pStyle w:val="BodyText"/>
        <w:spacing w:line="259" w:lineRule="auto" w:after="40"/>
        <w:jc w:val="left"/>
      </w:pPr>
      <w:r>
        <w:rPr>
          <w:rFonts w:ascii="Liberation Sans" w:hAnsi="Liberation Sans" w:eastAsia="Liberation Sans"/>
          <w:b w:val="0"/>
          <w:i w:val="0"/>
          <w:color w:val="344354"/>
          <w:sz w:val="16"/>
        </w:rPr>
        <w:t>Genesis 11: Babel and the Line to Abram    |    Genesis 12: Abram Called, Blessed, and Tested</w:t>
      </w:r>
    </w:p>
    <w:p>
      <w:pPr>
        <w:pStyle w:val="BodyText"/>
        <w:spacing w:line="259" w:lineRule="auto" w:after="40"/>
        <w:jc w:val="left"/>
      </w:pPr>
      <w:r>
        <w:rPr>
          <w:rFonts w:ascii="Liberation Sans" w:hAnsi="Liberation Sans" w:eastAsia="Liberation Sans"/>
          <w:b w:val="0"/>
          <w:i w:val="0"/>
          <w:color w:val="344354"/>
          <w:sz w:val="16"/>
        </w:rPr>
        <w:t>Genesis 13: Abram and Lot Separate    |    Genesis 14: Abram Rescues Lot and Meets Melchizedek</w:t>
      </w:r>
    </w:p>
    <w:p>
      <w:pPr>
        <w:pStyle w:val="BodyText"/>
        <w:spacing w:line="259" w:lineRule="auto" w:after="40"/>
        <w:jc w:val="left"/>
      </w:pPr>
      <w:r>
        <w:rPr>
          <w:rFonts w:ascii="Liberation Sans" w:hAnsi="Liberation Sans" w:eastAsia="Liberation Sans"/>
          <w:b w:val="0"/>
          <w:i w:val="0"/>
          <w:color w:val="344354"/>
          <w:sz w:val="16"/>
        </w:rPr>
        <w:t>Genesis 15: Covenant Cut and Future Foretold    |    Genesis 16: Hagar, Ishmael, and the God Who Sees</w:t>
      </w:r>
    </w:p>
    <w:p>
      <w:pPr>
        <w:pStyle w:val="BodyText"/>
        <w:spacing w:line="259" w:lineRule="auto" w:after="40"/>
        <w:jc w:val="left"/>
      </w:pPr>
      <w:r>
        <w:rPr>
          <w:rFonts w:ascii="Liberation Sans" w:hAnsi="Liberation Sans" w:eastAsia="Liberation Sans"/>
          <w:b w:val="0"/>
          <w:i w:val="0"/>
          <w:color w:val="344354"/>
          <w:sz w:val="16"/>
        </w:rPr>
        <w:t>Genesis 17: Circumcision and the Covenant Name Changes    |    Genesis 18: Visitors, Sarah’s Laughter, and Sodom Intercession</w:t>
      </w:r>
    </w:p>
    <w:p>
      <w:pPr>
        <w:pStyle w:val="BodyText"/>
        <w:spacing w:line="259" w:lineRule="auto" w:after="40"/>
        <w:jc w:val="left"/>
      </w:pPr>
      <w:r>
        <w:rPr>
          <w:rFonts w:ascii="Liberation Sans" w:hAnsi="Liberation Sans" w:eastAsia="Liberation Sans"/>
          <w:b w:val="0"/>
          <w:i w:val="0"/>
          <w:color w:val="344354"/>
          <w:sz w:val="16"/>
        </w:rPr>
        <w:t>Genesis 19: Sodom Destroyed and Lot Delivered    |    Genesis 20: Abraham, Sarah, and Abimelech</w:t>
      </w:r>
    </w:p>
    <w:p>
      <w:pPr>
        <w:pStyle w:val="BodyText"/>
        <w:spacing w:line="259" w:lineRule="auto" w:after="40"/>
        <w:jc w:val="left"/>
      </w:pPr>
      <w:r>
        <w:rPr>
          <w:rFonts w:ascii="Liberation Sans" w:hAnsi="Liberation Sans" w:eastAsia="Liberation Sans"/>
          <w:b w:val="0"/>
          <w:i w:val="0"/>
          <w:color w:val="344354"/>
          <w:sz w:val="16"/>
        </w:rPr>
        <w:t>Genesis 21: Isaac Born, Ishmael Sent, Beersheba Oath    |    Genesis 22: Akedah: Testing, Seeing, and Substitution</w:t>
      </w:r>
    </w:p>
    <w:p>
      <w:pPr>
        <w:pStyle w:val="BodyText"/>
        <w:spacing w:line="259" w:lineRule="auto" w:after="40"/>
        <w:jc w:val="left"/>
      </w:pPr>
      <w:r>
        <w:rPr>
          <w:rFonts w:ascii="Liberation Sans" w:hAnsi="Liberation Sans" w:eastAsia="Liberation Sans"/>
          <w:b w:val="0"/>
          <w:i w:val="0"/>
          <w:color w:val="344354"/>
          <w:sz w:val="16"/>
        </w:rPr>
        <w:t>Genesis 23: Sarah’s Death and Abraham’s First Legal Possession    |    Genesis 24: The Appointed Bride for Isaac</w:t>
      </w:r>
    </w:p>
    <w:p>
      <w:pPr>
        <w:pStyle w:val="BodyText"/>
        <w:spacing w:line="259" w:lineRule="auto" w:after="40"/>
        <w:jc w:val="left"/>
      </w:pPr>
      <w:r>
        <w:rPr>
          <w:rFonts w:ascii="Liberation Sans" w:hAnsi="Liberation Sans" w:eastAsia="Liberation Sans"/>
          <w:b w:val="0"/>
          <w:i w:val="0"/>
          <w:color w:val="344354"/>
          <w:sz w:val="16"/>
        </w:rPr>
        <w:t>Genesis 25: Abraham’s Death and Jacob/Esau Election    |    Genesis 26: Isaac in Gerar and the Wells</w:t>
      </w:r>
    </w:p>
    <w:p>
      <w:pPr>
        <w:pStyle w:val="BodyText"/>
        <w:spacing w:line="259" w:lineRule="auto" w:after="40"/>
        <w:jc w:val="left"/>
      </w:pPr>
      <w:r>
        <w:rPr>
          <w:rFonts w:ascii="Liberation Sans" w:hAnsi="Liberation Sans" w:eastAsia="Liberation Sans"/>
          <w:b w:val="0"/>
          <w:i w:val="0"/>
          <w:color w:val="344354"/>
          <w:sz w:val="16"/>
        </w:rPr>
        <w:t>Genesis 27: Jacob Receives the Blessing    |    Genesis 28: Bethel: Stairway, Promise, and Vow</w:t>
      </w:r>
    </w:p>
    <w:p>
      <w:pPr>
        <w:pStyle w:val="BodyText"/>
        <w:spacing w:line="259" w:lineRule="auto" w:after="40"/>
        <w:jc w:val="left"/>
      </w:pPr>
      <w:r>
        <w:rPr>
          <w:rFonts w:ascii="Liberation Sans" w:hAnsi="Liberation Sans" w:eastAsia="Liberation Sans"/>
          <w:b w:val="0"/>
          <w:i w:val="0"/>
          <w:color w:val="344354"/>
          <w:sz w:val="16"/>
        </w:rPr>
        <w:t>Genesis 29: Jacob Meets Rachel and Is Deceived by Laban    |    Genesis 30: Birth-Struggle and Jacob’s Flocks</w:t>
      </w:r>
    </w:p>
    <w:p>
      <w:pPr>
        <w:pStyle w:val="BodyText"/>
        <w:spacing w:line="259" w:lineRule="auto" w:after="40"/>
        <w:jc w:val="left"/>
      </w:pPr>
      <w:r>
        <w:rPr>
          <w:rFonts w:ascii="Liberation Sans" w:hAnsi="Liberation Sans" w:eastAsia="Liberation Sans"/>
          <w:b w:val="0"/>
          <w:i w:val="0"/>
          <w:color w:val="344354"/>
          <w:sz w:val="16"/>
        </w:rPr>
        <w:t>Genesis 31: Jacob Leaves Laban and the Mizpah Boundary    |    Genesis 32: Jabbok, Peniel, and Israel</w:t>
      </w:r>
    </w:p>
    <w:p>
      <w:pPr>
        <w:pStyle w:val="BodyText"/>
        <w:spacing w:line="259" w:lineRule="auto" w:after="40"/>
        <w:jc w:val="left"/>
      </w:pPr>
      <w:r>
        <w:rPr>
          <w:rFonts w:ascii="Liberation Sans" w:hAnsi="Liberation Sans" w:eastAsia="Liberation Sans"/>
          <w:b w:val="0"/>
          <w:i w:val="0"/>
          <w:color w:val="344354"/>
          <w:sz w:val="16"/>
        </w:rPr>
        <w:t>Genesis 33: Esau’s Face and El-Elohe-Israel    |    Genesis 34: Dinah, Shechem, and Simeon/Levi’s Violence</w:t>
      </w:r>
    </w:p>
    <w:p>
      <w:pPr>
        <w:pStyle w:val="BodyText"/>
        <w:spacing w:line="259" w:lineRule="auto" w:after="40"/>
        <w:jc w:val="left"/>
      </w:pPr>
      <w:r>
        <w:rPr>
          <w:rFonts w:ascii="Liberation Sans" w:hAnsi="Liberation Sans" w:eastAsia="Liberation Sans"/>
          <w:b w:val="0"/>
          <w:i w:val="0"/>
          <w:color w:val="344354"/>
          <w:sz w:val="16"/>
        </w:rPr>
        <w:t>Genesis 35: Return to Bethel and the Twelve Sons Completed    |    Genesis 36: Esau/Edom’s Generations</w:t>
      </w:r>
    </w:p>
    <w:p>
      <w:pPr>
        <w:pStyle w:val="BodyText"/>
        <w:spacing w:line="259" w:lineRule="auto" w:after="40"/>
        <w:jc w:val="left"/>
      </w:pPr>
      <w:r>
        <w:rPr>
          <w:rFonts w:ascii="Liberation Sans" w:hAnsi="Liberation Sans" w:eastAsia="Liberation Sans"/>
          <w:b w:val="0"/>
          <w:i w:val="0"/>
          <w:color w:val="344354"/>
          <w:sz w:val="16"/>
        </w:rPr>
        <w:t>Genesis 37: Joseph’s Dreams and Descent to Egypt    |    Genesis 38: Judah and Tamar: Perez Breaks Forth</w:t>
      </w:r>
    </w:p>
    <w:p>
      <w:pPr>
        <w:pStyle w:val="BodyText"/>
        <w:spacing w:line="259" w:lineRule="auto" w:after="40"/>
        <w:jc w:val="left"/>
      </w:pPr>
      <w:r>
        <w:rPr>
          <w:rFonts w:ascii="Liberation Sans" w:hAnsi="Liberation Sans" w:eastAsia="Liberation Sans"/>
          <w:b w:val="0"/>
          <w:i w:val="0"/>
          <w:color w:val="344354"/>
          <w:sz w:val="16"/>
        </w:rPr>
        <w:t>Genesis 39: Joseph in Potiphar’s House and Prison    |    Genesis 40: Cupbearer, Baker, and Forgotten Joseph</w:t>
      </w:r>
    </w:p>
    <w:p>
      <w:pPr>
        <w:pStyle w:val="BodyText"/>
        <w:spacing w:line="259" w:lineRule="auto" w:after="40"/>
        <w:jc w:val="left"/>
      </w:pPr>
      <w:r>
        <w:rPr>
          <w:rFonts w:ascii="Liberation Sans" w:hAnsi="Liberation Sans" w:eastAsia="Liberation Sans"/>
          <w:b w:val="0"/>
          <w:i w:val="0"/>
          <w:color w:val="344354"/>
          <w:sz w:val="16"/>
        </w:rPr>
        <w:t>Genesis 41: Pharaoh’s Dreams and Joseph Exalted    |    Genesis 42: Brothers Bow and Guilt Awakens</w:t>
      </w:r>
    </w:p>
    <w:p>
      <w:pPr>
        <w:pStyle w:val="BodyText"/>
        <w:spacing w:line="259" w:lineRule="auto" w:after="40"/>
        <w:jc w:val="left"/>
      </w:pPr>
      <w:r>
        <w:rPr>
          <w:rFonts w:ascii="Liberation Sans" w:hAnsi="Liberation Sans" w:eastAsia="Liberation Sans"/>
          <w:b w:val="0"/>
          <w:i w:val="0"/>
          <w:color w:val="344354"/>
          <w:sz w:val="16"/>
        </w:rPr>
        <w:t>Genesis 43: Judah Surety and Benjamin at Joseph’s Table    |    Genesis 44: Silver Cup and Judah’s Substitution</w:t>
      </w:r>
    </w:p>
    <w:p>
      <w:pPr>
        <w:pStyle w:val="BodyText"/>
        <w:spacing w:line="259" w:lineRule="auto" w:after="40"/>
        <w:jc w:val="left"/>
      </w:pPr>
      <w:r>
        <w:rPr>
          <w:rFonts w:ascii="Liberation Sans" w:hAnsi="Liberation Sans" w:eastAsia="Liberation Sans"/>
          <w:b w:val="0"/>
          <w:i w:val="0"/>
          <w:color w:val="344354"/>
          <w:sz w:val="16"/>
        </w:rPr>
        <w:t>Genesis 45: Joseph Revealed: God Sent Me    |    Genesis 46: Israel Goes Down to Egypt</w:t>
      </w:r>
    </w:p>
    <w:p>
      <w:pPr>
        <w:pStyle w:val="BodyText"/>
        <w:spacing w:line="259" w:lineRule="auto" w:after="40"/>
        <w:jc w:val="left"/>
      </w:pPr>
      <w:r>
        <w:rPr>
          <w:rFonts w:ascii="Liberation Sans" w:hAnsi="Liberation Sans" w:eastAsia="Liberation Sans"/>
          <w:b w:val="0"/>
          <w:i w:val="0"/>
          <w:color w:val="344354"/>
          <w:sz w:val="16"/>
        </w:rPr>
        <w:t>Genesis 47: Goshen, Famine Administration, and Burial Oath    |    Genesis 48: Ephraim Before Manasseh</w:t>
      </w:r>
    </w:p>
    <w:p>
      <w:pPr>
        <w:pStyle w:val="BodyText"/>
        <w:spacing w:line="259" w:lineRule="auto" w:after="40"/>
        <w:jc w:val="left"/>
      </w:pPr>
      <w:r>
        <w:rPr>
          <w:rFonts w:ascii="Liberation Sans" w:hAnsi="Liberation Sans" w:eastAsia="Liberation Sans"/>
          <w:b w:val="0"/>
          <w:i w:val="0"/>
          <w:color w:val="344354"/>
          <w:sz w:val="16"/>
        </w:rPr>
        <w:t>Genesis 49: Jacob’s Words Over the Twelve Tribes    |    Genesis 50: Joseph’s Forgiveness and the Bones Await Exodus</w:t>
      </w:r>
    </w:p>
    <w:p>
      <w:pPr>
        <w:spacing w:before="0" w:after="0"/>
      </w:pPr>
      <w:r>
        <w:br w:type="page"/>
      </w:r>
    </w:p>
    <w:p>
      <w:pPr>
        <w:pStyle w:val="Heading1"/>
        <w:jc w:val="left"/>
        <w:pBdr>
          <w:bottom w:val="single" w:sz="6" w:space="3" w:color="D4AF37"/>
        </w:pBdr>
      </w:pPr>
      <w:r>
        <w:rPr>
          <w:rFonts w:ascii="Georgia" w:hAnsi="Georgia"/>
          <w:b w:val="0"/>
          <w:i w:val="0"/>
        </w:rPr>
        <w:t>Introduction</w:t>
      </w:r>
    </w:p>
    <w:p>
      <w:pPr>
        <w:pStyle w:val="BodyText"/>
        <w:spacing w:line="259" w:lineRule="auto" w:after="100"/>
        <w:jc w:val="both"/>
      </w:pPr>
      <w:r>
        <w:rPr>
          <w:rFonts w:ascii="Liberation Serif" w:hAnsi="Liberation Serif" w:eastAsia="Liberation Serif"/>
          <w:b w:val="0"/>
          <w:i w:val="0"/>
          <w:sz w:val="21"/>
        </w:rPr>
        <w:t>This book presents a full Genesis manuscript in a compact publication format. Each chapter includes a Hebrew-informed translation rendering, core thesis, key Hebrew terms, explanatory synthesis, biblical algebra, and transitive-property equations designed for later expansion into a larger commentary or multi-volume study.</w:t>
      </w:r>
    </w:p>
    <w:p>
      <w:pPr>
        <w:pStyle w:val="BodyText"/>
        <w:spacing w:line="259" w:lineRule="auto" w:after="100"/>
        <w:jc w:val="both"/>
      </w:pPr>
      <w:r>
        <w:rPr>
          <w:rFonts w:ascii="Liberation Serif" w:hAnsi="Liberation Serif" w:eastAsia="Liberation Serif"/>
          <w:b w:val="0"/>
          <w:i w:val="0"/>
          <w:sz w:val="21"/>
        </w:rPr>
        <w:t>The purpose is not to reproduce the assumptions of modern English translations, but to reconstruct the meaning of Genesis from the Hebrew text, grammar, syntax, idiom, ancient cultural setting, and internal biblical consistency. English translations may serve as comparison tools, but they are not treated as controlling authorities.</w:t>
      </w:r>
    </w:p>
    <w:p>
      <w:pPr>
        <w:pStyle w:val="BodyText"/>
        <w:spacing w:line="259" w:lineRule="auto" w:after="100"/>
        <w:jc w:val="both"/>
      </w:pPr>
      <w:r>
        <w:rPr>
          <w:rFonts w:ascii="Liberation Serif" w:hAnsi="Liberation Serif" w:eastAsia="Liberation Serif"/>
          <w:b w:val="0"/>
          <w:i w:val="0"/>
          <w:sz w:val="21"/>
        </w:rPr>
        <w:t>The theological frame is explicitly sovereign: God creates, elects, judges, preserves, sends, restrains, opens wombs, gives dreams, interprets dreams, and governs even human evil toward His appointed covenant purpose. Human actions are real, but they unfold inside God’s decree.</w:t>
      </w:r>
    </w:p>
    <w:p>
      <w:pPr>
        <w:pStyle w:val="Heading2"/>
        <w:jc w:val="left"/>
      </w:pPr>
      <w:r>
        <w:rPr>
          <w:rFonts w:ascii="Georgia" w:hAnsi="Georgia"/>
          <w:b w:val="0"/>
          <w:i w:val="0"/>
        </w:rPr>
        <w:t>Source Protocol</w:t>
      </w:r>
    </w:p>
    <w:tbl>
      <w:tblPr>
        <w:tblStyle w:val="TableGrid"/>
        <w:tblW w:type="pct" w:w="5000"/>
        <w:jc w:val="center"/>
        <w:tblLayout w:type="autofit"/>
        <w:tblLook w:firstColumn="1" w:firstRow="1" w:lastColumn="0" w:lastRow="0" w:noHBand="0" w:noVBand="1" w:val="04A0"/>
      </w:tblPr>
      <w:tblGrid>
        <w:gridCol w:w="5040"/>
        <w:gridCol w:w="5040"/>
      </w:tblGrid>
      <w:tr>
        <w:trPr>
          <w:tblHeader w:val="true"/>
        </w:trPr>
        <w:tc>
          <w:tcPr>
            <w:tcW w:type="dxa" w:w="3168"/>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Source Type</w:t>
            </w:r>
          </w:p>
        </w:tc>
        <w:tc>
          <w:tcPr>
            <w:tcW w:type="dxa" w:w="79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Use</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Hebrew text</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Primary authority for Genesis.</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Hebrew grammar, syntax, and morphology</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Primary authority for translation and interpretation.</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Strong’s-style concordance, BDB/Gesenius, analytical lexicons</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Lexical and morphological support.</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Grace and Truth / Jim Brown materials</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Major methodological and theological support where retrievable.</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Ancient Near Eastern context</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Contextual support for law, kinship, land, wells, marriage, and covenant customs.</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English Bible translations and notes</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Comparison only; never controlling authority.</w:t>
            </w:r>
          </w:p>
        </w:tc>
      </w:tr>
      <w:tr>
        <w:tc>
          <w:tcPr>
            <w:tcW w:type="dxa" w:w="3168"/>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Uncertain terms</w:t>
            </w:r>
          </w:p>
        </w:tc>
        <w:tc>
          <w:tcPr>
            <w:tcW w:type="dxa" w:w="79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Marked as uncertain rather than filled with speculative certainty.</w:t>
            </w:r>
          </w:p>
        </w:tc>
      </w:tr>
    </w:tbl>
    <w:p>
      <w:pPr>
        <w:pStyle w:val="BodyText"/>
        <w:spacing w:before="0" w:after="0"/>
      </w:pPr>
    </w:p>
    <w:p>
      <w:pPr>
        <w:pStyle w:val="Heading2"/>
        <w:jc w:val="left"/>
      </w:pPr>
      <w:r>
        <w:rPr>
          <w:rFonts w:ascii="Georgia" w:hAnsi="Georgia"/>
          <w:b w:val="0"/>
          <w:i w:val="0"/>
        </w:rPr>
        <w:t>How to Read the Tables</w:t>
      </w:r>
    </w:p>
    <w:p>
      <w:pPr>
        <w:pStyle w:val="BodyText"/>
        <w:spacing w:line="259" w:lineRule="auto" w:after="100"/>
        <w:jc w:val="both"/>
      </w:pPr>
      <w:r>
        <w:rPr>
          <w:rFonts w:ascii="Liberation Serif" w:hAnsi="Liberation Serif" w:eastAsia="Liberation Serif"/>
          <w:b w:val="0"/>
          <w:i w:val="0"/>
          <w:sz w:val="21"/>
        </w:rPr>
        <w:t>Biblical algebra connects repeated meanings across Scripture. Transitive Property entries are designed for retention and later compilation: if A equals B and B equals C, then A equals C. This method helps reveal stable meaning patterns across Genesis without relying on popular assumptions.</w:t>
      </w:r>
    </w:p>
    <w:p>
      <w:pPr>
        <w:spacing w:before="0" w:after="0"/>
      </w:pPr>
      <w:r>
        <w:br w:type="page"/>
      </w:r>
    </w:p>
    <w:p>
      <w:pPr>
        <w:pStyle w:val="Heading1"/>
        <w:jc w:val="left"/>
        <w:pBdr>
          <w:bottom w:val="single" w:sz="6" w:space="3" w:color="D4AF37"/>
        </w:pBdr>
      </w:pPr>
      <w:r>
        <w:rPr>
          <w:rFonts w:ascii="Georgia" w:hAnsi="Georgia"/>
          <w:b w:val="0"/>
          <w:i w:val="0"/>
        </w:rPr>
        <w:t>Genesis at a Glance</w:t>
      </w:r>
    </w:p>
    <w:tbl>
      <w:tblPr>
        <w:tblStyle w:val="TableGrid"/>
        <w:tblW w:type="pct" w:w="5000"/>
        <w:jc w:val="center"/>
        <w:tblLayout w:type="autofit"/>
        <w:tblLook w:firstColumn="1" w:firstRow="1" w:lastColumn="0" w:lastRow="0" w:noHBand="0" w:noVBand="1" w:val="04A0"/>
      </w:tblPr>
      <w:tblGrid>
        <w:gridCol w:w="5040"/>
        <w:gridCol w:w="504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Chapters</w:t>
            </w:r>
          </w:p>
        </w:tc>
        <w:tc>
          <w:tcPr>
            <w:tcW w:type="dxa" w:w="907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Major Movement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1–2</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Creation, Eden, divine order, man and woman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3–5</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Fall, seed promise, Cain/Abel, death genealogy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6–9</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Flood judgment, Noahic covenant, post-flood order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10–11</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 Babel, line to Abram</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12–25</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 covenant, Isaac, and Jacob/Esau election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26–36</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Isaac/Jacob cycle, Israel formed, Esau/Edom set aside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37–50</w:t>
            </w:r>
          </w:p>
        </w:tc>
        <w:tc>
          <w:tcPr>
            <w:tcW w:type="dxa" w:w="907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and Judah: preservation, royal line, Egypt, and bones awaiting Exodus</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 Creation by Sovereign Speech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speaks the heavens and the earth into ordered existence. Light is separated from darkness, waters are divided, dry land appears, vegetation comes forth, heavenly lights are appointed for signs and seasons, sea and sky creatures multiply, land creatures appear, and humankind is made in the image of God. Male and female receive dominion, fruitfulness, multiplication, and stewardship. God sees all that He made, and behold, it is very good.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opens with God as the sovereign Creator whose speech orders reality. Creation is not a struggle between rival powers; it is divine command, separation, naming, filling, blessing, and evaluation.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בְּרֵאשִׁית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bereshit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beginning/first phase; opening of creation account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bara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create; used with God as subject in this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רוּחַ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ruaḥ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Spirit/wind/breath hovering over waters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צֶלֶם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tselem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image; humanity as divine image-bearer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טוֹב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good; divine evaluation</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speaks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reality forms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word governs creation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Separation + naming</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ordered creation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Creation is structured, not chaotic</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Image of God + dominion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vocation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Humanity rules under God, not as God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word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creative command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word = reality-ordering power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Image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representative rule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humanity = royal priestly stewardship</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Very good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completed creation order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creation = divinely approved order</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 Seventh Day, Garden, Man and Woman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completes His work and blesses the seventh day. YHWH God forms the man from dust and breathes into him the breath of life. The man is placed in Eden to work and guard it, commanded concerning the tree of knowledge, and shown that no creature is a corresponding helper. God builds the woman from the man’s side, and the man receives her as bone of his bones and flesh of his flesh. The man and woman are naked and not ashamed.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 narrows from cosmic creation to covenantal sanctuary: Eden, command, vocation, woman, marriage, and unashamed communion.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שָׁבַת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shavat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cease/rest; seventh-day completion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יָצַר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yatsar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form/fashion, as potter forms clay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נְשָׁמָה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neshamah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breath of life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עָבַד / שָׁמַר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avad / shamar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work/serve and guard/keep</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עֵזֶר כְּנֶגְדּוֹ</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ezer kenegdo</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corresponding helper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Dust + breath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living human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 is earth-formed and God-breathed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Garden + command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testing</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Vocation includes boundary</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Woman from side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one flesh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Marriage is covenant union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Seventh day</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blessed rest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Sabbath pattern = creation completion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Eden work/guard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priestly language later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Eden = sanctuary pattern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One flesh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man-woman union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marriage = covenantal unity</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 Fall, Curse, and Seed Promise</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The serpent questions God’s word, the woman and man eat from the forbidden tree, and their eyes are opened to shame. God confronts serpent, woman, and man. The serpent is cursed; hostility is placed between serpent seed and woman seed; the woman’s pain and relational distortion are announced; the ground is cursed for the man, and death returns him to dust. Yet God clothes them and drives them from the garden, guarding the way to the tree of life.</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 explains human rupture, serpent deception, death, and the first promise that the woman’s seed will crush the serpent’s head.</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נָחָשׁ</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naḥash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serpent; deceiving creature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עָרוּם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arum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crafty/shrewd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זֶרַע</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zeraʿ</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seed/offspring; line of conflict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אָרַר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curse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כָּתְנוֹת עוֹר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kotnot or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garments of skin</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Serpent deception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word distortion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 begins by corrupting God’s speech</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Woman’s seed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serpent crushed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Redemption is promised through seed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Clothing by God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covered shame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provides covering after sin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 of woman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anti-serpent promise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seed-line = redemption trajectory</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Dust return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death sentence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 = mortality</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Tree guarded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 withheld after fall</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exile = mercy and judgment</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 Cain and Abel: Worship, Blood, and Exile</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Eve bears Cain and Abel. Abel brings firstborn/fat portions; Cain brings fruit of the ground. YHWH regards Abel and his offering, but not Cain and his offering. Cain’s anger grows, sin crouches at the door, and Cain kills Abel. Abel’s blood cries from the ground. Cain is cursed from the ground and goes out from YHWH’s presence. The chapter traces Cain’s city-line and violence, while Seth is born and men begin calling on the name of YHWH.</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 shows the first brother conflict, the first murder, blood crying from the ground, and the division between violent self-exalting line and worship line.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מִנְחָה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minḥah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offering/gift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חַטָּאת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ḥattaʾt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 crouching power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דָּם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blood; Abel’s blood cries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נוּד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nud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wander/flee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קָרָא בְּשֵׁם יְהוָה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qara beshem YHWH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call on the name of YHWH</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Rejected worship + anger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murder</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False worship becomes violence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Blood crying</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hearing</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Innocent blood demands reckoning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Seth line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calling on YHWH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Worship continues after murder</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Cain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murderous firstborn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Cain = seed-conflict pattern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Abel’s blood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cry to God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blood = witness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Seth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replacement seed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worship line continues</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5: Adam’s Generations and the Death Formula</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The book of Adam’s generations traces the line from Adam through Seth to Noah. Human beings remain in God’s likeness/image language, yet each generation bears the repeated sentence: he lived, fathered, and died. Enoch breaks the pattern by walking with God, and God takes him. Lamech names Noah in hope of comfort from the cursed ground.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5 is genealogy as theology: the image remains, the death sentence reigns, but walking with God and hope for comfort interrupt the death formula.</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תּוֹלְדוֹת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toledot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generations/family record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דְּמוּת / צֶלֶם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demut / tselem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likeness/image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וַיָּמֹת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wayyamot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and he died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הִתְהַלֵּךְ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hithallekh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walked continually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rest/comfort wordplay</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Image remains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death repeats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Fall did not erase image but brought mortality</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Enoch walked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took</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Fellowship interrupts death pattern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named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comfort hope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Cursed-ground relief anticipated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Adam line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death formula</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genealogy = mortality record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Enoch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walking with God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faithful walking = life with God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comfort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 hope after curse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6: Corruption, Nephilim, and Noah’s Ark</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Human wickedness increases on the earth. The sons of God and daughters of man account introduces corruption and boundary violation. YHWH sees that human evil is great and that every inclination is evil continually. Yet Noah finds favor. God announces judgment by flood and commands Noah to build an ark. Noah does according to all God commands.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6 moves from escalating corruption to covenant preservation through Noah, showing judgment and grace together.</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רָעָה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raʿah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evil/wickedness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חָמָס</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ḥamas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violence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ḥen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favor/grace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תֵּבָה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tevah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ark/box-vessel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בְּרִית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berit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Evil continually</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flood judgment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judges comprehensive corruption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found favor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 command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Grace preserves a remnant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obeyed all</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faith enacted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Predestined preservation includes obedience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Violence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corrupted earth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ḥamas = judgment cause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refuge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 = preservation vessel</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remnant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 life through judgment</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7: Flood Judgment Begins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YHWH commands Noah to enter the ark with his household and the animals. Clean and unclean distinctions are present. Rain falls forty days and forty nights; waters prevail; all flesh outside the ark expires. The ark alone carries the preserved remnant over the waters of judgment.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7 is judgment by waters and preservation within the divinely commanded vessel.</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בּוֹא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come/enter; God calls Noah into ark</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טָהוֹר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tahor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clean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מַבּוּל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mabbul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flood/deluge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גָּבַר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gavar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prevail/grow mighty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שָׁחַת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shachat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destroy/corrupt</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 entry</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 preserved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Judgment and refuge happen together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Waters prevail</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old world judged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Creation disorder returns by water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Only Noah remained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remnant theology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preserves chosen household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Flood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de-creation judgment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waters = undoing corrupt world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remnant life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 = life through death waters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Clean animals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future sacrifice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clean distinction = worship preparation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8: Waters Recede and Sacrifice Rises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remembers Noah. The waters recede, the ark rests on Ararat, and Noah sends birds until the earth is dry. Noah leaves the ark by God’s command, builds an altar, and offers clean animals. YHWH smells the pleasing aroma and promises not to curse the ground again in the same way, establishing the rhythm of seedtime and harvest.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8 shows divine remembering as covenant action and sacrifice as the first act after preservation.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זָכַר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zakar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remember; God acts according to covenant purpose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נוח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nuach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rest/settle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מִזְבֵּחַ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mizbeaḥ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altar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רֵיחַ נִיחוֹחַ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reaḥ niḥoaḥ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pleasing/restful aroma</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זֶרַע וְקָצִיר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zeraʿ weqatsir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seedtime and harvest</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remembered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waters recede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Remembering = divine action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 sacrifices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pleasing aroma</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Preservation leads to worship</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Seedtime harvest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ordered world continues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Creation rhythms are restored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Remember</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act for covenant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zakar = intervention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Ark rest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new world beginning</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rest after judgment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Sacrifice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post-flood worship</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altar = preserved life returned to God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9: Noahic Covenant, Blood, and Nations Seed</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blesses Noah and sons, commands fruitfulness, gives animals for food, forbids blood consumption, and requires reckoning for human blood because man is made in God’s image. God sets the bow in the cloud as covenant sign. Noah plants a vineyard; Ham dishonors his father; Canaan is cursed, while Shem and Japheth receive future implications.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9 establishes post-flood covenant order: life, blood, image, bow-sign, and the first post-flood family fracture.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פָּרָה / רָבָה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parah / ravah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 fruitful / multiply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דָּם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blood; life-accountability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קֶשֶׁת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qeshet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bow; covenant sign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בְּרִית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berit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עֶבֶד עֲבָדִים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eved avadim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servant of servants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Image + blood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murder accountability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life is protected by divine image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Bow in cloud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sign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marks mercy after judgment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Ham/Canaan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family fracture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Post-flood world still carries sin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Blood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 accountability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bloodshed = answerable to God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Rainbow/bow</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Noahic covenant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bow = divine remembrance sign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blessed line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Shem line becomes covenant stream</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10: Table of Nations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The sons of Noah become peoples, lands, languages, families, and nations. Japheth, Ham, and Shem’s lines spread across the earth. Nimrod appears as a mighty hunter and city-builder connected with Babel, Erech, Akkad, and other centers. The chapter frames humanity’s geographic and ethnic spread after the flood.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10 maps the nations before Babel’s scattering is narrated, showing that nations are part of God’s ordered world but also carry city/empire dangers.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גּוֹיִם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goyim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לָשׁוֹן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lashon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tongue/language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מִשְׁפָּחָה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mishpaḥah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family/clan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נִמְרֹד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Nimrod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mighty hunter/king figure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בָּבֶל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Bavel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Babel/Babylon origin marker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Noah’s sons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All nations descend from preserved family</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Nimrod + cities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empire pattern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Power centralizes in city-building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Languages/families/lands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ordered spread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Humanity diversifies under God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Noahic spread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peoples = post-flood humanity</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Babel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self-exaltation city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Babel = empire seed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chosen stream</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Shem line prepares Abraham</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11: Babel and the Line to Abram</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Humanity gathers with one language and builds a city and tower with its head in the heavens to make a name and avoid scattering. YHWH confuses their language and scatters them. The genealogy of Shem narrows to Terah, Abram, Nahor, Haran, Sarai, and Lot. Abram’s household leaves Ur toward Canaan but settles in Haran.</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11 contrasts human self-made name at Babel with the coming divine promise to make Abram’s name great.</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name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מִגְדָּל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migdal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tower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בָּלַל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balal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confuse/mix</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פוץ</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puts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scatter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אַבְרָם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Avram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 exalted father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One language + self-name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Babel judgment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unity in pride is judged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Scattering</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limit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prevents self-exalting centralization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Shem to Abram</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line narrowing</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 story moves to covenant family</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Babel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make a name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name-making = rebellion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Language confusion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scattering</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division = judgment and restraint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name promise next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God-made name &gt; man-made name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12: Abram Called, Blessed, and Tested</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YHWH commands Abram to leave land, kindred, and father’s house for a land He will show. God promises nation, name, blessing, and blessing to all families of the ground. Abram goes, enters Canaan, builds altars, then famine drives him to Egypt, where fear leads him to call Sarai his sister. God protects Sarai and brings Abram out.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12 launches the Abrahamic covenant trajectory and immediately shows that the promise depends on God’s faithfulness, not Abram’s flawlessness.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לֶךְ־לְךָ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lekh-lekha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 for yourself / go forth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barakh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מִשְׁפְּחֹת הָאֲדָמָה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mishpeḥot ha-adamah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families of the ground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מִזְבֵּחַ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mizbeaḥ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altar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רָעָב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raʿav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famine</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Call + promise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beginning</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initiates Abram’s path</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Blessed to bless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 horizon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Abram’s line is for all families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Fear in Egypt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protects Sarai</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survives human weakness</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blessing channel</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Abrahamic line = nations blessing</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Canaan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promised land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 promise begins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test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preservation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guards seed-line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13: Abram and Lot Separate</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Abram and Lot’s possessions become too great for them to dwell together. Abram offers Lot choice; Lot lifts his eyes toward the Jordan plain and moves toward Sodom. YHWH restates the land and seed promise to Abram after Lot separates. Abram settles near Hebron and builds an altar.</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13 distinguishes the promise-holder from Lot and shows that land promise is reaffirmed after separation.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רִיב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strife/dispute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נָשָׂא עֵינַיִם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nasaʾ einayim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lift eyes; Lot chooses by sight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kikkar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plain/circuit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עָפָר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afar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dust; seed multitude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חֶבְרוֹן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Ḥevron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Hebron; covenant location</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Possessions great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separation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Growth requires division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Lot sees Sodom</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sight-based choice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Visible fertility can hide judgment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 remains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reaffirmed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land belongs by God’s word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Sodom direction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sight-choice = danger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altar after promise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worship = covenant response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Dust seed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innumerable offspring</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 + seed linked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14: Abram Rescues Lot and Meets Melchizedek</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Kings war in the region, Sodom is defeated, and Lot is taken. Abram arms his trained men, rescues Lot, and returns goods and people. Melchizedek, king of Salem and priest of God Most High, blesses Abram. Abram gives him a tenth and refuses the king of Sodom’s goods lest Sodom claim to have made Abram rich.</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14 shows Abram as warrior-rescuer under God Most High, with Melchizedek as priest-king witness to divine victory.</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מַלְכִּי־צֶדֶק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Malki-Tsedeq</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king of righteousness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שָׁלֵם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Shalem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Salem/peace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 עֶלְיוֹן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Elyon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Most High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מַעֲשֵׂר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maaser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tenth/tithe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רכושׁ</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rekhush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goods/property</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Lot captured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 rescues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man delivers kin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Melchizedek blesses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Most High credited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Victory belongs to God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Refuse Sodom goods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 human glory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 rejects corrupt enrichment</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Melchizedek</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priest-king</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righteousness + peace pattern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Tithe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recognition of priestly authority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 honors God’s priest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Sodom goods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self-glory risk</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Abram’s wealth = God-sourced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15: Covenant Cut and Future Foretold</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YHWH tells Abram not to fear. Abram asks about heir and inheritance. God promises seed like the stars and Abram believes YHWH, and it is counted to him as righteousness. God cuts covenant by passing between divided pieces in smoking firepot and flaming torch, revealing future oppression and exodus, and granting the land to Abram’s seed.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15 is covenant ratification: righteousness by believing YHWH and God’s unilateral oath over land, seed, exile, and return.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אָמַן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aman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believe/trust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צְדָקָה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tsedaqah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righteousness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כָּרַת בְּרִית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karat berit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cut covenant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תַּנּוּר / לַפִּיד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tannur / lapid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smoking firepot / flaming torch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sojourner/alien</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Abram believes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counted righteousness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Faith receives God’s word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Divided animals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oath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binds Himself to promise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Exile foretold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exodus promised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descent already bounded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Stars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 promise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heavenly multitude = offspring</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cut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passes through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 divine oath</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400 years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future oppression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suffering already foreknown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16: Hagar, Ishmael, and the God Who Sees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Sarai gives Hagar to Abram. Hagar conceives and conflict erupts. Sarai afflicts Hagar, and Hagar flees. The messenger of YHWH finds her, commands return, promises multiplication for Ishmael, and names his character. Hagar names YHWH as the God who sees, and Ishmael is born to Abram.</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16 shows human attempt to produce promise by household strategy, yet God sees the afflicted outsider and gives Ishmael a future.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שִׁפְחָה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shifḥah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maidservant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עָנָה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anah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afflict/humble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מַלְאַךְ יְהוָה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malakh YHWH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messenger of YHWH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יִשְׁמָעֵאל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Yishmaʿel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hears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 רֳאִי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Roi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who sees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plan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household conflict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Flesh-strategy cannot fulfill covenant rightly</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Hagar afflicted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sees/hears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attends to the oppressed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Ishmael named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hears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Non-covenant line still receives divine word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Hagar</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afflicted outsider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sees affliction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Ishmael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hears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name = divine hearing</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Sarai’s plan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not promise fulfillment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production ≠ covenant child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17: Circumcision and the Covenant Name Changes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appears as El Shaddai, commands Abram to walk before Him and be blameless, changes Abram to Abraham, and promises nations and kings. Circumcision is given as covenant sign. Sarai becomes Sarah, and Isaac is promised through her. Ishmael is blessed, but the covenant will be established with Isaac. Abraham circumcises his household that same day.</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17 marks covenant identity by new names, circumcision, and the explicit narrowing of covenant to Isaac.</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 שַׁדַּי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Shaddai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Almighty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אַבְרָהָם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Avraham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father of multitude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שָׂרָה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princess/noblewoman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מוּל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mul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circumcise/cut off foreskin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יִצְחָק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Yitsḥaq</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laughter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Name change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identity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renames promise holders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Circumcision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sign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Body bears covenant mark</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not Ishmael</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line narrowed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Election not mere firstborn flesh</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multitude father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name = destiny</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Circumcision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boundary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sign = belonging obligation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son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promised child = Sarah’s son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18: Visitors, Sarah’s Laughter, and Sodom Intercession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YHWH appears by the oaks of Mamre. Abraham hosts three visitors. The promised son is announced for the appointed time, and Sarah laughs. YHWH asks whether anything is too difficult for Him. Then God reveals judgment against Sodom, and Abraham intercedes for the city, appealing to divine justice.</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18 joins promise and judgment: nothing is too hard for YHWH, and the Judge of all the earth does right.</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פָּקַד / מוֹעֵד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paqad / moʿed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appointed time/visitation ideas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צָחַק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tsachaq</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laugh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פָּלָא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pala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wonderful/difficult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צְדָקָה / מִשְׁפָּט</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tsedaqah / mishpat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righteousness/justice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שֹׁפֵט</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shofet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judge</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Sarah laughs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impossible to flesh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overcomes barrenness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Sodom outcry</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judgment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investigates and judges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 intercedes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justice appeal</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man pleads righteousness</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Appointed time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birth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 scheduled by God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Too hard?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nothing for YHWH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impossibility = divine stage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Judge of earth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right judgment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 justice standard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19: Sodom Destroyed and Lot Delivered</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Two messengers come to Sodom. Lot hosts them, the men of the city assault the house, and the messengers strike them with blindness. Lot is urged to flee. Sodom and Gomorrah are destroyed by sulfur and fire from YHWH. Lot’s wife looks back and becomes a pillar of salt. Lot’s daughters later bear Moab and Ammon through him.</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19 reveals Sodom’s corruption, Lot’s compromised household, divine judgment, and deliverance that is mercy but not moral triumph.</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סְדֹם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Sedom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Sodom</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סַנְוֵרִים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sanverim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blindness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מָלַט</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malat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escape/deliver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גָּפְרִית וָאֵשׁ</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gofrit va-esh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sulfur and fire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נְצִיב מֶלַח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netsiv melach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pillar of salt</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Sodom violence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fire judgment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Extreme corruption meets divine judgment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Lot rescued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mercy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Deliverance can occur from compromised place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Moab/Ammon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distorted survival</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 continues beyond escape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Sodom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wickedness paradigm</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city = judgment image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Lot’s wife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look back</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attachment to judged place = death</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Moab/Ammon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Lot line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collateral nations arise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20: Abraham, Sarah, and Abimelech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Abraham again calls Sarah his sister. Abimelech takes her, but God comes in a dream and prevents sin. Abimelech confronts Abraham, restores Sarah, gives gifts, and Abraham prays for Abimelech’s household, whose wombs had been closed by YHWH because of Sarah.</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20 repeats the wife-sister weakness, showing God preserves the seed-line even when Abraham fails.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חֲלוֹם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ḥalom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נָבִיא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navi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prophet; Abraham called prophet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עָצַר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atsar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restrain/close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פָּלַל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palal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pray/intercede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רֶחֶם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reḥem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womb</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 fears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Sarah endangered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weakness threatens promise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warns Abimelech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 prevented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restrains outsiders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 prays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wombs opened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Prophet intercedes after failure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seed-line mother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protects covenant womb</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 warning</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restraint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prevents violation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Closed wombs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Sarah issue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household fertility under YHWH</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21: Isaac Born, Ishmael Sent, Beersheba Oath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YHWH visits Sarah as He said, and Isaac is born at the appointed time. Sarah sees Ishmael mocking and demands the slave woman and her son be cast out. God tells Abraham to listen to Sarah because through Isaac the seed will be called, while Ishmael too will become a nation. Hagar and Ishmael are preserved in the wilderness. Abraham and Abimelech make covenant at Beersheba.</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21 gives the promised son and separates covenant seed from flesh-firstborn, while still preserving Ishmael.</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פָּקַד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paqad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visit/attend to; God visits Sarah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מוֹעֵד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moʿed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appointed time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צָחַק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tsachaq</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laugh; Isaac name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גָּרַשׁ</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garash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cast out/drive out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בְּאֵר שֶׁבַע</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Beersheva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well of oath/seven</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visited Sarah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born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fulfilled by appointment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called seed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Ishmael separated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line narrowed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Well/oath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Beersheba</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Land/water/oath witness</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called seed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child = covenant heir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Ishmael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great nation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non-heir still blessed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Beersheba</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oath-well</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geography</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22: Akedah: Testing, Seeing, and Substitution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tests Abraham and commands him to offer Isaac, his only son whom he loves. Abraham goes to Moriah, says God will see/provide the lamb, binds Isaac, and raises the knife. The messenger of YHWH stops him, and a ram caught by its horns is offered instead of Isaac. Abraham names the place YHWH-yireh. The oath promise is reaffirmed: seed, gate of enemies, and nations blessed through Abraham’s seed.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22 reveals testing, obedience, substitution, and YHWH seeing/providing, while the promised son is preserved.</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נָסָה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nasah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test/prove, not tempt to evil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עֹלָה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olah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whole burnt offering/ascending offering</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יָחִיד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yachid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only/unique beloved son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רָאָה / יִרְאֶה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raʾah / yireh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see/provide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תַּחַת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taḥat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instead of/in place of</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tests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obedience revealed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Test exposes ordained faith</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bound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ram substituted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 preserved by another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sees/provides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place named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Provision belongs to God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Ram taḥat Isaac</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substitution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instead-of = life preservation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Moriah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sees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place = provision revelation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 promise reaffirmed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nations blessed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Akedah preserves seed-line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23: Sarah’s Death and Abraham’s First Legal Possession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Sarah dies in Kiriath-Arba/Hebron in Canaan. Abraham mourns, then negotiates publicly with the sons of Heth for a burial possession. He refuses vague gift-access, insists on full silver, weighs four hundred shekels to Ephron, and the field, cave, trees, and borders at Machpelah are established to him. Sarah is buried there.</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The first legal possession in the promised land is a grave, showing the covenant is anchored beyond death.</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sojourner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תּוֹשָׁב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toshav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resident alien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אֲחֻזָּה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aḥuzzah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held possession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כֶּסֶף מָלֵא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kesef male</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full silver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וַיָּקָם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wayyaqam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stood/was established</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Death in Canaan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not failed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The grave anchors promise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Full silver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clear title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 avoids disputed gift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Gate witnesses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legal certainty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Public witness confirms possession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Machpelah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burial possession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grave = first land foothold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Full silver</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undisputed title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purchase = covenant land marker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Sarah buried in Canaan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continues through death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death ≠ covenant failure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24: The Appointed Bride for Isaac</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Abraham sends his servant under oath to find a wife for Isaac from his kin, not from Canaan, and forbids Isaac’s return to Mesopotamia. At the well, the servant prays for ḥesed; Rebekah appears before he finishes speaking, waters him and his camels, and is identified as kin. Her household recognizes the matter is from YHWH. Rebekah says, “I will go,” enters Canaan, and becomes Isaac’s wife in Sarah’s tent.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24 preserves the seed-line by bringing the appointed bride into the promised land under YHWH’s guidance.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שָׁבַע</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shava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swear/oath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חֶסֶד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ḥesed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covenant-kindness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הֹכַחְתָּ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hokhaḥta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appointed/decided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מַלְאָךְ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malakh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messenger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elekh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 will go</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 Canaanite wife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boundary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Marriage protects promise line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YHWH’s messenger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mission governed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Providence leads servant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Rebekah enters Sarah’s tent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matriarchal continuity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Bride answers death of Sarah</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must not return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 promise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 belongs in Canaan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Rebekah serves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appointed bride revealed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service = calling evidence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Household says from YHWH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consent under decree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word &gt; negotiation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25: Abraham’s Death and Jacob/Esau Election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Abraham has more sons through Keturah but gives all to Isaac and sends other sons east with gifts. Abraham dies full and is buried by Isaac and Ishmael in Machpelah. Ishmael’s twelve princes are listed. Isaac prays for barren Rebekah; twins struggle in her womb, and YHWH declares two nations, two peoples, and the older serving the younger. Esau sells his birthright for red stew and despises it.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25 transfers the visible covenant to Isaac and announces Jacob’s election before works.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מַתָּנֹת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mattanot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gifts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עֲקָרָה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aqarah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barren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יִפָּרֵדוּ</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yipparedu</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shall be separated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בְּכֹרָה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bekhorah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birthright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וַיִּבֶז</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wayyivez</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despised</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Many sons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one covenant heir</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Biology ≠ election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Barren womb</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intervention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 by prayer and decree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 despises birthright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appetite over covenant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Profaneness exposed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receives all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transfer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 heir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Two nations in womb</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election before birth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Jacob/Esau destiny predates works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Birthright sold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blessing direction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Esau’s contempt manifests decree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26: Isaac in Gerar and the Wells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Famine comes, but YHWH forbids Isaac to go down to Egypt and restates Abraham’s oath. Isaac lies about Rebekah, but Abimelech protects her. YHWH blesses Isaac hundredfold; Philistines envy him and stop Abraham’s wells. Isaac re-digs them: Esek, Sitnah, Rehoboth. At Beersheba YHWH appears, Isaac builds altar, and Abimelech seeks covenant. Esau’s Hittite wives grieve his parents.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The covenant survives Isaac’s fear because YHWH’s oath, presence, and provision govern the chapter.</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אַל־תֵּרֵד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al-tered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do not go down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גּוּר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gur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sojourn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מְצַחֵק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metsacheq</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sporting/laughing</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מַיִם חַיִּים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mayim ḥayyim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living/springing water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רְחֹבוֹת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Reḥovot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spaciousness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Famine + stay command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faith in land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not escape here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Wells stopped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opposition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 restores Abraham’s witness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Rehoboth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makes room</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Spaciousness after hostility</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with Isaac</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security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presence &gt; famine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Abimelech protects Rebekah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bride preserved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outsider used by God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Beersheba oath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well + covenant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Abrahamic geography renewed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27: Jacob Receives the Blessing</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Isaac plans to bless Esau privately, tied to game he loves. Rebekah hears and directs Jacob to impersonate Esau using garments and goat skins. Jacob lies, receives the blessing of dew, fatness, rule, and curse/bless formula. Esau returns, Isaac trembles but confirms Jacob is blessed. Esau hates Jacob and plans murder; Rebekah sends Jacob away.</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27 shows God’s prior oracle standing through morally compromised human actions.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מִרְמָה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mirmah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deceit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קוֹל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qol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voice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יָדַיִם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yadayim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hands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בְּרָכָה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berakhah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blessing</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גְּבִיר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gevir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master/lord</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Older serves younger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blessing lands on Jacob</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Oracle governs outcome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Voice Jacob/hands Esau</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recognition confused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Truth heard but disguise felt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Deceit named deceit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decree not moral approval</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overrules sin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25 oracle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27 result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blessing = decree manifest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Birthright + blessing</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transfer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Esau’s loss complete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blessed + flees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with exile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blessing does not remove discipline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28: Bethel: Stairway, Promise, and Vow</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Isaac openly blesses Jacob with the blessing of Abraham and sends him to Paddan-Aram for a covenant wife. Esau reacts outwardly by adding an Ishmaelite wife. Jacob leaves Beersheba, sleeps at an unnamed place, dreams of a sullam set on earth reaching heaven with messengers ascending and descending, and hears YHWH promise land, seed, presence, keeping, and return. Jacob names the place Bethel and vows.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28 confirms Jacob’s blessing directly by YHWH and reveals that the covenant goes with the exiled heir.</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סֻלָּם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sullam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stairway/ladder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מַלְאָכִים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malakhim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messengers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בֵּית־אֵל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house of God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שָׁמַר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shamar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keep/guard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נֶדֶר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neder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vow</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leaves land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promises return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Exile under covenant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Stairway set by God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heaven-earth access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Anti-Babel revelation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will keep</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journey secured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precedes vow</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house/gate of heaven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place = divine access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I will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Jacob’s path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journey = decree-governed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Seed/families blessed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Abrahamic line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 promise carrier</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29: Jacob Meets Rachel and Is Deceived by Laban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 comes to a well in the East, meets Rachel the shepherdess, rolls the stone, waters Laban’s flock, and loves Rachel. He serves seven years for her, but Laban substitutes Leah at night. Jacob confronts Laban, receives Rachel after Leah’s week, and serves another seven years. Leah is hated/rejected, but YHWH sees her and opens her womb: Reuben, Simeon, Levi, and Judah are born.</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The deceiver is deceived, yet YHWH sees the rejected woman and begins the Judah line through Leah.</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בְּאֵר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well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רֹעָה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roah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shepherdess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רִמִּיתָנִי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rimmitani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you deceived me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שְׂנוּאָה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senuah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hated/rejected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יְהוּדָה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Yehudah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Judah/praise</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deceived Isaac</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Laban deceives Jacob</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Discipline mirrors sin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 loved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Leah opened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preference ≠ divine channel</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born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praise line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Royal line begins through rejected wife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Well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bride encounter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water = household formation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Leah rejected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sees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affliction = divine attention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praise/royal line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Leah’s son = messianic trajectory</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30: Birth-Struggle and Jacob’s Flocks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Rachel envies Leah and gives Bilhah; Dan and Naphtali are born. Leah gives Zilpah; Gad and Asher are born. Mandrakes are exchanged; God listens to Leah, and Issachar, Zebulun, and Dinah are born. God remembers Rachel, opens her womb, and Joseph is born. Jacob negotiates wages with Laban; Laban manipulates, but Jacob’s flocks multiply greatly.</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30 shows human rivalry under God’s womb-sovereignty and wealth-transfer providence.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קָנָא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qana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envy/jealousy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בנה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banah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build; Rachel seeks to be built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דּוּדָאִים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dudaim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mandrakes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זָכַר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zakar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remember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פָּרַץ</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parats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break forth/prosper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Mandrakes sought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opens womb</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Fertility object ≠ cause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 remembered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born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acts for barren beloved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Laban manipulates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prospers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transfers wealth</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Womb closed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listens/remembers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births = divine action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adds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Rachel’s son = preservation vessel</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Marked flocks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increase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wealth = God-governed despite schemes</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31: Jacob Leaves Laban and the Mizpah Boundary</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 hears Laban’s sons, sees Laban’s changed face, and YHWH commands return. Jacob explains Laban’s wage changes and God’s protection to Rachel and Leah; they agree. Rachel steals teraphim, Jacob flees, and Laban pursues. God warns Laban in a dream. Laban searches but cannot find the teraphim. Jacob rebukes Laban’s twenty years of exploitation. A heap and pillar witness the boundary at Galeed/Mizpah.</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31 is the exodus from Laban under the God of Bethel’s command and restraint.</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שׁוּב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shuv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return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הָאֵל בֵּית־אֵל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ha-El Bethel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of Bethel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תְּרָפִים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teraphim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household gods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מִצְפָּה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Mizpah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watch-place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witness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commands return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 promise activates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Exile begins to end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Teraphim stolen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idols powerless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Foreign gods humiliated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Mizpah heap</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boundary witness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Separation formalized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of Bethel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return command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28 promise = Genesis 31 movement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Laban threat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warning</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enemy restrained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Heap/pillar</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witness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boundary = God-watched separation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32: Jabbok, Peniel, and Israel</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 meets messengers of God and names Mahanaim. He sends messengers to Esau and hears Esau comes with four hundred men. Jacob fears, divides camps, prays the promise back to YHWH, sends gifts, crosses the Jabbok, and is left alone. A man wrestles him until dawn, touches his thigh, blesses him, and renames him Israel. Jacob names the place Peniel, for he saw God face to face and lived.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Jacob must face God before he faces Esau; his strength is wounded and his identity renamed Israel.</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מַחֲנָיִם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Mahanaim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two camps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פָּנִים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panim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face/presence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יָבֹּק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Jabbok</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crossing river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אָבַק</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avaq</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wrestle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יִשְׂרָאֵל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Yisrael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Israel; strives with God/God strives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camp first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Jacob’s camps second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Protection precedes fear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Wrestling + wound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new name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Identity born through brokenness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Peniel</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face of God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survives divine encounter</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Jabbok</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threshold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crossing = transformation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old name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Israel = covenant identity</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Hip wound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limp</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weakness = embodied blessing</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33: Esau’s Face and El-Elohe-Israel</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 sees Esau, bows seven times, and Esau runs, embraces, kisses, and weeps. Jacob presents his family and urges Esau to accept his gift, calling it his blessing. The brothers separate peacefully: Esau returns to Seir, Jacob goes to Succoth, then comes safe/whole to Shechem in Canaan, buys a field parcel, and builds an altar called El-Elohe-Israel.</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33 shows reconciliation without merged destiny and anchors Israel’s new name in worship.</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שָׁלֵם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shalem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whole/safe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מִנְחָה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minḥah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gift/present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בְּרָכָה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berakhah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blessing</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סֻכּוֹת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Sukkot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booths/shelters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 אֱלֹהֵי יִשְׂרָאֵל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Elohe Yisrael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God of Israel</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Peniel face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 face softened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encounter precedes reconciliation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Gift called blessing</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27 wound addressed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symbolically returns abundance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Shalem in Canaan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 promise unfolding</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kept and returned him</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 to Seir</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to Canaan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peace ≠ same covenant destiny</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Field purchase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 foothold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begins rooted presence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Altar of Israel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new name worshiped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identity becomes confession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34: Dinah, Shechem, and Simeon/Levi’s Violence</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Dinah goes out; Shechem sees, takes, lies with, and violates her. Hamor and Shechem seek marriage and merger with Jacob’s household. Jacob’s sons answer deceitfully, requiring circumcision, then Simeon and Levi slaughter the males while they are in pain. The sons plunder the city. Jacob rebukes Simeon and Levi for endangering the household; they answer, asking whether their sister should be treated as a prostitute.</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34 exposes sin outside and inside Israel: Canaanite violation and Israelite vengeance that misuses circumcision.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וַיְעַנֶּהָ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wayanneha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 violated/humbled her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טִמֵּא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timme</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defiled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מִרְמָה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mirmah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deceit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מוּל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mul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circumcise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חָמָס</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ḥamas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violence, later applied to Simeon/Levi pattern</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Shechem violates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defilement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Marriage offer cannot erase sin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Circumcision demanded deceitfully</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sign weaponized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sign profaned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Simeon/Levi violence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later cursed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rejects cruel anger</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Dinah daughter of Jacob</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 Israel</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Dinah violation = folly in Israel</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Circumcision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sign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misused sign = profanation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Simeon/Levi swords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violence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49 interprets Genesis 34</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35: Return to Bethel and the Twelve Sons Completed</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God commands Jacob to go up to Bethel. Jacob purges foreign gods, purifies the household, and buries idols and earrings near Shechem. Terror of God protects them. At Bethel God confirms the name Israel, reveals Himself as El Shaddai, and renews fruitfulness, nations, kings, land, and seed. Rachel dies giving birth to Benjamin; Reuben lies with Bilhah; the twelve sons are listed; Isaac dies and is buried by Esau and Jacob.</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35 answers Shechem’s crisis with purification, Bethel worship, covenant reconfirmation, and the completed tribal foundation.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הָסִירוּ</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hasiru</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remove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אֱלֹהֵי הַנֵּכָר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elohei hanekar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foreign gods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חִתַּת אֱלֹהִים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ḥittat Elohim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terror of God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 שַׁדַּי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Shaddai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Almighty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בִּנְיָמִין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Binyamin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son of right hand</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Foreign gods removed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 worship</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Purification before altar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Israel name confirmed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identity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Struggle-name becomes revelation-name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born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twelve sons complete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Tribal foundation finished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 return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purification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crisis answered by worship</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Reuben defiles bed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firstborn loss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49 rooted here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 near Bethlehem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later grief memory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geography enters prophecy</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36: Esau/Edom’s Generations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Esau’s wives, sons, chiefs, Horite connections, and Edomite kings are recorded. Esau separates from Jacob because their possessions are too great and dwells in Mount Seir. Edom develops chiefs and kings before Israelite kings. The chapter closes Esau’s collateral line before the narrative returns to Jacob’s household.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36 honors Esau’s historical line while distinguishing Edom from the Abrahamic covenant line carried through Jacob.</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עֵשָׂו הוּא אֱדוֹם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Esav hu Edom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 is Edom</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תּוֹלְדוֹת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toledot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generations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שֵׂעִיר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Seir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Edom’s mountain land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אַלּוּף</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alluph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chief/clan leader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מֶלֶךְ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melekh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king</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 = Edom</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 becomes nation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Personal identity becomes people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Seir possession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separate territory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Edom bounded apart from Jacob</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Kings before Israel</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political firstness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Early power ≠ covenant election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Esau</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Edom</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brother-line becomes nation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Edom kings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pre-Israel monarchy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visible power ≠ promised throne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Collateral genealogy closed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story resumes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clears stage for Joseph</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37: Joseph’s Dreams and Descent to Egypt</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Joseph, seventeen, brings an evil report and receives a distinctive robe from Israel, provoking his brothers’ hatred. Joseph dreams of sheaves and heavenly bodies bowing. His brothers conspire at Dothan, strip him, throw him into a waterless pit, and sell him for twenty silver pieces. They deceive Jacob with goat blood on the robe. Joseph is taken to Egypt and sold to Potiphar.</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37 begins Joseph’s descent: the brothers remove him, but God positions him for future preservation.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כְּתֹנֶת פַּסִּים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ketonet passim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distinctive honor robe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חֲלוֹם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ḥalom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בּוֹר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pit/cistern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makhar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sell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הַכֶּר־נָא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hakker-na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please recognize</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Dreams announced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brothers hate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Revelation provokes opposition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Pit + sale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descent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Betrayal becomes route to Egypt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Goat blood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deceived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27 pattern returns</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Sheaf dream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grain authority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 points to famine provision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Silver sale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betrayal</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money motif returns later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slavery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descent = preservation path hidden</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38: Judah and Tamar: Perez Breaks Forth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Judah goes down from his brothers, marries in Canaanite surroundings, and has Er, Onan, and Shelah. Er and Onan die under YHWH’s judgment. Judah withholds Shelah from Tamar. Tamar veils herself, receives Judah’s seal, cord, and staff, and conceives. Judah condemns her, but she says “please recognize.” Judah confesses she is more righteous than he. Perez and Zerah are born; Perez breaks forth first.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38 preserves Judah’s line through Tamar and exposes Judah’s failure before his transformation.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יָבַם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yabam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brother-in-law duty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זֶרַע</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zera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עֲרָבוֹן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eravon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pledge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חוֹתָם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ḥotam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seal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פֶּרֶץ</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Perets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Perez; breach</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Onan refuses seed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evil before YHWH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Levirate betrayal judged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Please recognize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exposed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37 recognition returns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Perez born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line preserved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Royal line survives scandal</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failed Tamar</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Tamar in right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confession = turning point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Perez</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seed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Perez = royal/messianic ancestor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Seal/cord/staff</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identity proof</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evidence exposes judge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39: Joseph in Potiphar’s House and Prison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Joseph is brought down to Egypt, but YHWH is with him and makes him prosper in Potiphar’s house. Potiphar entrusts all to him. Potiphar’s wife commands him to lie with her; Joseph refuses, naming it great evil and sin against God. She seizes his garment and falsely accuses him. Joseph is imprisoned among the king’s prisoners, but YHWH is with him there too, giving him ḥesed and favor.</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39 shows Joseph descending outwardly while YHWH’s presence turns slavery and prison into preparation.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מַצְלִיחַ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matsliaḥ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prospering/successful</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חָטָא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ḥata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בֶּגֶד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beged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garment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נָס</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flee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חֶסֶד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ḥesed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covenant-kindness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YHWH with Joseph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prosperity in slavery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Presence transcends status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refuses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sin against God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Ethics are God-centered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Prison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king’s prisoners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False accusation positions Joseph</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Potiphar’s house blessed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present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Abrahamic blessing pattern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Garment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false evidence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37 motif repeats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Prison authority</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preparation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humiliation = training</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40: Cupbearer, Baker, and Forgotten Joseph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Pharaoh’s cupbearer and baker offend Pharaoh and are placed where Joseph is bound. Joseph serves them and notices their troubled faces. Each dreams in one night. Joseph says interpretations belong to God. The cupbearer’s dream means restoration in three days; the baker’s dream means execution in three days. Both occur as Joseph says. Joseph asks to be remembered, but the cupbearer forgets him.</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40 validates Joseph’s interpretation gift while delaying his release until God’s appointed time.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מַשְׁקֶה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mashqeh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cupbearer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אֹפֶה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opheh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baker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פִּתְרוֹן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pitron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interpretation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זָכַר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zakar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remember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שָׁכַח</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shakhaḥ</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forget</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Interpretations belong to God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interprets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is instrument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Three branches/baskets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three days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Symbols decode time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Cupbearer forgets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delay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memory not sovereign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Prison officials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Pharaoh access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royal path begins in prison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Cupbearer restored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future witness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delayed memory = appointed release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Forgotten Joseph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not forgotten by God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delay = providence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41: Pharaoh’s Dreams and Joseph Exalted</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After two full years, Pharaoh dreams of seven fat cows consumed by seven thin cows and seven full ears swallowed by seven scorched ears. Egypt’s magicians fail. The cupbearer remembers Joseph. Joseph is brought from the pit, gives God the glory, interprets seven years abundance and seven years famine, and proposes grain administration. Pharaoh exalts Joseph over Egypt. Joseph stores grain like sand, receives Asenath, and fathers Manasseh and Ephraim. Famine begins and all the earth comes to Joseph for bread.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41 turns Joseph’s prison delay into exaltation and famine preservation.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מִקֵּץ</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miqqets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at the end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יְאֹר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yeor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Nile/river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בִּלְעָדָי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biladay</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apart from me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נָכוֹן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nakhon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established/fixed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מְמַהֵר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memaher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hastening</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 repeated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matter established by God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Future fixed, not probable</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from pit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ruler over Egypt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Humiliation reversed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Grain stored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 preserved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Administration serves covenant survival</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declares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Pharaoh’s dream</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 = divine decree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Ring in Joseph’s hand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royal authority</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administers Pharaoh’s power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Ephraim</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fruitful in affliction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pain becomes fruitfulness</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42: Brothers Bow and Guilt Awakens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 sends ten sons to Egypt for grain but withholds Benjamin. Joseph recognizes his brothers; they do not recognize him. They bow to him, fulfilling the dream in grain context. Joseph accuses them as spies, tests them, and detains Simeon. The brothers confess guilt concerning Joseph’s distress and ignored pleading. Their silver is returned, terrifying them. Jacob refuses to send Benjamin.</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42 brings the brothers under Joseph’s authority and awakens buried guilt.</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שֶׁבֶר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shever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grain-supply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וַיִּתְנַכֵּר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wayyitnakker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made himself strange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מְרַגְּלִים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meraggelim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spies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אֲשֵׁמִים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ashemim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guilty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כֶּסֶף</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kesef</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silver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Brothers bow</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dream fulfillment begins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Grain crisis activates dream</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hidden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testing space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Recognition gap exposes hearts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Returned silver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guilt terror</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Money motif confronts betrayal</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withheld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test pending</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Rachel’s son issue unresolved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Simeon bound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 loyalty test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Will they abandon another?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says all against me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limited sight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grief misreads providence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43: Judah Surety and Benjamin at Joseph’s Table</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The famine remains heavy. Judah insists they cannot return without Benjamin and pledges himself as surety. Israel sends Benjamin with a gift, double silver, and a prayer to El Shaddai for mercies. Joseph sees Benjamin, orders a meal, releases Simeon, and privately weeps. He seats the brothers by birth order and gives Benjamin a fivefold portion.</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43 brings Benjamin down and shows Judah beginning to become the responsible intercessory brother.</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עָרַב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arav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 surety/guarantee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רַחֲמִים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raḥamim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mercies/compassion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מַטְמוֹן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matmon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hidden treasure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רַחֲמָיו</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raḥamav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inward compassions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חָמֵשׁ יָדוֹת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ḥamesh yadot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five hands/portions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surety</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protected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Seller becomes guarantor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Shaddai mercies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compassion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Prayer begins hidden answer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fivefold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jealousy test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Rachel-son favored again</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Heavy famine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released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hunger forces unresolved test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Birth-order seating</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hidden knowledge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controls test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Fivefold portion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favoritism pattern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brothers tested for old hatred</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44: Silver Cup and Judah’s Substitution</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Joseph places his silver cup in Benjamin’s sack. The brothers are pursued, the cup is found, and they all return instead of abandoning Benjamin. Judah confesses God has found their iniquity, then pleads for Jacob’s life and Benjamin’s release. He offers himself as slave instead of the young man so Benjamin may go up with his brothers.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44 proves the brothers have changed: Judah offers himself in Benjamin’s place, reversing Genesis 37.</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גָּבִיעַ</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gavia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cup/goblet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רָעָה תַּחַת טוֹבָה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raah taḥat tovah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evil instead of good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עֲוֹן</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avon</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iniquity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נַפְשׁוֹ קְשׁוּרָה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nafsho qeshurah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soul bound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תַּחַת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taḥat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instead of/in place of</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Cup in Benjamin’s sack</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loyalty test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Rachel-son endangered again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All return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brotherhood changed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They do not abandon Benjamin</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taḥat Benjamin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substitution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becomes intercessor</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 Rachel’s remaining son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Joseph-test repeated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Benjamin danger = repeated moral crisis</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surety</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substitute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guarantor becomes replacement</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Taḥat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substitution pattern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instead of Benjamin = life-preserving offer</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45: Joseph Revealed: God Sent Me</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Joseph can no longer restrain himself and reveals his identity. The brothers are terrified, but Joseph tells them not to be grieved because God sent him before them to preserve life, establish a remnant, and keep them alive. Pharaoh welcomes the family to Egypt. The brothers return with wagons, and Jacob’s spirit revives when he hears Joseph is alive.</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45 gives Joseph’s theology of providence: the brothers sold him, but God sent him for preservation.</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וַיִּתְוַדַּע</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wayyitwadda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made himself known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מְכַרְתֶּם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mekhartem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you sold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שְׁלָחַנִי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shelaḥani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 sent me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שְׁאֵרִית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sheerit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remnant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וַתְּחִי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watteḥi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revived/lived</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You sold me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sent me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Same event, two intentions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sent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preserve life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Joseph’s suffering saves family</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hears alive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spirit revives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False death grief reversed</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Sale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evil</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sending = divine purpose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Preservation of life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remnant</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 remnant-preserver</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alive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revived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 of son restores father</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46: Israel Goes Down to Egypt</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Israel sacrifices at Beersheba. God speaks in visions, telling Jacob not to fear going down to Egypt, because He will make him a great nation there, go down with him, and bring him up again. Jacob’s household, counted as seventy persons, enters Egypt. Judah is sent ahead to Joseph in Goshen. Joseph and Jacob reunite in tears.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46 makes the descent to Egypt obedient and God-accompanied, already promising the future exodus.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אַל־תִּירָא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al-tira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do not fear</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רְדָה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redah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 down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גּוֹי גָּדוֹל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goy gadol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great nation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אָנֹכִי אֵרֵד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anokhi ered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 will go down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שִׁבְעִים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shivim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seventy</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 down Egypt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goes down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Descent is not abandonment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great nation place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Exile becomes multiplication womb</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bring up</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Exodus seed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Return promised before bondage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descent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command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obedience under promise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Seventy persons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nation seed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small household = future people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sent ahead</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leadership</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role rising</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47: Goshen, Famine Administration, and Burial Oath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Jacob’s family settles in Goshen as shepherd-sojourners. Jacob blesses Pharaoh and describes his life as few and evil. Joseph sustains his family and administers the famine, gathering silver, livestock, land, and service under Pharaoh while preserving the people with seed and bread. Israel multiplies in Goshen. Jacob makes Joseph swear not to bury him in Egypt but in the fathers’ burial place.</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47 shows Egypt as preservation-place, not inheritance-place.</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גּוּר</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gur</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sojourn</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וַיְבָרֶךְ</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wayevarekh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he blessed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כִּלְכֵּל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kilkel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sustain/provide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חֹמֶשׁ</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ḥomesh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fifth</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חֶסֶד וֶאֱמֶת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ḥesed we-emet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kindness and truth</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blesses Pharaoh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authority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Spiritual blessing &gt; imperial power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Goshen</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Israel multiplies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Protected settlement</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Burial oath</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Canaan hope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not final inheritance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sustains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family preserved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provision preserves Judah line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Goshen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fruitful multiplication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 nation-womb</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Machpelah burial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 claim</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bones point to promise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48: Ephraim Before Manasseh</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Sick Jacob receives Joseph’s sons, recalls El Shaddai at Luz, and adopts Ephraim and Manasseh as his own. Joseph arranges Manasseh for Jacob’s right hand, but Israel crosses his hands and knowingly blesses Ephraim before Manasseh. God is named as shepherd and redeemer. Israel gives Joseph an extra portion and says God will bring them back to the land.</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48 continues the younger-over-firstborn pattern and grants Joseph a double tribal inheritance through his sons.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אֵל שַׁדַּי</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 Shaddai</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Almighty</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לִי הֵם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 hem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they are mine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שִׂכֵּל אֶת־יָדָיו</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sikkel et-yadav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crossed/guided his hands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הָרֹעֶה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haroʿeh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the shepherding God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הַגֹּאֵל</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hagoel</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redeemer</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Joseph’s sons adopted</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tribal status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Double portion through Joseph</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Ephraim younger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right-hand blessing</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Election overturns birth order</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shepherded Jacob</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lifelong care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Jacob’s history interpreted by grace</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Younger chosen</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pattern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Ephraim before Manasseh</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Adopted sons</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inheritance tribes</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receives double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will return you</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land promise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stay remains temporary</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49: Jacob’s Words Over the Twelve Tribes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Jacob gathers his sons to speak what will happen in the latter days. Reuben loses preeminence for defiling the bed. Simeon and Levi are condemned for cruel violence. Judah receives praise, lion imagery, the scepter, ruler’s staff, and obedience of peoples. Other sons receive tribal words. Joseph is blessed as fruitful and strengthened by the Mighty One, Shepherd, and Stone of Israel. Jacob commands burial in Machpelah and dies.</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49 prophetically orders the tribes, condemns violence, and places kingship in Judah.</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אַחֲרִית הַיָּמִים</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aḥarit hayyamim</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latter days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פַּחַז</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paḥaz</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unstable/reckless</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כְּלֵי חָמָס</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kelei ḥamas</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weapons/instruments of violence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שֵׁבֶט</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shevet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scepter/tribe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שִׁילֹה</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Shiloh</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difficult royal term; endpoint of rule</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Reuben defiles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preeminence lost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Firstborn status forfeited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Simeon/Levi violence</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scattered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34 condemned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scepter</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royal tribe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Messianic trajectory begins</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lion/scepter</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 royal line</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fruitful branch</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preservation blessing</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Machpelah</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burial land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death tied to Canaan promise</w:t>
            </w:r>
          </w:p>
        </w:tc>
      </w:tr>
    </w:tbl>
    <w:p>
      <w:pPr>
        <w:pStyle w:val="BodyText"/>
        <w:spacing w:before="0" w:after="0"/>
      </w:pPr>
    </w:p>
    <w:p>
      <w:pPr>
        <w:spacing w:before="0" w:after="0"/>
      </w:pPr>
      <w:r>
        <w:br w:type="page"/>
      </w:r>
    </w:p>
    <w:p>
      <w:pPr>
        <w:pStyle w:val="Heading1"/>
        <w:spacing w:before="360" w:after="160"/>
        <w:jc w:val="left"/>
        <w:pBdr>
          <w:bottom w:val="single" w:sz="6" w:space="3" w:color="D4AF37"/>
        </w:pBdr>
      </w:pPr>
      <w:r>
        <w:rPr>
          <w:rFonts w:ascii="Georgia" w:hAnsi="Georgia"/>
          <w:b w:val="0"/>
          <w:i w:val="0"/>
        </w:rPr>
        <w:t>Genesis 50: Joseph’s Forgiveness and the Bones Await Exodus</w:t>
      </w:r>
    </w:p>
    <w:p>
      <w:pPr>
        <w:pStyle w:val="Heading2"/>
        <w:jc w:val="left"/>
      </w:pPr>
      <w:r>
        <w:rPr>
          <w:rFonts w:ascii="Georgia" w:hAnsi="Georgia"/>
          <w:b w:val="0"/>
          <w:i w:val="0"/>
        </w:rPr>
        <w:t>A. Final English Translation / Chapter-Flow Rendering</w:t>
      </w:r>
    </w:p>
    <w:p>
      <w:pPr>
        <w:pStyle w:val="BodyText"/>
        <w:spacing w:line="259" w:lineRule="auto" w:after="100"/>
        <w:jc w:val="both"/>
      </w:pPr>
      <w:r>
        <w:rPr>
          <w:rFonts w:ascii="Liberation Serif" w:hAnsi="Liberation Serif" w:eastAsia="Liberation Serif"/>
          <w:b w:val="0"/>
          <w:i w:val="0"/>
          <w:sz w:val="21"/>
        </w:rPr>
        <w:t>Joseph weeps over Jacob, embalms him, and leads a great Egyptian-Canaanite mourning procession to bury him in Machpelah. After Jacob’s death, the brothers fear Joseph’s revenge. Joseph weeps and says he is not in God’s place: they calculated evil against him, but God calculated it for good to keep many alive. Joseph sustains them. Before death, Joseph says God will surely visit them and make them carry his bones up from Egypt.</w:t>
      </w:r>
    </w:p>
    <w:p>
      <w:pPr>
        <w:pStyle w:val="Heading2"/>
        <w:jc w:val="left"/>
      </w:pPr>
      <w:r>
        <w:rPr>
          <w:rFonts w:ascii="Georgia" w:hAnsi="Georgia"/>
          <w:b w:val="0"/>
          <w:i w:val="0"/>
        </w:rPr>
        <w:t>B. Chapter Thesis</w:t>
      </w:r>
    </w:p>
    <w:p>
      <w:pPr>
        <w:pStyle w:val="BodyText"/>
        <w:spacing w:line="259" w:lineRule="auto" w:after="100"/>
        <w:jc w:val="both"/>
      </w:pPr>
      <w:r>
        <w:rPr>
          <w:rFonts w:ascii="Liberation Serif" w:hAnsi="Liberation Serif" w:eastAsia="Liberation Serif"/>
          <w:b w:val="0"/>
          <w:i w:val="0"/>
          <w:sz w:val="21"/>
        </w:rPr>
        <w:t>Genesis ends with providence interpreted, forgiveness extended, and the bones of Joseph waiting for Exodus.</w:t>
      </w:r>
    </w:p>
    <w:p>
      <w:pPr>
        <w:pStyle w:val="Heading2"/>
        <w:jc w:val="left"/>
      </w:pPr>
      <w:r>
        <w:rPr>
          <w:rFonts w:ascii="Georgia" w:hAnsi="Georgia"/>
          <w:b w:val="0"/>
          <w:i w:val="0"/>
        </w:rPr>
        <w:t>C. Key Hebrew Terms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01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Hebrew</w:t>
            </w:r>
          </w:p>
        </w:tc>
        <w:tc>
          <w:tcPr>
            <w:tcW w:type="dxa" w:w="216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Transliteration</w:t>
            </w:r>
          </w:p>
        </w:tc>
        <w:tc>
          <w:tcPr>
            <w:tcW w:type="dxa" w:w="69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Root / Meaning in Context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חָנַט</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ḥanat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embalm</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שָׂא נָא</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 na</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please lift/forgive</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חָשַׁב</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ḥashav</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calculate/plan/intend</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פָּקֹד יִפְקֹד</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paqod yifqod</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surely visit</w:t>
            </w:r>
          </w:p>
        </w:tc>
      </w:tr>
      <w:tr>
        <w:tc>
          <w:tcPr>
            <w:tcW w:type="dxa" w:w="201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עַצְמוֹת</w:t>
            </w:r>
          </w:p>
        </w:tc>
        <w:tc>
          <w:tcPr>
            <w:tcW w:type="dxa" w:w="216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atsamot</w:t>
            </w:r>
          </w:p>
        </w:tc>
        <w:tc>
          <w:tcPr>
            <w:tcW w:type="dxa" w:w="69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bones</w:t>
            </w:r>
          </w:p>
        </w:tc>
      </w:tr>
    </w:tbl>
    <w:p>
      <w:pPr>
        <w:pStyle w:val="BodyText"/>
        <w:spacing w:before="0" w:after="0"/>
      </w:pPr>
    </w:p>
    <w:p>
      <w:pPr>
        <w:pStyle w:val="Heading2"/>
        <w:jc w:val="left"/>
      </w:pPr>
      <w:r>
        <w:rPr>
          <w:rFonts w:ascii="Georgia" w:hAnsi="Georgia"/>
          <w:b w:val="0"/>
          <w:i w:val="0"/>
        </w:rPr>
        <w:t>D. Biblical Algebra Connections</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259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Text Anchor</w:t>
            </w:r>
          </w:p>
        </w:tc>
        <w:tc>
          <w:tcPr>
            <w:tcW w:type="dxa" w:w="403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Biblical Equation</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Meaning</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You meant evil</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meant good</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Same event under two intentions</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forgives</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not in God’s place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Vengeance belongs to God</w:t>
            </w:r>
          </w:p>
        </w:tc>
      </w:tr>
      <w:tr>
        <w:tc>
          <w:tcPr>
            <w:tcW w:type="dxa" w:w="259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will visit</w:t>
            </w:r>
          </w:p>
        </w:tc>
        <w:tc>
          <w:tcPr>
            <w:tcW w:type="dxa" w:w="403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bones carried up</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ends awaiting Exodus</w:t>
            </w:r>
          </w:p>
        </w:tc>
      </w:tr>
    </w:tbl>
    <w:p>
      <w:pPr>
        <w:pStyle w:val="BodyText"/>
        <w:spacing w:before="0" w:after="0"/>
      </w:pPr>
    </w:p>
    <w:p>
      <w:pPr>
        <w:pStyle w:val="Heading2"/>
        <w:jc w:val="left"/>
      </w:pPr>
      <w:r>
        <w:rPr>
          <w:rFonts w:ascii="Georgia" w:hAnsi="Georgia"/>
          <w:b w:val="0"/>
          <w:i w:val="0"/>
        </w:rPr>
        <w:t>E. Transitive Property of Equality</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456"/>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320"/>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Human evil</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divine good</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providence governs sin</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Many kept alive</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covenant preservation</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Joseph’s suffering preserves seed</w:t>
            </w:r>
          </w:p>
        </w:tc>
      </w:tr>
      <w:tr>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Coffin in Egypt</w:t>
            </w:r>
          </w:p>
        </w:tc>
        <w:tc>
          <w:tcPr>
            <w:tcW w:type="dxa" w:w="3456"/>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not complete</w:t>
            </w:r>
          </w:p>
        </w:tc>
        <w:tc>
          <w:tcPr>
            <w:tcW w:type="dxa" w:w="4320"/>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bones = future exodus faith</w:t>
            </w:r>
          </w:p>
        </w:tc>
      </w:tr>
    </w:tbl>
    <w:p>
      <w:pPr>
        <w:pStyle w:val="BodyText"/>
        <w:spacing w:before="0" w:after="0"/>
      </w:pPr>
    </w:p>
    <w:p>
      <w:pPr>
        <w:spacing w:before="0" w:after="0"/>
      </w:pPr>
      <w:r>
        <w:br w:type="page"/>
      </w:r>
    </w:p>
    <w:p>
      <w:pPr>
        <w:pStyle w:val="Heading1"/>
        <w:jc w:val="left"/>
        <w:pBdr>
          <w:bottom w:val="single" w:sz="6" w:space="3" w:color="D4AF37"/>
        </w:pBdr>
      </w:pPr>
      <w:r>
        <w:rPr>
          <w:rFonts w:ascii="Georgia" w:hAnsi="Georgia"/>
          <w:b w:val="0"/>
          <w:i w:val="0"/>
        </w:rPr>
        <w:t>Genesis-Wide Transitive Property of Equality — Capstone Table</w:t>
      </w:r>
    </w:p>
    <w:tbl>
      <w:tblPr>
        <w:tblStyle w:val="TableGrid"/>
        <w:tblW w:type="pct" w:w="5000"/>
        <w:jc w:val="center"/>
        <w:tblLayout w:type="autofit"/>
        <w:tblLook w:firstColumn="1" w:firstRow="1" w:lastColumn="0" w:lastRow="0" w:noHBand="0" w:noVBand="1" w:val="04A0"/>
      </w:tblPr>
      <w:tblGrid>
        <w:gridCol w:w="3360"/>
        <w:gridCol w:w="3360"/>
        <w:gridCol w:w="3360"/>
      </w:tblGrid>
      <w:tr>
        <w:trPr>
          <w:tblHeader w:val="true"/>
        </w:trPr>
        <w:tc>
          <w:tcPr>
            <w:tcW w:type="dxa" w:w="33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A = B</w:t>
            </w:r>
          </w:p>
        </w:tc>
        <w:tc>
          <w:tcPr>
            <w:tcW w:type="dxa" w:w="3312"/>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B = C</w:t>
            </w:r>
          </w:p>
        </w:tc>
        <w:tc>
          <w:tcPr>
            <w:tcW w:type="dxa" w:w="4464"/>
            <w:shd w:fill="1F4E79"/>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tcPr>
          <w:p>
            <w:pPr>
              <w:spacing w:after="20" w:before="0" w:line="240" w:lineRule="auto"/>
              <w:jc w:val="left"/>
            </w:pPr>
            <w:r>
              <w:rPr>
                <w:rFonts w:ascii="Liberation Sans" w:hAnsi="Liberation Sans" w:eastAsia="Liberation Sans"/>
                <w:b/>
                <w:color w:val="FFFFFF"/>
                <w:sz w:val="16"/>
              </w:rPr>
            </w:r>
            <w:r>
              <w:rPr>
                <w:rFonts w:ascii="Liberation Sans" w:hAnsi="Liberation Sans" w:eastAsia="Liberation Sans"/>
                <w:b/>
                <w:color w:val="FFFFFF"/>
                <w:sz w:val="16"/>
              </w:rPr>
              <w:t>Therefore A = C / Genesis-Wide Meaning</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speaks</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speech creates/orders reality</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God’s word = reality-governing authority</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Woman’s seed promise</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Abrahamic seed blesses nations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Woman’s seed = Abrahamic seed trajectory</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Abrahamic covenant</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Isaac/Jacob carry covenant</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Isaac/Jacob line = promise-line</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Biological descent</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not always covenant election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flesh-line ≠ promise-line</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Closed wombs</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opens wombs</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promise seed = divine intervention</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Ram instead of Isaac</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instead of Benjamin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substitution = life preserved by another</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chosen</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Jacob renamed Israel</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Israel = chosen line transformed by God</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 promise</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brings Jacob back</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Bethel = journey anchor</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receives scepter</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Christ later Lion of Judah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line = royal/messianic trajectory</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sold by brothers</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sent Joseph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sale = evil under providential good</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descent</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Israel multiplies there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Egypt = womb of nation</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Patriarchal burial/bones</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faith in Canaan return</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bones = promise awaiting Exodus</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Famine</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brothers come to Joseph</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crisis = dream fulfillment</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preserves family</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Judah carries royal line</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7F9FB"/>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Joseph + Judah = preservation + kingship functions</w:t>
            </w:r>
          </w:p>
        </w:tc>
      </w:tr>
      <w:tr>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God will visit</w:t>
            </w:r>
          </w:p>
        </w:tc>
        <w:tc>
          <w:tcPr>
            <w:tcW w:type="dxa" w:w="3312"/>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bones carried up</w:t>
            </w:r>
          </w:p>
        </w:tc>
        <w:tc>
          <w:tcPr>
            <w:tcW w:type="dxa" w:w="4464"/>
            <w:vAlign w:val="top"/>
            <w:tcBorders>
              <w:top w:val="single" w:sz="4" w:space="0" w:color="D5DEE8"/>
              <w:left w:val="single" w:sz="4" w:space="0" w:color="D5DEE8"/>
              <w:bottom w:val="single" w:sz="4" w:space="0" w:color="D5DEE8"/>
              <w:right w:val="single" w:sz="4" w:space="0" w:color="D5DEE8"/>
              <w:insideH w:val="single" w:sz="4" w:space="0" w:color="D5DEE8"/>
              <w:insideV w:val="single" w:sz="4" w:space="0" w:color="D5DEE8"/>
            </w:tcBorders>
            <w:tcMar>
              <w:top w:w="70" w:type="dxa"/>
              <w:start w:w="70" w:type="dxa"/>
              <w:bottom w:w="70" w:type="dxa"/>
              <w:end w:w="70" w:type="dxa"/>
            </w:tcMar>
            <w:shd w:fill="FFFFFF"/>
          </w:tcPr>
          <w:p>
            <w:pPr>
              <w:spacing w:after="20" w:before="0" w:line="240" w:lineRule="auto"/>
              <w:jc w:val="left"/>
            </w:pPr>
            <w:r>
              <w:rPr>
                <w:rFonts w:ascii="Liberation Sans" w:hAnsi="Liberation Sans" w:eastAsia="Liberation Sans"/>
                <w:color w:val="1E1E1E"/>
                <w:sz w:val="15"/>
              </w:rPr>
            </w:r>
            <w:r>
              <w:rPr>
                <w:rFonts w:ascii="Liberation Sans" w:hAnsi="Liberation Sans" w:eastAsia="Liberation Sans"/>
                <w:b w:val="0"/>
                <w:color w:val="1E1E1E"/>
                <w:sz w:val="15"/>
              </w:rPr>
              <w:t>Genesis ending = Exodus expectation</w:t>
            </w:r>
          </w:p>
        </w:tc>
      </w:tr>
    </w:tbl>
    <w:p>
      <w:pPr>
        <w:pStyle w:val="BodyText"/>
        <w:spacing w:before="0" w:after="0"/>
      </w:pPr>
    </w:p>
    <w:p>
      <w:pPr>
        <w:pStyle w:val="Heading1"/>
        <w:jc w:val="left"/>
        <w:pBdr>
          <w:bottom w:val="single" w:sz="6" w:space="3" w:color="D4AF37"/>
        </w:pBdr>
      </w:pPr>
      <w:r>
        <w:rPr>
          <w:rFonts w:ascii="Georgia" w:hAnsi="Georgia"/>
          <w:b w:val="0"/>
          <w:i w:val="0"/>
        </w:rPr>
        <w:t>Final Synthesis</w:t>
      </w:r>
    </w:p>
    <w:p>
      <w:pPr>
        <w:pStyle w:val="BodyText"/>
        <w:spacing w:line="259" w:lineRule="auto" w:after="100"/>
        <w:jc w:val="both"/>
      </w:pPr>
      <w:r>
        <w:rPr>
          <w:rFonts w:ascii="Liberation Serif" w:hAnsi="Liberation Serif" w:eastAsia="Liberation Serif"/>
          <w:b w:val="0"/>
          <w:i w:val="0"/>
          <w:sz w:val="21"/>
        </w:rPr>
        <w:t>Genesis begins with God creating by sovereign speech and ends with Joseph in a coffin in Egypt, waiting for God’s promised visitation. The book moves from creation to fall, from flood to nations, from Abraham to Isaac, from Jacob to Israel, from Judah and Joseph to Egypt, and from Egypt toward the future exodus.</w:t>
      </w:r>
    </w:p>
    <w:p>
      <w:pPr>
        <w:pStyle w:val="BodyText"/>
        <w:spacing w:line="259" w:lineRule="auto" w:after="100"/>
        <w:jc w:val="both"/>
      </w:pPr>
      <w:r>
        <w:rPr>
          <w:rFonts w:ascii="Liberation Serif" w:hAnsi="Liberation Serif" w:eastAsia="Liberation Serif"/>
          <w:b w:val="0"/>
          <w:i w:val="0"/>
          <w:sz w:val="21"/>
        </w:rPr>
        <w:t>The governing equation of Genesis is given most clearly in Joseph’s words: human beings calculated evil, but God calculated good, to keep many alive. This does not erase human guilt. It places human guilt under divine sovereignty.</w:t>
      </w:r>
    </w:p>
    <w:p>
      <w:pPr>
        <w:pStyle w:val="BodyText"/>
        <w:spacing w:line="259" w:lineRule="auto" w:after="100"/>
        <w:jc w:val="both"/>
      </w:pPr>
      <w:r>
        <w:rPr>
          <w:rFonts w:ascii="Liberation Serif" w:hAnsi="Liberation Serif" w:eastAsia="Liberation Serif"/>
          <w:b w:val="0"/>
          <w:i w:val="0"/>
          <w:sz w:val="21"/>
        </w:rPr>
        <w:t>Genesis closes unfinished on purpose. Jacob is buried in Canaan, but Joseph’s bones remain in Egypt. The promise is alive, the people are outside the land, and the final word points forward: God will surely visit you, and you shall carry up my bones from here.</w:t>
      </w:r>
    </w:p>
    <w:p>
      <w:pPr>
        <w:pStyle w:val="Heading1"/>
        <w:jc w:val="left"/>
        <w:pBdr>
          <w:bottom w:val="single" w:sz="6" w:space="3" w:color="D4AF37"/>
        </w:pBdr>
      </w:pPr>
      <w:r>
        <w:rPr>
          <w:rFonts w:ascii="Georgia" w:hAnsi="Georgia"/>
          <w:b w:val="0"/>
          <w:i w:val="0"/>
        </w:rPr>
        <w:t>Selected Bibliography and Methodological Supports</w:t>
      </w:r>
    </w:p>
    <w:p>
      <w:pPr>
        <w:pStyle w:val="BodyText"/>
        <w:spacing w:line="259" w:lineRule="auto" w:after="100"/>
        <w:jc w:val="both"/>
      </w:pPr>
      <w:r>
        <w:rPr>
          <w:rFonts w:ascii="Liberation Serif" w:hAnsi="Liberation Serif" w:eastAsia="Liberation Serif"/>
          <w:b w:val="0"/>
          <w:i w:val="0"/>
          <w:sz w:val="21"/>
        </w:rPr>
        <w:t>• Biblia Hebraica / Westminster Leningrad Codex Hebrew text as represented in interlinear tools.</w:t>
      </w:r>
    </w:p>
    <w:p>
      <w:pPr>
        <w:pStyle w:val="BodyText"/>
        <w:spacing w:line="259" w:lineRule="auto" w:after="100"/>
        <w:jc w:val="both"/>
      </w:pPr>
      <w:r>
        <w:rPr>
          <w:rFonts w:ascii="Liberation Serif" w:hAnsi="Liberation Serif" w:eastAsia="Liberation Serif"/>
          <w:b w:val="0"/>
          <w:i w:val="0"/>
          <w:sz w:val="21"/>
        </w:rPr>
        <w:t>• Strong, James. Strong’s Exhaustive Concordance of the Bible.</w:t>
      </w:r>
    </w:p>
    <w:p>
      <w:pPr>
        <w:pStyle w:val="BodyText"/>
        <w:spacing w:line="259" w:lineRule="auto" w:after="100"/>
        <w:jc w:val="both"/>
      </w:pPr>
      <w:r>
        <w:rPr>
          <w:rFonts w:ascii="Liberation Serif" w:hAnsi="Liberation Serif" w:eastAsia="Liberation Serif"/>
          <w:b w:val="0"/>
          <w:i w:val="0"/>
          <w:sz w:val="21"/>
        </w:rPr>
        <w:t>• Brown, Driver, Briggs. Hebrew and English Lexicon of the Old Testament.</w:t>
      </w:r>
    </w:p>
    <w:p>
      <w:pPr>
        <w:pStyle w:val="BodyText"/>
        <w:spacing w:line="259" w:lineRule="auto" w:after="100"/>
        <w:jc w:val="both"/>
      </w:pPr>
      <w:r>
        <w:rPr>
          <w:rFonts w:ascii="Liberation Serif" w:hAnsi="Liberation Serif" w:eastAsia="Liberation Serif"/>
          <w:b w:val="0"/>
          <w:i w:val="0"/>
          <w:sz w:val="21"/>
        </w:rPr>
        <w:t>• Gesenius. Hebrew-Chaldee Lexicon to the Old Testament.</w:t>
      </w:r>
    </w:p>
    <w:p>
      <w:pPr>
        <w:pStyle w:val="BodyText"/>
        <w:spacing w:line="259" w:lineRule="auto" w:after="100"/>
        <w:jc w:val="both"/>
      </w:pPr>
      <w:r>
        <w:rPr>
          <w:rFonts w:ascii="Liberation Serif" w:hAnsi="Liberation Serif" w:eastAsia="Liberation Serif"/>
          <w:b w:val="0"/>
          <w:i w:val="0"/>
          <w:sz w:val="21"/>
        </w:rPr>
        <w:t>• Grace and Truth Ministries / Jim Brown. Interlinear study materials and predestination studies.</w:t>
      </w:r>
    </w:p>
    <w:p>
      <w:pPr>
        <w:pStyle w:val="BodyText"/>
        <w:spacing w:line="259" w:lineRule="auto" w:after="100"/>
        <w:jc w:val="both"/>
      </w:pPr>
      <w:r>
        <w:rPr>
          <w:rFonts w:ascii="Liberation Serif" w:hAnsi="Liberation Serif" w:eastAsia="Liberation Serif"/>
          <w:b w:val="0"/>
          <w:i w:val="0"/>
          <w:sz w:val="21"/>
        </w:rPr>
        <w:t>• Blue Letter Bible. Hebrew interlinear, Strong’s data, parsing, and lexical tools.</w:t>
      </w:r>
    </w:p>
    <w:p>
      <w:pPr>
        <w:pStyle w:val="BodyText"/>
        <w:spacing w:line="259" w:lineRule="auto" w:after="100"/>
        <w:jc w:val="both"/>
      </w:pPr>
      <w:r>
        <w:rPr>
          <w:rFonts w:ascii="Liberation Serif" w:hAnsi="Liberation Serif" w:eastAsia="Liberation Serif"/>
          <w:b w:val="0"/>
          <w:i w:val="0"/>
          <w:sz w:val="21"/>
        </w:rPr>
        <w:t>• BibleHub. Hebrew interlinear, lexical, and parallel Hebrew text tools.</w:t>
      </w:r>
    </w:p>
    <w:p>
      <w:pPr>
        <w:pStyle w:val="BodyText"/>
        <w:spacing w:line="259" w:lineRule="auto" w:after="100"/>
        <w:jc w:val="both"/>
      </w:pPr>
      <w:r>
        <w:rPr>
          <w:rFonts w:ascii="Liberation Serif" w:hAnsi="Liberation Serif" w:eastAsia="Liberation Serif"/>
          <w:b w:val="0"/>
          <w:i w:val="0"/>
          <w:sz w:val="21"/>
        </w:rPr>
        <w:t>• Ancient Near Eastern contextual studies for covenant, kinship, wells, land purchase, marriage, and inheritance customs.</w:t>
      </w:r>
    </w:p>
    <w:sectPr>
      <w:headerReference w:type="default" r:id="rId9"/>
      <w:footerReference w:type="default" r:id="rId10"/>
      <w:pgSz w:w="12240" w:h="15840"/>
      <w:pgMar w:top="893" w:right="979" w:bottom="835" w:left="979" w:header="360" w:footer="31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Liberation Sans" w:hAnsi="Liberation Sans" w:eastAsia="Liberation Sans"/>
        <w:color w:val="5A5A5A"/>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4" w:color="BFC9D4"/>
      </w:pBdr>
    </w:pPr>
    <w:r/>
    <w:r>
      <w:rPr>
        <w:rFonts w:ascii="Liberation Sans" w:hAnsi="Liberation Sans" w:eastAsia="Liberation Sans"/>
        <w:i/>
        <w:color w:val="455A70"/>
        <w:sz w:val="17"/>
      </w:rPr>
      <w:t>Genesis: Reconstruction and Translation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Liberation Serif" w:hAnsi="Liberation Serif" w:eastAsia="Liberation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20" w:after="160"/>
      <w:outlineLvl w:val="0"/>
    </w:pPr>
    <w:rPr>
      <w:rFonts w:asciiTheme="majorHAnsi" w:eastAsiaTheme="majorEastAsia" w:hAnsiTheme="majorHAnsi" w:cstheme="majorBidi" w:ascii="Liberation Sans" w:hAnsi="Liberation Sans" w:eastAsia="Liberation Sans"/>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Liberation Sans" w:hAnsi="Liberation Sans" w:eastAsia="Liberation Sans"/>
      <w:b/>
      <w:bCs/>
      <w:color w:val="23606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4F81B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ind w:firstLine="0"/>
    </w:pPr>
    <w:rPr>
      <w:rFonts w:ascii="Liberation Serif" w:hAnsi="Liberation Serif" w:eastAsia="Liberation Serif"/>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enesisCaption">
    <w:name w:val="Genesis Caption"/>
    <w:pPr>
      <w:spacing w:after="80"/>
    </w:pPr>
    <w:rPr>
      <w:rFonts w:ascii="Liberation Sans" w:hAnsi="Liberation Sans" w:eastAsia="Liberation Sans"/>
      <w:i/>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Genesis: A Reconstruction and Translation Study</dc:title>
  <dc:subject>Hebrew-informed Genesis reconstruction, biblical algebra, and transitive property analysis</dc:subject>
  <dc:creator>Bryant Swenson</dc:creator>
  <cp:keywords>Genesis, Hebrew, biblical algebra, transitive property, sovereignty, translation</cp:keywords>
  <dc:description>generated by python-docx</dc:description>
  <cp:lastModifiedBy>OpenAI</cp:lastModifiedBy>
  <cp:revision>1</cp:revision>
  <dcterms:created xsi:type="dcterms:W3CDTF">2013-12-23T23:15:00Z</dcterms:created>
  <dcterms:modified xsi:type="dcterms:W3CDTF">2013-12-23T23:15:00Z</dcterms:modified>
  <cp:category/>
</cp:coreProperties>
</file>