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BAB6" w14:textId="086C0576" w:rsidR="00EB19F9" w:rsidRDefault="006B2045" w:rsidP="006B2045">
      <w:pPr>
        <w:jc w:val="center"/>
        <w:rPr>
          <w:b/>
          <w:u w:val="single"/>
        </w:rPr>
      </w:pPr>
      <w:bookmarkStart w:id="0" w:name="_GoBack"/>
      <w:bookmarkEnd w:id="0"/>
      <w:r w:rsidRPr="006B2045">
        <w:rPr>
          <w:b/>
          <w:u w:val="single"/>
        </w:rPr>
        <w:t>Minutes</w:t>
      </w:r>
    </w:p>
    <w:p w14:paraId="331A2D80" w14:textId="51A36CAF" w:rsidR="006B2045" w:rsidRDefault="006B2045" w:rsidP="006B2045">
      <w:r>
        <w:t>The East Central Illinois Mobile Law Enforcement Training Team held its regularly quarterly meeting on Thursday, September 27</w:t>
      </w:r>
      <w:r w:rsidRPr="006B2045">
        <w:rPr>
          <w:vertAlign w:val="superscript"/>
        </w:rPr>
        <w:t>th</w:t>
      </w:r>
      <w:r>
        <w:t xml:space="preserve">, 2018, at the Mattoon Training Center, </w:t>
      </w:r>
      <w:r w:rsidR="00587E81">
        <w:t>3121</w:t>
      </w:r>
      <w:r>
        <w:t xml:space="preserve"> Dewitt Ave. Mattoon, Il.  </w:t>
      </w:r>
      <w:r w:rsidR="00975225">
        <w:t>Interim</w:t>
      </w:r>
      <w:r>
        <w:t xml:space="preserve"> Chairman Kent Martin called the meeting to order at 10:31 hrs.  Those in attendance were:</w:t>
      </w:r>
    </w:p>
    <w:p w14:paraId="058D46A7" w14:textId="27E788EE" w:rsidR="00587E81" w:rsidRDefault="00587E81" w:rsidP="006B2045">
      <w:r>
        <w:t>September 27</w:t>
      </w:r>
      <w:r w:rsidRPr="00587E81">
        <w:rPr>
          <w:vertAlign w:val="superscript"/>
        </w:rPr>
        <w:t>th</w:t>
      </w:r>
      <w:r>
        <w:t>, 2018 1031 hrs</w:t>
      </w:r>
    </w:p>
    <w:p w14:paraId="7150C3E4" w14:textId="77777777" w:rsidR="00587E81" w:rsidRDefault="00587E81" w:rsidP="006B2045"/>
    <w:p w14:paraId="3BB6B10E" w14:textId="08CE4326" w:rsidR="006B2045" w:rsidRDefault="006B2045" w:rsidP="006B2045">
      <w:pPr>
        <w:pStyle w:val="NoSpacing"/>
      </w:pPr>
      <w:r>
        <w:t>Brent Fischer- ILETSB Executive Director</w:t>
      </w:r>
    </w:p>
    <w:p w14:paraId="6BF2CE09" w14:textId="0C634DD7" w:rsidR="006B2045" w:rsidRDefault="006B2045" w:rsidP="006B2045">
      <w:pPr>
        <w:pStyle w:val="NoSpacing"/>
      </w:pPr>
      <w:r>
        <w:t>Pat Hahn- Director of In-Service Training</w:t>
      </w:r>
    </w:p>
    <w:p w14:paraId="58ADEF72" w14:textId="63BC0669" w:rsidR="006B2045" w:rsidRDefault="006B2045" w:rsidP="006B2045">
      <w:pPr>
        <w:pStyle w:val="NoSpacing"/>
      </w:pPr>
      <w:r>
        <w:t>Jason Taylor-Mattoon Chief of Police</w:t>
      </w:r>
    </w:p>
    <w:p w14:paraId="3F4EDD03" w14:textId="17EDAC68" w:rsidR="006B2045" w:rsidRDefault="006B2045" w:rsidP="006B2045">
      <w:pPr>
        <w:pStyle w:val="NoSpacing"/>
      </w:pPr>
      <w:r>
        <w:t>Mike Phillips- Arcola Chief of Police</w:t>
      </w:r>
    </w:p>
    <w:p w14:paraId="13FBD0F3" w14:textId="0A750B92" w:rsidR="006B2045" w:rsidRDefault="006B2045" w:rsidP="006B2045">
      <w:pPr>
        <w:pStyle w:val="NoSpacing"/>
      </w:pPr>
      <w:r>
        <w:t>Chris Sims- Moultrie County Sherif</w:t>
      </w:r>
      <w:r w:rsidR="00EB1A40">
        <w:t>f</w:t>
      </w:r>
    </w:p>
    <w:p w14:paraId="191B6340" w14:textId="5F641232" w:rsidR="006B2045" w:rsidRDefault="006B2045" w:rsidP="006B2045">
      <w:pPr>
        <w:pStyle w:val="NoSpacing"/>
      </w:pPr>
      <w:r>
        <w:t>Chad Reed- Charleston Chief of Police</w:t>
      </w:r>
    </w:p>
    <w:p w14:paraId="1D1AE6F3" w14:textId="44150077" w:rsidR="006B2045" w:rsidRDefault="006B2045" w:rsidP="006B2045">
      <w:pPr>
        <w:pStyle w:val="NoSpacing"/>
      </w:pPr>
      <w:r>
        <w:t>Don Koonce- Shelby County Sheriff</w:t>
      </w:r>
    </w:p>
    <w:p w14:paraId="4AB3193F" w14:textId="594A4942" w:rsidR="006B2045" w:rsidRDefault="006B2045" w:rsidP="006B2045">
      <w:pPr>
        <w:pStyle w:val="NoSpacing"/>
      </w:pPr>
      <w:r>
        <w:t>Rob McCall- Shelby County Sheriff</w:t>
      </w:r>
    </w:p>
    <w:p w14:paraId="20F477CC" w14:textId="792D8B1C" w:rsidR="006B2045" w:rsidRDefault="006B2045" w:rsidP="006B2045">
      <w:pPr>
        <w:pStyle w:val="NoSpacing"/>
      </w:pPr>
      <w:r>
        <w:t>Lee Ryker- Field Representative</w:t>
      </w:r>
    </w:p>
    <w:p w14:paraId="633EA589" w14:textId="39677940" w:rsidR="006B2045" w:rsidRDefault="006B2045" w:rsidP="006B2045">
      <w:pPr>
        <w:pStyle w:val="NoSpacing"/>
      </w:pPr>
      <w:r>
        <w:t>T</w:t>
      </w:r>
      <w:r w:rsidR="00587E81">
        <w:t>a</w:t>
      </w:r>
      <w:r>
        <w:t xml:space="preserve">d </w:t>
      </w:r>
      <w:proofErr w:type="spellStart"/>
      <w:r>
        <w:t>Freezeland</w:t>
      </w:r>
      <w:proofErr w:type="spellEnd"/>
      <w:r>
        <w:t>- Coles County Chief Deputy</w:t>
      </w:r>
    </w:p>
    <w:p w14:paraId="290EA7DE" w14:textId="5E745780" w:rsidR="006B2045" w:rsidRDefault="00EB1A40" w:rsidP="006B2045">
      <w:pPr>
        <w:pStyle w:val="NoSpacing"/>
      </w:pPr>
      <w:r>
        <w:t>Jim Waggoner-Sullivan Chief of Police</w:t>
      </w:r>
    </w:p>
    <w:p w14:paraId="304DA6A3" w14:textId="0715F394" w:rsidR="00EB1A40" w:rsidRDefault="00EB1A40" w:rsidP="006B2045">
      <w:pPr>
        <w:pStyle w:val="NoSpacing"/>
      </w:pPr>
      <w:r>
        <w:t>David Mahon- Effingham County Sheriff</w:t>
      </w:r>
    </w:p>
    <w:p w14:paraId="702E1D13" w14:textId="365E906A" w:rsidR="00EB1A40" w:rsidRDefault="00EB1A40" w:rsidP="006B2045">
      <w:pPr>
        <w:pStyle w:val="NoSpacing"/>
      </w:pPr>
      <w:r>
        <w:t>Fred Galey- Douglas County Sheriff</w:t>
      </w:r>
    </w:p>
    <w:p w14:paraId="64D6FE7C" w14:textId="34DB2B53" w:rsidR="00EB1A40" w:rsidRDefault="00EB1A40" w:rsidP="006B2045">
      <w:pPr>
        <w:pStyle w:val="NoSpacing"/>
      </w:pPr>
      <w:r>
        <w:t>Kent Martin- Eastern Illinois University Police Department</w:t>
      </w:r>
    </w:p>
    <w:p w14:paraId="5719E1F2" w14:textId="6205C155" w:rsidR="00EB1A40" w:rsidRDefault="00EB1A40" w:rsidP="006B2045">
      <w:pPr>
        <w:pStyle w:val="NoSpacing"/>
      </w:pPr>
      <w:r>
        <w:t>Brad Oyer- Project Director for MTU13</w:t>
      </w:r>
    </w:p>
    <w:p w14:paraId="11D6BD16" w14:textId="6B589A44" w:rsidR="00EB1A40" w:rsidRDefault="00EB1A40" w:rsidP="006B2045">
      <w:pPr>
        <w:pStyle w:val="NoSpacing"/>
      </w:pPr>
      <w:r>
        <w:t>Jeff Wood- Edgar County Sheriff</w:t>
      </w:r>
    </w:p>
    <w:p w14:paraId="41230276" w14:textId="022AA5F6" w:rsidR="00EB1A40" w:rsidRDefault="00EB1A40" w:rsidP="006B2045">
      <w:pPr>
        <w:pStyle w:val="NoSpacing"/>
      </w:pPr>
      <w:r>
        <w:t>Travis Boyer- Windsor Police Department</w:t>
      </w:r>
    </w:p>
    <w:p w14:paraId="392D776E" w14:textId="59AB95A4" w:rsidR="00EB1A40" w:rsidRDefault="00EB1A40" w:rsidP="006B2045">
      <w:pPr>
        <w:pStyle w:val="NoSpacing"/>
      </w:pPr>
      <w:r>
        <w:t>Chris Tanner- ILEAS</w:t>
      </w:r>
    </w:p>
    <w:p w14:paraId="26989C35" w14:textId="47AD58BF" w:rsidR="00EB1A40" w:rsidRDefault="00EB1A40" w:rsidP="006B2045">
      <w:pPr>
        <w:pStyle w:val="NoSpacing"/>
      </w:pPr>
    </w:p>
    <w:p w14:paraId="603279C4" w14:textId="5477978B" w:rsidR="00EB1A40" w:rsidRPr="00CF549A" w:rsidRDefault="00EB1A40" w:rsidP="006B2045">
      <w:pPr>
        <w:pStyle w:val="NoSpacing"/>
        <w:rPr>
          <w:b/>
        </w:rPr>
      </w:pPr>
      <w:r w:rsidRPr="00CF549A">
        <w:rPr>
          <w:b/>
        </w:rPr>
        <w:t>Minutes-</w:t>
      </w:r>
    </w:p>
    <w:p w14:paraId="0AFDA1EA" w14:textId="1D494753" w:rsidR="00EB1A40" w:rsidRDefault="00EB1A40" w:rsidP="006B2045">
      <w:pPr>
        <w:pStyle w:val="NoSpacing"/>
      </w:pPr>
      <w:r>
        <w:t>The minutes from the July 19</w:t>
      </w:r>
      <w:r w:rsidRPr="00EB1A40">
        <w:rPr>
          <w:vertAlign w:val="superscript"/>
        </w:rPr>
        <w:t>th</w:t>
      </w:r>
      <w:r>
        <w:t xml:space="preserve">, 2018 meeting were read and </w:t>
      </w:r>
      <w:r w:rsidR="00CF549A">
        <w:t xml:space="preserve">were approved as published.  A motion by Chief Taylor was made to accept the minutes and was seconded by Sheriff Wood.  Unanimous.  </w:t>
      </w:r>
    </w:p>
    <w:p w14:paraId="1F41F141" w14:textId="3FD103A2" w:rsidR="00CF549A" w:rsidRDefault="00CF549A" w:rsidP="006B2045">
      <w:pPr>
        <w:pStyle w:val="NoSpacing"/>
      </w:pPr>
    </w:p>
    <w:p w14:paraId="50854075" w14:textId="1AED77DD" w:rsidR="00CF549A" w:rsidRDefault="00CF549A" w:rsidP="006B2045">
      <w:pPr>
        <w:pStyle w:val="NoSpacing"/>
        <w:rPr>
          <w:b/>
        </w:rPr>
      </w:pPr>
      <w:r w:rsidRPr="00CF549A">
        <w:rPr>
          <w:b/>
        </w:rPr>
        <w:t>Treasure’s Report</w:t>
      </w:r>
      <w:r>
        <w:rPr>
          <w:b/>
        </w:rPr>
        <w:t>-</w:t>
      </w:r>
    </w:p>
    <w:p w14:paraId="231C2B2F" w14:textId="6151988A" w:rsidR="00CF549A" w:rsidRDefault="00CF549A" w:rsidP="006B2045">
      <w:pPr>
        <w:pStyle w:val="NoSpacing"/>
      </w:pPr>
      <w:r w:rsidRPr="00CF549A">
        <w:t xml:space="preserve">A </w:t>
      </w:r>
      <w:r>
        <w:t>report listing expenditures was presented to the board for the period from July 1</w:t>
      </w:r>
      <w:r w:rsidRPr="00CF549A">
        <w:rPr>
          <w:vertAlign w:val="superscript"/>
        </w:rPr>
        <w:t>st</w:t>
      </w:r>
      <w:r>
        <w:t xml:space="preserve"> through this date.  The only thing missing from the quarter would be payments made at the end of this month.  Motion made by </w:t>
      </w:r>
      <w:r w:rsidR="00975225">
        <w:t xml:space="preserve">Sheriff </w:t>
      </w:r>
      <w:r>
        <w:t xml:space="preserve">Galey to accept the report, </w:t>
      </w:r>
      <w:r w:rsidR="00975225">
        <w:t xml:space="preserve">Chief </w:t>
      </w:r>
      <w:r>
        <w:t xml:space="preserve">Taylor seconded the motion.  </w:t>
      </w:r>
      <w:r w:rsidR="00975225">
        <w:t>Unanimous</w:t>
      </w:r>
      <w:r>
        <w:t>.</w:t>
      </w:r>
    </w:p>
    <w:p w14:paraId="253FE7E7" w14:textId="1FB040E4" w:rsidR="00975225" w:rsidRDefault="00975225" w:rsidP="006B2045">
      <w:pPr>
        <w:pStyle w:val="NoSpacing"/>
      </w:pPr>
    </w:p>
    <w:p w14:paraId="47B6389B" w14:textId="70AADD63" w:rsidR="00975225" w:rsidRPr="00975225" w:rsidRDefault="00975225" w:rsidP="006B2045">
      <w:pPr>
        <w:pStyle w:val="NoSpacing"/>
        <w:rPr>
          <w:b/>
        </w:rPr>
      </w:pPr>
      <w:r w:rsidRPr="00975225">
        <w:rPr>
          <w:b/>
        </w:rPr>
        <w:t>Appoint Kent Martin as Chairman-</w:t>
      </w:r>
    </w:p>
    <w:p w14:paraId="3B3805F3" w14:textId="1E89A106" w:rsidR="00975225" w:rsidRDefault="00975225" w:rsidP="006B2045">
      <w:pPr>
        <w:pStyle w:val="NoSpacing"/>
      </w:pPr>
      <w:r>
        <w:tab/>
        <w:t>There was a motion made by Chief Taylor to make Kent Martin Chairman as opposed to Interim Chairman, Unanimous.</w:t>
      </w:r>
    </w:p>
    <w:p w14:paraId="20F31383" w14:textId="28404223" w:rsidR="00975225" w:rsidRDefault="00975225" w:rsidP="006B2045">
      <w:pPr>
        <w:pStyle w:val="NoSpacing"/>
      </w:pPr>
    </w:p>
    <w:p w14:paraId="4435FF5F" w14:textId="45B1DDC6" w:rsidR="00975225" w:rsidRPr="00975225" w:rsidRDefault="00975225" w:rsidP="006B2045">
      <w:pPr>
        <w:pStyle w:val="NoSpacing"/>
        <w:rPr>
          <w:b/>
        </w:rPr>
      </w:pPr>
      <w:r w:rsidRPr="00975225">
        <w:rPr>
          <w:b/>
        </w:rPr>
        <w:t>Selection of new Secretary and Treasurer-</w:t>
      </w:r>
    </w:p>
    <w:p w14:paraId="5395C16E" w14:textId="38528224" w:rsidR="00975225" w:rsidRDefault="00975225" w:rsidP="006B2045">
      <w:pPr>
        <w:pStyle w:val="NoSpacing"/>
      </w:pPr>
      <w:r>
        <w:tab/>
        <w:t>Tabled until December after voting has ended and Sheriff’s positions have been filled.</w:t>
      </w:r>
    </w:p>
    <w:p w14:paraId="50576F7A" w14:textId="455C7157" w:rsidR="00975225" w:rsidRDefault="00975225" w:rsidP="006B2045">
      <w:pPr>
        <w:pStyle w:val="NoSpacing"/>
      </w:pPr>
    </w:p>
    <w:p w14:paraId="0674DE2A" w14:textId="0528F9BC" w:rsidR="00975225" w:rsidRPr="00975225" w:rsidRDefault="00975225" w:rsidP="006B2045">
      <w:pPr>
        <w:pStyle w:val="NoSpacing"/>
        <w:rPr>
          <w:b/>
        </w:rPr>
      </w:pPr>
      <w:r w:rsidRPr="00975225">
        <w:rPr>
          <w:b/>
        </w:rPr>
        <w:t>Formulation of By-Laws-</w:t>
      </w:r>
    </w:p>
    <w:p w14:paraId="7F672A67" w14:textId="44C2DD06" w:rsidR="00975225" w:rsidRDefault="00975225" w:rsidP="006B2045">
      <w:pPr>
        <w:pStyle w:val="NoSpacing"/>
      </w:pPr>
      <w:r>
        <w:tab/>
        <w:t>Tabled until we get some suggested by-laws sent to us from neighboring MTU’s.  Pat Hahn stated that he has some that we could review to see what worked for us.</w:t>
      </w:r>
    </w:p>
    <w:p w14:paraId="02A60B7F" w14:textId="3713B239" w:rsidR="00975225" w:rsidRDefault="00975225" w:rsidP="006B2045">
      <w:pPr>
        <w:pStyle w:val="NoSpacing"/>
      </w:pPr>
    </w:p>
    <w:p w14:paraId="09A8F933" w14:textId="0028BCA2" w:rsidR="00975225" w:rsidRPr="00975225" w:rsidRDefault="00975225" w:rsidP="006B2045">
      <w:pPr>
        <w:pStyle w:val="NoSpacing"/>
        <w:rPr>
          <w:b/>
        </w:rPr>
      </w:pPr>
      <w:r w:rsidRPr="00975225">
        <w:rPr>
          <w:b/>
        </w:rPr>
        <w:lastRenderedPageBreak/>
        <w:t>Allow Assumption PD to pay into MTU 13-</w:t>
      </w:r>
    </w:p>
    <w:p w14:paraId="35D93FE2" w14:textId="0862A136" w:rsidR="00975225" w:rsidRDefault="00975225" w:rsidP="006B2045">
      <w:pPr>
        <w:pStyle w:val="NoSpacing"/>
      </w:pPr>
      <w:r>
        <w:tab/>
        <w:t xml:space="preserve">By the request of Assumption PD, they requested to come into MTU 13.  The question remained as to how much dues they would pay.  With their population, it was suggested that they be allowed to be a </w:t>
      </w:r>
      <w:proofErr w:type="gramStart"/>
      <w:r>
        <w:t>dues</w:t>
      </w:r>
      <w:proofErr w:type="gramEnd"/>
      <w:r>
        <w:t xml:space="preserve"> paying member at $300.00 per year.  Sheriff Koonce made the motion and it was seconded by Sheriff Wood.  Unanimous.  It was also suggested that I let them know that with the change in by-laws they may be asked to pay more or even less next year.</w:t>
      </w:r>
    </w:p>
    <w:p w14:paraId="4ACF4C4A" w14:textId="0DAE8B27" w:rsidR="00975225" w:rsidRDefault="00975225" w:rsidP="006B2045">
      <w:pPr>
        <w:pStyle w:val="NoSpacing"/>
      </w:pPr>
    </w:p>
    <w:p w14:paraId="7C1D0997" w14:textId="0350EED4" w:rsidR="00975225" w:rsidRPr="00975225" w:rsidRDefault="00975225" w:rsidP="006B2045">
      <w:pPr>
        <w:pStyle w:val="NoSpacing"/>
        <w:rPr>
          <w:b/>
        </w:rPr>
      </w:pPr>
      <w:r w:rsidRPr="00975225">
        <w:rPr>
          <w:b/>
        </w:rPr>
        <w:t>Building Project-</w:t>
      </w:r>
    </w:p>
    <w:p w14:paraId="4FADD8C4" w14:textId="2107ED84" w:rsidR="0093558C" w:rsidRDefault="00975225" w:rsidP="006B2045">
      <w:pPr>
        <w:pStyle w:val="NoSpacing"/>
      </w:pPr>
      <w:r>
        <w:t xml:space="preserve">Director Oyer presented an altered remodel plan to be suggested. It was noted that the new plan would not have the parking that the earlier plan entailed but that it would have more storage for equipment </w:t>
      </w:r>
      <w:r w:rsidR="0093558C">
        <w:t xml:space="preserve">than the other plan.  Oyer laid out his </w:t>
      </w:r>
      <w:r w:rsidR="0010743E">
        <w:t>long-term</w:t>
      </w:r>
      <w:r w:rsidR="0093558C">
        <w:t xml:space="preserve"> plan for MTU 13 training and resources needed to fulfill that objective.  Mr. Hahn outlined how the deed for the training center is written as well.</w:t>
      </w:r>
    </w:p>
    <w:p w14:paraId="1D9D88AC" w14:textId="7BA9EF51" w:rsidR="0093558C" w:rsidRDefault="0093558C" w:rsidP="006B2045">
      <w:pPr>
        <w:pStyle w:val="NoSpacing"/>
      </w:pPr>
      <w:r>
        <w:tab/>
        <w:t>There was a motion to proceed with the bidding process for the project remodel as shown in the conceptual drawings presented.  Sheriff Koonce made the motion to move forward with the bidding process and Sheriff Mahon seconded. Pass Unanimously.</w:t>
      </w:r>
    </w:p>
    <w:p w14:paraId="414EF26F" w14:textId="0CB7577B" w:rsidR="0093558C" w:rsidRDefault="0093558C" w:rsidP="006B2045">
      <w:pPr>
        <w:pStyle w:val="NoSpacing"/>
      </w:pPr>
    </w:p>
    <w:p w14:paraId="70A3C446" w14:textId="6471B08D" w:rsidR="0093558C" w:rsidRPr="0093558C" w:rsidRDefault="0093558C" w:rsidP="006B2045">
      <w:pPr>
        <w:pStyle w:val="NoSpacing"/>
        <w:rPr>
          <w:b/>
        </w:rPr>
      </w:pPr>
      <w:r w:rsidRPr="0093558C">
        <w:rPr>
          <w:b/>
        </w:rPr>
        <w:t>Discussion on new employee-</w:t>
      </w:r>
    </w:p>
    <w:p w14:paraId="788EFFAA" w14:textId="0A6A8B79" w:rsidR="0093558C" w:rsidRDefault="0093558C" w:rsidP="006B2045">
      <w:pPr>
        <w:pStyle w:val="NoSpacing"/>
      </w:pPr>
      <w:r>
        <w:tab/>
        <w:t xml:space="preserve">Tabled until we hear back from Terri Newbill on her decision to stay on a limited basis.   </w:t>
      </w:r>
    </w:p>
    <w:p w14:paraId="34755063" w14:textId="1399BEFC" w:rsidR="0093558C" w:rsidRDefault="0093558C" w:rsidP="006B2045">
      <w:pPr>
        <w:pStyle w:val="NoSpacing"/>
      </w:pPr>
    </w:p>
    <w:p w14:paraId="0C4074EF" w14:textId="6EA022C9" w:rsidR="0093558C" w:rsidRPr="0093558C" w:rsidRDefault="0093558C" w:rsidP="006B2045">
      <w:pPr>
        <w:pStyle w:val="NoSpacing"/>
        <w:rPr>
          <w:b/>
        </w:rPr>
      </w:pPr>
      <w:r w:rsidRPr="0093558C">
        <w:rPr>
          <w:b/>
        </w:rPr>
        <w:t>Future and upcoming training-</w:t>
      </w:r>
    </w:p>
    <w:p w14:paraId="106365F8" w14:textId="41B3EEAE" w:rsidR="0093558C" w:rsidRDefault="0093558C" w:rsidP="006B2045">
      <w:pPr>
        <w:pStyle w:val="NoSpacing"/>
      </w:pPr>
      <w:r>
        <w:tab/>
        <w:t xml:space="preserve">Director Oyer presented upcoming training that was coming to MTU 13 and why these classes are chosen from other classes.  </w:t>
      </w:r>
    </w:p>
    <w:p w14:paraId="7B84F435" w14:textId="2ED85B7C" w:rsidR="00975225" w:rsidRDefault="00975225" w:rsidP="006B2045">
      <w:pPr>
        <w:pStyle w:val="NoSpacing"/>
      </w:pPr>
    </w:p>
    <w:p w14:paraId="3D3A6875" w14:textId="093D3EF3" w:rsidR="0093558C" w:rsidRPr="0093558C" w:rsidRDefault="0093558C" w:rsidP="006B2045">
      <w:pPr>
        <w:pStyle w:val="NoSpacing"/>
        <w:rPr>
          <w:b/>
        </w:rPr>
      </w:pPr>
      <w:r w:rsidRPr="0093558C">
        <w:rPr>
          <w:b/>
        </w:rPr>
        <w:t>Discussion-</w:t>
      </w:r>
    </w:p>
    <w:p w14:paraId="39A86107" w14:textId="6D836045" w:rsidR="0093558C" w:rsidRDefault="0093558C" w:rsidP="006B2045">
      <w:pPr>
        <w:pStyle w:val="NoSpacing"/>
      </w:pPr>
      <w:r>
        <w:tab/>
        <w:t xml:space="preserve">Mr. Hahn made the point that everyone needs to complete their Open Meetings Act training as required by law and submit the certificate to me.  This is training that is required once in a lifetime.  </w:t>
      </w:r>
    </w:p>
    <w:p w14:paraId="191C2150" w14:textId="6736BC72" w:rsidR="0093558C" w:rsidRDefault="0093558C" w:rsidP="006B2045">
      <w:pPr>
        <w:pStyle w:val="NoSpacing"/>
      </w:pPr>
    </w:p>
    <w:p w14:paraId="39E85F12" w14:textId="64111B52" w:rsidR="0093558C" w:rsidRDefault="0093558C" w:rsidP="006B2045">
      <w:pPr>
        <w:pStyle w:val="NoSpacing"/>
        <w:rPr>
          <w:b/>
        </w:rPr>
      </w:pPr>
      <w:r w:rsidRPr="0093558C">
        <w:rPr>
          <w:b/>
        </w:rPr>
        <w:t>Motion to adjourn-</w:t>
      </w:r>
    </w:p>
    <w:p w14:paraId="7F51F420" w14:textId="706D41D8" w:rsidR="0093558C" w:rsidRPr="0093558C" w:rsidRDefault="0093558C" w:rsidP="006B2045">
      <w:pPr>
        <w:pStyle w:val="NoSpacing"/>
      </w:pPr>
      <w:r>
        <w:rPr>
          <w:b/>
        </w:rPr>
        <w:tab/>
      </w:r>
      <w:r>
        <w:t xml:space="preserve">There was a motion to </w:t>
      </w:r>
      <w:r w:rsidR="0010743E">
        <w:t>adjourn</w:t>
      </w:r>
      <w:r>
        <w:t xml:space="preserve"> by Sheriff Koonce and it was seconded by </w:t>
      </w:r>
      <w:r w:rsidR="0010743E">
        <w:t>Chief Martin.  Unanimous.</w:t>
      </w:r>
    </w:p>
    <w:p w14:paraId="2ECD8DF0" w14:textId="77777777" w:rsidR="0093558C" w:rsidRDefault="0093558C" w:rsidP="006B2045">
      <w:pPr>
        <w:pStyle w:val="NoSpacing"/>
      </w:pPr>
    </w:p>
    <w:p w14:paraId="70F1AD0D" w14:textId="77777777" w:rsidR="00CF549A" w:rsidRPr="00CF549A" w:rsidRDefault="00CF549A" w:rsidP="006B2045">
      <w:pPr>
        <w:pStyle w:val="NoSpacing"/>
      </w:pPr>
    </w:p>
    <w:p w14:paraId="4AE9D257" w14:textId="77777777" w:rsidR="00EB1A40" w:rsidRDefault="00EB1A40" w:rsidP="006B2045">
      <w:pPr>
        <w:pStyle w:val="NoSpacing"/>
      </w:pPr>
    </w:p>
    <w:p w14:paraId="55F3A4DD" w14:textId="77777777" w:rsidR="00EB1A40" w:rsidRDefault="00EB1A40" w:rsidP="006B2045">
      <w:pPr>
        <w:pStyle w:val="NoSpacing"/>
      </w:pPr>
    </w:p>
    <w:p w14:paraId="4E7DC712" w14:textId="77777777" w:rsidR="006B2045" w:rsidRPr="006B2045" w:rsidRDefault="006B2045" w:rsidP="006B2045">
      <w:pPr>
        <w:pStyle w:val="NoSpacing"/>
      </w:pPr>
    </w:p>
    <w:sectPr w:rsidR="006B2045" w:rsidRPr="006B2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yMDIytjA0NzYAAiUdpeDU4uLM/DyQAsNaAJfGz54sAAAA"/>
  </w:docVars>
  <w:rsids>
    <w:rsidRoot w:val="006B2045"/>
    <w:rsid w:val="0010743E"/>
    <w:rsid w:val="00587E81"/>
    <w:rsid w:val="006B2045"/>
    <w:rsid w:val="00865DAB"/>
    <w:rsid w:val="0093558C"/>
    <w:rsid w:val="00975225"/>
    <w:rsid w:val="00CF549A"/>
    <w:rsid w:val="00EB19F9"/>
    <w:rsid w:val="00EB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C82B"/>
  <w15:chartTrackingRefBased/>
  <w15:docId w15:val="{76C9AF7A-EB15-49F5-8BA5-6E5502D2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ECIMLE2</dc:creator>
  <cp:keywords/>
  <dc:description/>
  <cp:lastModifiedBy>ECIMLE2</cp:lastModifiedBy>
  <cp:revision>4</cp:revision>
  <cp:lastPrinted>2019-03-04T19:44:00Z</cp:lastPrinted>
  <dcterms:created xsi:type="dcterms:W3CDTF">2018-09-27T20:31:00Z</dcterms:created>
  <dcterms:modified xsi:type="dcterms:W3CDTF">2019-03-04T19:44:00Z</dcterms:modified>
</cp:coreProperties>
</file>