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18FF" w:rsidRDefault="00000000">
      <w:pPr>
        <w:pBdr>
          <w:top w:val="nil"/>
          <w:left w:val="nil"/>
          <w:bottom w:val="nil"/>
          <w:right w:val="nil"/>
          <w:between w:val="nil"/>
        </w:pBdr>
        <w:rPr>
          <w:rFonts w:ascii="Arial" w:eastAsia="Arial" w:hAnsi="Arial" w:cs="Arial"/>
          <w:b/>
          <w:bCs/>
          <w:u w:val="single"/>
        </w:rPr>
      </w:pPr>
      <w:r>
        <w:rPr>
          <w:rFonts w:ascii="Arial" w:eastAsia="Arial" w:hAnsi="Arial" w:cs="Arial"/>
          <w:b/>
          <w:bCs/>
          <w:color w:val="000000"/>
          <w:u w:val="single"/>
        </w:rPr>
        <w:t xml:space="preserve">February 17, </w:t>
      </w:r>
      <w:proofErr w:type="gramStart"/>
      <w:r>
        <w:rPr>
          <w:rFonts w:ascii="Arial" w:eastAsia="Arial" w:hAnsi="Arial" w:cs="Arial"/>
          <w:b/>
          <w:bCs/>
          <w:color w:val="000000"/>
          <w:u w:val="single"/>
        </w:rPr>
        <w:t xml:space="preserve">2026  </w:t>
      </w:r>
      <w:r>
        <w:rPr>
          <w:rFonts w:ascii="Arial" w:eastAsia="Arial" w:hAnsi="Arial" w:cs="Arial"/>
          <w:b/>
          <w:bCs/>
          <w:u w:val="single"/>
        </w:rPr>
        <w:t>The</w:t>
      </w:r>
      <w:proofErr w:type="gramEnd"/>
      <w:r>
        <w:rPr>
          <w:rFonts w:ascii="Arial" w:eastAsia="Arial" w:hAnsi="Arial" w:cs="Arial"/>
          <w:b/>
          <w:bCs/>
          <w:u w:val="single"/>
        </w:rPr>
        <w:t xml:space="preserve"> Grove at Beekman Place </w:t>
      </w:r>
      <w:r>
        <w:rPr>
          <w:rFonts w:ascii="Arial" w:eastAsia="Arial" w:hAnsi="Arial" w:cs="Arial"/>
          <w:b/>
          <w:bCs/>
          <w:color w:val="000000"/>
          <w:u w:val="single"/>
        </w:rPr>
        <w:t>Board Meeting</w:t>
      </w:r>
      <w:r>
        <w:rPr>
          <w:rFonts w:ascii="Arial" w:eastAsia="Arial" w:hAnsi="Arial" w:cs="Arial"/>
          <w:b/>
          <w:bCs/>
          <w:u w:val="single"/>
        </w:rPr>
        <w:t xml:space="preserve"> Minutes</w:t>
      </w:r>
    </w:p>
    <w:p w14:paraId="00000002" w14:textId="77777777" w:rsidR="00C718FF" w:rsidRDefault="00C718FF">
      <w:pPr>
        <w:pBdr>
          <w:top w:val="nil"/>
          <w:left w:val="nil"/>
          <w:bottom w:val="nil"/>
          <w:right w:val="nil"/>
          <w:between w:val="nil"/>
        </w:pBdr>
        <w:rPr>
          <w:rFonts w:ascii="Arial" w:eastAsia="Arial" w:hAnsi="Arial" w:cs="Arial"/>
          <w:b/>
          <w:bCs/>
          <w:u w:val="single"/>
        </w:rPr>
      </w:pPr>
    </w:p>
    <w:p w14:paraId="00000003" w14:textId="77777777" w:rsidR="00C718FF"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Call To Order/ Quorum Determination</w:t>
      </w:r>
    </w:p>
    <w:p w14:paraId="00000004" w14:textId="77777777" w:rsidR="00C718FF" w:rsidRDefault="00000000">
      <w:pPr>
        <w:pBdr>
          <w:top w:val="nil"/>
          <w:left w:val="nil"/>
          <w:bottom w:val="nil"/>
          <w:right w:val="nil"/>
          <w:between w:val="nil"/>
        </w:pBdr>
        <w:rPr>
          <w:rFonts w:ascii="Arial" w:eastAsia="Arial" w:hAnsi="Arial" w:cs="Arial"/>
          <w:color w:val="000000"/>
        </w:rPr>
      </w:pPr>
      <w:r>
        <w:rPr>
          <w:rFonts w:ascii="Arial" w:eastAsia="Arial" w:hAnsi="Arial" w:cs="Arial"/>
        </w:rPr>
        <w:t xml:space="preserve">Tim </w:t>
      </w:r>
      <w:r>
        <w:rPr>
          <w:rFonts w:ascii="Arial" w:eastAsia="Arial" w:hAnsi="Arial" w:cs="Arial"/>
          <w:color w:val="000000"/>
        </w:rPr>
        <w:t xml:space="preserve">called the Board of Directors meeting of February 17, 2026 to order at 6:00 pm.  </w:t>
      </w:r>
      <w:r>
        <w:rPr>
          <w:rFonts w:ascii="Arial" w:eastAsia="Arial" w:hAnsi="Arial" w:cs="Arial"/>
        </w:rPr>
        <w:t>Tim</w:t>
      </w:r>
      <w:r>
        <w:rPr>
          <w:rFonts w:ascii="Arial" w:eastAsia="Arial" w:hAnsi="Arial" w:cs="Arial"/>
          <w:color w:val="000000"/>
        </w:rPr>
        <w:t xml:space="preserve"> stated </w:t>
      </w:r>
      <w:r>
        <w:rPr>
          <w:rFonts w:ascii="Arial" w:eastAsia="Arial" w:hAnsi="Arial" w:cs="Arial"/>
        </w:rPr>
        <w:t>that the quorum</w:t>
      </w:r>
      <w:r>
        <w:rPr>
          <w:rFonts w:ascii="Arial" w:eastAsia="Arial" w:hAnsi="Arial" w:cs="Arial"/>
          <w:color w:val="000000"/>
        </w:rPr>
        <w:t xml:space="preserve"> was met as </w:t>
      </w:r>
      <w:r>
        <w:rPr>
          <w:rFonts w:ascii="Arial" w:eastAsia="Arial" w:hAnsi="Arial" w:cs="Arial"/>
        </w:rPr>
        <w:t xml:space="preserve">4 of the 5 board members were present. Absent was Dan LaMorte. </w:t>
      </w:r>
      <w:r>
        <w:rPr>
          <w:rFonts w:ascii="Arial" w:eastAsia="Arial" w:hAnsi="Arial" w:cs="Arial"/>
          <w:color w:val="000000"/>
        </w:rPr>
        <w:t>Tim noted that the time for questions and comments from Owners and renters is scheduled on the agenda after the "New Business" section.</w:t>
      </w:r>
    </w:p>
    <w:p w14:paraId="00000005" w14:textId="77777777" w:rsidR="00C718FF" w:rsidRDefault="00C718FF">
      <w:pPr>
        <w:pBdr>
          <w:top w:val="nil"/>
          <w:left w:val="nil"/>
          <w:bottom w:val="nil"/>
          <w:right w:val="nil"/>
          <w:between w:val="nil"/>
        </w:pBdr>
        <w:rPr>
          <w:rFonts w:ascii="Arial" w:eastAsia="Arial" w:hAnsi="Arial" w:cs="Arial"/>
          <w:b/>
          <w:bCs/>
          <w:color w:val="000000"/>
        </w:rPr>
      </w:pPr>
    </w:p>
    <w:p w14:paraId="00000006" w14:textId="77777777" w:rsidR="00C718FF" w:rsidRDefault="00000000">
      <w:pPr>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Review and Approval of January 20, 2026 Minutes</w:t>
      </w:r>
    </w:p>
    <w:p w14:paraId="00000007" w14:textId="77777777" w:rsidR="00C718FF" w:rsidRDefault="00000000">
      <w:pPr>
        <w:pBdr>
          <w:top w:val="nil"/>
          <w:left w:val="nil"/>
          <w:bottom w:val="nil"/>
          <w:right w:val="nil"/>
          <w:between w:val="nil"/>
        </w:pBdr>
        <w:rPr>
          <w:rFonts w:ascii="Arial" w:eastAsia="Arial" w:hAnsi="Arial" w:cs="Arial"/>
          <w:i/>
          <w:iCs/>
          <w:color w:val="000000"/>
          <w:u w:val="single"/>
        </w:rPr>
      </w:pPr>
      <w:r>
        <w:rPr>
          <w:rFonts w:ascii="Arial" w:eastAsia="Arial" w:hAnsi="Arial" w:cs="Arial"/>
        </w:rPr>
        <w:t>Tim</w:t>
      </w:r>
      <w:r>
        <w:rPr>
          <w:rFonts w:ascii="Arial" w:eastAsia="Arial" w:hAnsi="Arial" w:cs="Arial"/>
          <w:color w:val="000000"/>
        </w:rPr>
        <w:t xml:space="preserve"> asked if the Board had reviewed the minutes from the January 20, 2026 meeting with </w:t>
      </w:r>
      <w:r>
        <w:rPr>
          <w:rFonts w:ascii="Arial" w:eastAsia="Arial" w:hAnsi="Arial" w:cs="Arial"/>
        </w:rPr>
        <w:t xml:space="preserve">all </w:t>
      </w:r>
      <w:r>
        <w:rPr>
          <w:rFonts w:ascii="Arial" w:eastAsia="Arial" w:hAnsi="Arial" w:cs="Arial"/>
          <w:color w:val="000000"/>
        </w:rPr>
        <w:t xml:space="preserve">changes being made </w:t>
      </w:r>
      <w:r>
        <w:rPr>
          <w:rFonts w:ascii="Arial" w:eastAsia="Arial" w:hAnsi="Arial" w:cs="Arial"/>
        </w:rPr>
        <w:t>previously</w:t>
      </w:r>
      <w:r>
        <w:rPr>
          <w:rFonts w:ascii="Arial" w:eastAsia="Arial" w:hAnsi="Arial" w:cs="Arial"/>
          <w:color w:val="000000"/>
        </w:rPr>
        <w:t xml:space="preserve"> </w:t>
      </w:r>
      <w:r>
        <w:rPr>
          <w:rFonts w:ascii="Arial" w:eastAsia="Arial" w:hAnsi="Arial" w:cs="Arial"/>
          <w:i/>
          <w:iCs/>
          <w:color w:val="000000"/>
          <w:u w:val="single"/>
        </w:rPr>
        <w:t>Tim moved to appr</w:t>
      </w:r>
      <w:r>
        <w:rPr>
          <w:rFonts w:ascii="Arial" w:eastAsia="Arial" w:hAnsi="Arial" w:cs="Arial"/>
          <w:i/>
          <w:iCs/>
          <w:u w:val="single"/>
        </w:rPr>
        <w:t>ove the January 20, 2026 meeting minutes. Anna seconded the motion, and the motion passed unanimously.</w:t>
      </w:r>
    </w:p>
    <w:p w14:paraId="00000008" w14:textId="77777777" w:rsidR="00C718FF" w:rsidRDefault="00C718FF">
      <w:pPr>
        <w:pBdr>
          <w:top w:val="nil"/>
          <w:left w:val="nil"/>
          <w:bottom w:val="nil"/>
          <w:right w:val="nil"/>
          <w:between w:val="nil"/>
        </w:pBdr>
        <w:rPr>
          <w:rFonts w:ascii="Arial" w:eastAsia="Arial" w:hAnsi="Arial" w:cs="Arial"/>
          <w:i/>
          <w:iCs/>
          <w:color w:val="000000"/>
          <w:u w:val="single"/>
        </w:rPr>
      </w:pPr>
    </w:p>
    <w:p w14:paraId="00000009" w14:textId="77777777" w:rsidR="00C718FF" w:rsidRDefault="00000000">
      <w:pPr>
        <w:rPr>
          <w:rFonts w:ascii="Arial" w:eastAsia="Arial" w:hAnsi="Arial" w:cs="Arial"/>
          <w:b/>
          <w:bCs/>
          <w:sz w:val="28"/>
          <w:szCs w:val="28"/>
        </w:rPr>
      </w:pPr>
      <w:r>
        <w:rPr>
          <w:rFonts w:ascii="Arial" w:eastAsia="Arial" w:hAnsi="Arial" w:cs="Arial"/>
          <w:b/>
          <w:bCs/>
          <w:sz w:val="28"/>
          <w:szCs w:val="28"/>
        </w:rPr>
        <w:t>III. Financial Review</w:t>
      </w:r>
    </w:p>
    <w:p w14:paraId="0000000A" w14:textId="77777777" w:rsidR="00C718FF" w:rsidRDefault="00000000">
      <w:pPr>
        <w:rPr>
          <w:rFonts w:ascii="Arial" w:eastAsia="Arial" w:hAnsi="Arial" w:cs="Arial"/>
          <w:u w:val="single"/>
        </w:rPr>
      </w:pPr>
      <w:r>
        <w:rPr>
          <w:rFonts w:ascii="Arial" w:eastAsia="Arial" w:hAnsi="Arial" w:cs="Arial"/>
          <w:u w:val="single"/>
        </w:rPr>
        <w:t>February Finance Report-Tim</w:t>
      </w:r>
    </w:p>
    <w:p w14:paraId="0000000B" w14:textId="77777777" w:rsidR="00C718FF" w:rsidRDefault="00000000">
      <w:pPr>
        <w:rPr>
          <w:rFonts w:ascii="Arial" w:eastAsia="Arial" w:hAnsi="Arial" w:cs="Arial"/>
          <w:b/>
          <w:bCs/>
        </w:rPr>
      </w:pPr>
      <w:proofErr w:type="spellStart"/>
      <w:r>
        <w:rPr>
          <w:rFonts w:ascii="Arial" w:eastAsia="Arial" w:hAnsi="Arial" w:cs="Arial"/>
          <w:b/>
          <w:bCs/>
        </w:rPr>
        <w:t>SouthState</w:t>
      </w:r>
      <w:proofErr w:type="spellEnd"/>
      <w:r>
        <w:rPr>
          <w:rFonts w:ascii="Arial" w:eastAsia="Arial" w:hAnsi="Arial" w:cs="Arial"/>
          <w:b/>
          <w:bCs/>
        </w:rPr>
        <w:t xml:space="preserve"> Operating account balance as of January 31, 2026:</w:t>
      </w:r>
    </w:p>
    <w:p w14:paraId="0000000C" w14:textId="77777777" w:rsidR="00C718FF" w:rsidRDefault="00000000">
      <w:pPr>
        <w:rPr>
          <w:rFonts w:ascii="Arial" w:eastAsia="Arial" w:hAnsi="Arial" w:cs="Arial"/>
        </w:rPr>
      </w:pPr>
      <w:r>
        <w:rPr>
          <w:rFonts w:ascii="Arial" w:eastAsia="Arial" w:hAnsi="Arial" w:cs="Arial"/>
        </w:rPr>
        <w:t>Actual Balance: $28,832.68</w:t>
      </w:r>
    </w:p>
    <w:p w14:paraId="0000000D" w14:textId="77777777" w:rsidR="00C718FF" w:rsidRDefault="00000000">
      <w:pPr>
        <w:rPr>
          <w:rFonts w:ascii="Arial" w:eastAsia="Arial" w:hAnsi="Arial" w:cs="Arial"/>
        </w:rPr>
      </w:pPr>
      <w:r>
        <w:rPr>
          <w:rFonts w:ascii="Arial" w:eastAsia="Arial" w:hAnsi="Arial" w:cs="Arial"/>
        </w:rPr>
        <w:t>Operating expenses paid: $9,829.84</w:t>
      </w:r>
    </w:p>
    <w:p w14:paraId="0000000E" w14:textId="77777777" w:rsidR="00C718FF" w:rsidRDefault="00000000">
      <w:pPr>
        <w:rPr>
          <w:rFonts w:ascii="Arial" w:eastAsia="Arial" w:hAnsi="Arial" w:cs="Arial"/>
        </w:rPr>
      </w:pPr>
      <w:proofErr w:type="spellStart"/>
      <w:r>
        <w:rPr>
          <w:rFonts w:ascii="Arial" w:eastAsia="Arial" w:hAnsi="Arial" w:cs="Arial"/>
        </w:rPr>
        <w:t>SouthState</w:t>
      </w:r>
      <w:proofErr w:type="spellEnd"/>
      <w:r>
        <w:rPr>
          <w:rFonts w:ascii="Arial" w:eastAsia="Arial" w:hAnsi="Arial" w:cs="Arial"/>
        </w:rPr>
        <w:t xml:space="preserve"> Reserve Checking Account: $22,125.80</w:t>
      </w:r>
    </w:p>
    <w:p w14:paraId="0000000F" w14:textId="77777777" w:rsidR="00C718FF" w:rsidRDefault="00000000">
      <w:pPr>
        <w:rPr>
          <w:rFonts w:ascii="Arial" w:eastAsia="Arial" w:hAnsi="Arial" w:cs="Arial"/>
        </w:rPr>
      </w:pPr>
      <w:proofErr w:type="spellStart"/>
      <w:r>
        <w:rPr>
          <w:rFonts w:ascii="Arial" w:eastAsia="Arial" w:hAnsi="Arial" w:cs="Arial"/>
        </w:rPr>
        <w:t>Southstate</w:t>
      </w:r>
      <w:proofErr w:type="spellEnd"/>
      <w:r>
        <w:rPr>
          <w:rFonts w:ascii="Arial" w:eastAsia="Arial" w:hAnsi="Arial" w:cs="Arial"/>
        </w:rPr>
        <w:t xml:space="preserve"> CD's: $157,021.99</w:t>
      </w:r>
    </w:p>
    <w:p w14:paraId="00000010" w14:textId="77777777" w:rsidR="00C718FF" w:rsidRDefault="00000000">
      <w:pPr>
        <w:rPr>
          <w:rFonts w:ascii="Arial" w:eastAsia="Arial" w:hAnsi="Arial" w:cs="Arial"/>
        </w:rPr>
      </w:pPr>
      <w:r>
        <w:rPr>
          <w:rFonts w:ascii="Arial" w:eastAsia="Arial" w:hAnsi="Arial" w:cs="Arial"/>
        </w:rPr>
        <w:t xml:space="preserve">Fifth Third Bank </w:t>
      </w:r>
      <w:proofErr w:type="gramStart"/>
      <w:r>
        <w:rPr>
          <w:rFonts w:ascii="Arial" w:eastAsia="Arial" w:hAnsi="Arial" w:cs="Arial"/>
        </w:rPr>
        <w:t>CD’s:$</w:t>
      </w:r>
      <w:proofErr w:type="gramEnd"/>
      <w:r>
        <w:rPr>
          <w:rFonts w:ascii="Arial" w:eastAsia="Arial" w:hAnsi="Arial" w:cs="Arial"/>
        </w:rPr>
        <w:t>33,620.50</w:t>
      </w:r>
    </w:p>
    <w:p w14:paraId="00000011" w14:textId="77777777" w:rsidR="00C718FF" w:rsidRDefault="00000000">
      <w:pPr>
        <w:rPr>
          <w:rFonts w:ascii="Arial" w:eastAsia="Arial" w:hAnsi="Arial" w:cs="Arial"/>
        </w:rPr>
      </w:pPr>
      <w:r>
        <w:rPr>
          <w:rFonts w:ascii="Arial" w:eastAsia="Arial" w:hAnsi="Arial" w:cs="Arial"/>
        </w:rPr>
        <w:t xml:space="preserve">Total of the Reserve and </w:t>
      </w:r>
      <w:proofErr w:type="gramStart"/>
      <w:r>
        <w:rPr>
          <w:rFonts w:ascii="Arial" w:eastAsia="Arial" w:hAnsi="Arial" w:cs="Arial"/>
        </w:rPr>
        <w:t>CD’s</w:t>
      </w:r>
      <w:proofErr w:type="gramEnd"/>
      <w:r>
        <w:rPr>
          <w:rFonts w:ascii="Arial" w:eastAsia="Arial" w:hAnsi="Arial" w:cs="Arial"/>
        </w:rPr>
        <w:t xml:space="preserve"> from Both Banks: $ 212, 768.29</w:t>
      </w:r>
    </w:p>
    <w:p w14:paraId="00000012" w14:textId="77777777" w:rsidR="00C718FF" w:rsidRDefault="00000000">
      <w:pPr>
        <w:rPr>
          <w:rFonts w:ascii="Arial" w:eastAsia="Arial" w:hAnsi="Arial" w:cs="Arial"/>
        </w:rPr>
      </w:pPr>
      <w:r>
        <w:rPr>
          <w:rFonts w:ascii="Arial" w:eastAsia="Arial" w:hAnsi="Arial" w:cs="Arial"/>
        </w:rPr>
        <w:t>Total all accounts: $ $241,600.97</w:t>
      </w:r>
    </w:p>
    <w:p w14:paraId="00000013" w14:textId="77777777" w:rsidR="00C718FF" w:rsidRDefault="00C718FF">
      <w:pPr>
        <w:rPr>
          <w:rFonts w:ascii="Arial" w:eastAsia="Arial" w:hAnsi="Arial" w:cs="Arial"/>
        </w:rPr>
      </w:pPr>
    </w:p>
    <w:p w14:paraId="00000014" w14:textId="77777777" w:rsidR="00C718FF" w:rsidRDefault="00000000">
      <w:pPr>
        <w:rPr>
          <w:rFonts w:ascii="Arial" w:eastAsia="Arial" w:hAnsi="Arial" w:cs="Arial"/>
          <w:u w:val="single"/>
        </w:rPr>
      </w:pPr>
      <w:r>
        <w:rPr>
          <w:rFonts w:ascii="Arial" w:eastAsia="Arial" w:hAnsi="Arial" w:cs="Arial"/>
          <w:u w:val="single"/>
        </w:rPr>
        <w:t>Aging Report-Tim</w:t>
      </w:r>
    </w:p>
    <w:p w14:paraId="00000015" w14:textId="77777777" w:rsidR="00C718FF" w:rsidRDefault="00000000">
      <w:pPr>
        <w:rPr>
          <w:rFonts w:ascii="Arial" w:eastAsia="Arial" w:hAnsi="Arial" w:cs="Arial"/>
        </w:rPr>
      </w:pPr>
      <w:r>
        <w:rPr>
          <w:rFonts w:ascii="Arial" w:eastAsia="Arial" w:hAnsi="Arial" w:cs="Arial"/>
        </w:rPr>
        <w:t xml:space="preserve">Aging Report: 10 properties are past due. </w:t>
      </w:r>
    </w:p>
    <w:p w14:paraId="00000016" w14:textId="77777777" w:rsidR="00C718FF" w:rsidRDefault="00000000">
      <w:pPr>
        <w:rPr>
          <w:rFonts w:ascii="Arial" w:eastAsia="Arial" w:hAnsi="Arial" w:cs="Arial"/>
        </w:rPr>
      </w:pPr>
      <w:r>
        <w:rPr>
          <w:rFonts w:ascii="Arial" w:eastAsia="Arial" w:hAnsi="Arial" w:cs="Arial"/>
        </w:rPr>
        <w:t xml:space="preserve">One property in foreclosure$ 4,622.98 with legal action in process. </w:t>
      </w:r>
    </w:p>
    <w:p w14:paraId="00000017" w14:textId="77777777" w:rsidR="00C718FF" w:rsidRDefault="00000000">
      <w:pPr>
        <w:rPr>
          <w:rFonts w:ascii="Arial" w:eastAsia="Arial" w:hAnsi="Arial" w:cs="Arial"/>
        </w:rPr>
      </w:pPr>
      <w:r>
        <w:rPr>
          <w:rFonts w:ascii="Arial" w:eastAsia="Arial" w:hAnsi="Arial" w:cs="Arial"/>
        </w:rPr>
        <w:t>1 property past 60 days</w:t>
      </w:r>
    </w:p>
    <w:p w14:paraId="00000018" w14:textId="77777777" w:rsidR="00C718FF" w:rsidRDefault="00000000">
      <w:pPr>
        <w:rPr>
          <w:rFonts w:ascii="Arial" w:eastAsia="Arial" w:hAnsi="Arial" w:cs="Arial"/>
        </w:rPr>
      </w:pPr>
      <w:r>
        <w:rPr>
          <w:rFonts w:ascii="Arial" w:eastAsia="Arial" w:hAnsi="Arial" w:cs="Arial"/>
        </w:rPr>
        <w:t>8 properties past one month</w:t>
      </w:r>
    </w:p>
    <w:p w14:paraId="00000019" w14:textId="77777777" w:rsidR="00C718FF" w:rsidRDefault="00000000">
      <w:pPr>
        <w:rPr>
          <w:rFonts w:ascii="Arial" w:eastAsia="Arial" w:hAnsi="Arial" w:cs="Arial"/>
        </w:rPr>
      </w:pPr>
      <w:r>
        <w:rPr>
          <w:rFonts w:ascii="Arial" w:eastAsia="Arial" w:hAnsi="Arial" w:cs="Arial"/>
        </w:rPr>
        <w:t>Total past due: $7,329.00</w:t>
      </w:r>
    </w:p>
    <w:p w14:paraId="0000001A" w14:textId="77777777" w:rsidR="00C718FF" w:rsidRDefault="00000000">
      <w:pPr>
        <w:rPr>
          <w:rFonts w:ascii="Arial" w:eastAsia="Arial" w:hAnsi="Arial" w:cs="Arial"/>
        </w:rPr>
      </w:pPr>
      <w:r>
        <w:rPr>
          <w:rFonts w:ascii="Arial" w:eastAsia="Arial" w:hAnsi="Arial" w:cs="Arial"/>
        </w:rPr>
        <w:t>Tim noted that there were issues with owners underpaying new quarterly dues; many sent $250.00 instead of the required $265.00 leaving a $15.00 balance due. The board will send out an email reminder to members.</w:t>
      </w:r>
    </w:p>
    <w:p w14:paraId="0000001B" w14:textId="77777777" w:rsidR="00C718FF" w:rsidRDefault="00000000">
      <w:pPr>
        <w:rPr>
          <w:rFonts w:ascii="Arial" w:eastAsia="Arial" w:hAnsi="Arial" w:cs="Arial"/>
        </w:rPr>
      </w:pPr>
      <w:r>
        <w:rPr>
          <w:rFonts w:ascii="Arial" w:eastAsia="Arial" w:hAnsi="Arial" w:cs="Arial"/>
        </w:rPr>
        <w:t xml:space="preserve"> </w:t>
      </w:r>
    </w:p>
    <w:p w14:paraId="0000001C" w14:textId="77777777" w:rsidR="00C718FF" w:rsidRDefault="00000000">
      <w:pPr>
        <w:rPr>
          <w:rFonts w:ascii="Arial" w:eastAsia="Arial" w:hAnsi="Arial" w:cs="Arial"/>
          <w:u w:val="single"/>
        </w:rPr>
      </w:pPr>
      <w:r>
        <w:rPr>
          <w:rFonts w:ascii="Arial" w:eastAsia="Arial" w:hAnsi="Arial" w:cs="Arial"/>
          <w:u w:val="single"/>
        </w:rPr>
        <w:t>Approval of the January Financial Report</w:t>
      </w:r>
    </w:p>
    <w:p w14:paraId="0000001D" w14:textId="77777777" w:rsidR="00C718FF" w:rsidRDefault="00000000">
      <w:pPr>
        <w:rPr>
          <w:rFonts w:ascii="Arial" w:eastAsia="Arial" w:hAnsi="Arial" w:cs="Arial"/>
          <w:i/>
          <w:iCs/>
          <w:u w:val="single"/>
        </w:rPr>
      </w:pPr>
      <w:r>
        <w:rPr>
          <w:rFonts w:ascii="Arial" w:eastAsia="Arial" w:hAnsi="Arial" w:cs="Arial"/>
          <w:i/>
          <w:iCs/>
          <w:u w:val="single"/>
        </w:rPr>
        <w:t xml:space="preserve">Tim made a motion to approve the January financial report and Trevor Bliss seconded, and the motion passed unanimously. </w:t>
      </w:r>
    </w:p>
    <w:p w14:paraId="0000001E" w14:textId="77777777" w:rsidR="00C718FF" w:rsidRDefault="00C718FF">
      <w:pPr>
        <w:rPr>
          <w:rFonts w:ascii="Arial" w:eastAsia="Arial" w:hAnsi="Arial" w:cs="Arial"/>
        </w:rPr>
      </w:pPr>
    </w:p>
    <w:p w14:paraId="0000001F" w14:textId="77777777" w:rsidR="00C718FF" w:rsidRDefault="00000000">
      <w:pPr>
        <w:rPr>
          <w:rFonts w:ascii="Arial" w:eastAsia="Arial" w:hAnsi="Arial" w:cs="Arial"/>
          <w:b/>
          <w:bCs/>
          <w:sz w:val="28"/>
          <w:szCs w:val="28"/>
        </w:rPr>
      </w:pPr>
      <w:r>
        <w:rPr>
          <w:rFonts w:ascii="Arial" w:eastAsia="Arial" w:hAnsi="Arial" w:cs="Arial"/>
          <w:b/>
          <w:bCs/>
          <w:sz w:val="28"/>
          <w:szCs w:val="28"/>
        </w:rPr>
        <w:t>IV. Old Business</w:t>
      </w:r>
    </w:p>
    <w:p w14:paraId="00000020" w14:textId="77777777" w:rsidR="00C718FF" w:rsidRDefault="00C718FF">
      <w:pPr>
        <w:rPr>
          <w:rFonts w:ascii="Arial" w:eastAsia="Arial" w:hAnsi="Arial" w:cs="Arial"/>
        </w:rPr>
      </w:pPr>
    </w:p>
    <w:p w14:paraId="00000021" w14:textId="77777777" w:rsidR="00C718FF" w:rsidRDefault="00000000">
      <w:pPr>
        <w:rPr>
          <w:rFonts w:ascii="Arial" w:eastAsia="Arial" w:hAnsi="Arial" w:cs="Arial"/>
          <w:b/>
          <w:bCs/>
          <w:sz w:val="28"/>
          <w:szCs w:val="28"/>
        </w:rPr>
      </w:pPr>
      <w:r>
        <w:rPr>
          <w:rFonts w:ascii="Arial" w:eastAsia="Arial" w:hAnsi="Arial" w:cs="Arial"/>
          <w:b/>
          <w:bCs/>
          <w:sz w:val="28"/>
          <w:szCs w:val="28"/>
        </w:rPr>
        <w:t>ARB Committee</w:t>
      </w:r>
    </w:p>
    <w:p w14:paraId="00000022" w14:textId="77777777" w:rsidR="00C718FF" w:rsidRDefault="00000000">
      <w:pPr>
        <w:rPr>
          <w:rFonts w:ascii="Arial" w:eastAsia="Arial" w:hAnsi="Arial" w:cs="Arial"/>
        </w:rPr>
      </w:pPr>
      <w:r>
        <w:rPr>
          <w:rFonts w:ascii="Arial" w:eastAsia="Arial" w:hAnsi="Arial" w:cs="Arial"/>
        </w:rPr>
        <w:t>ARB Report -Bren Brenda reported that no homeowners submitted ARB requests.</w:t>
      </w:r>
    </w:p>
    <w:p w14:paraId="00000023" w14:textId="77777777" w:rsidR="00C718FF" w:rsidRDefault="00C718FF">
      <w:pPr>
        <w:rPr>
          <w:rFonts w:ascii="Arial" w:eastAsia="Arial" w:hAnsi="Arial" w:cs="Arial"/>
          <w:i/>
          <w:iCs/>
        </w:rPr>
      </w:pPr>
    </w:p>
    <w:p w14:paraId="00000024" w14:textId="77777777" w:rsidR="00C718FF" w:rsidRDefault="00000000">
      <w:pPr>
        <w:rPr>
          <w:rFonts w:ascii="Arial" w:eastAsia="Arial" w:hAnsi="Arial" w:cs="Arial"/>
        </w:rPr>
      </w:pPr>
      <w:r>
        <w:rPr>
          <w:rFonts w:ascii="Arial" w:eastAsia="Arial" w:hAnsi="Arial" w:cs="Arial"/>
          <w:i/>
          <w:iCs/>
        </w:rPr>
        <w:t xml:space="preserve">Violations Update - </w:t>
      </w:r>
      <w:r>
        <w:rPr>
          <w:rFonts w:ascii="Arial" w:eastAsia="Arial" w:hAnsi="Arial" w:cs="Arial"/>
        </w:rPr>
        <w:t>Anna reported that</w:t>
      </w:r>
      <w:r>
        <w:rPr>
          <w:rFonts w:ascii="Arial" w:eastAsia="Arial" w:hAnsi="Arial" w:cs="Arial"/>
          <w:i/>
          <w:iCs/>
        </w:rPr>
        <w:t xml:space="preserve"> </w:t>
      </w:r>
      <w:r>
        <w:rPr>
          <w:rFonts w:ascii="Arial" w:eastAsia="Arial" w:hAnsi="Arial" w:cs="Arial"/>
        </w:rPr>
        <w:t xml:space="preserve">there was one complaint lodged by an owner and a warning email was sent out. </w:t>
      </w:r>
    </w:p>
    <w:p w14:paraId="00000025" w14:textId="77777777" w:rsidR="00C718FF" w:rsidRDefault="00C718FF">
      <w:pPr>
        <w:rPr>
          <w:rFonts w:ascii="Arial" w:eastAsia="Arial" w:hAnsi="Arial" w:cs="Arial"/>
          <w:i/>
          <w:iCs/>
        </w:rPr>
      </w:pPr>
    </w:p>
    <w:p w14:paraId="00000026" w14:textId="77777777" w:rsidR="00C718FF" w:rsidRDefault="00000000">
      <w:pPr>
        <w:rPr>
          <w:rFonts w:ascii="Arial" w:eastAsia="Arial" w:hAnsi="Arial" w:cs="Arial"/>
          <w:i/>
          <w:iCs/>
        </w:rPr>
      </w:pPr>
      <w:r>
        <w:rPr>
          <w:rFonts w:ascii="Arial" w:eastAsia="Arial" w:hAnsi="Arial" w:cs="Arial"/>
          <w:i/>
          <w:iCs/>
        </w:rPr>
        <w:lastRenderedPageBreak/>
        <w:t>Fining Committee – Anna and Zanne</w:t>
      </w:r>
    </w:p>
    <w:p w14:paraId="00000027" w14:textId="77777777" w:rsidR="00C718FF" w:rsidRDefault="00C718FF">
      <w:pPr>
        <w:rPr>
          <w:rFonts w:ascii="Arial" w:eastAsia="Arial" w:hAnsi="Arial" w:cs="Arial"/>
          <w:i/>
          <w:iCs/>
        </w:rPr>
      </w:pPr>
    </w:p>
    <w:p w14:paraId="00000028" w14:textId="77777777" w:rsidR="00C718FF" w:rsidRDefault="00000000">
      <w:pPr>
        <w:rPr>
          <w:rFonts w:ascii="Arial" w:eastAsia="Arial" w:hAnsi="Arial" w:cs="Arial"/>
          <w:color w:val="000000"/>
        </w:rPr>
      </w:pPr>
      <w:r>
        <w:rPr>
          <w:rFonts w:ascii="Arial" w:eastAsia="Arial" w:hAnsi="Arial" w:cs="Arial"/>
          <w:color w:val="000000"/>
        </w:rPr>
        <w:t>Zanne provided an update on the Fining Committee, confirming all members attended the recent meeting. During this session, they reviewed the newly passed Florida Senate law, as well as the forms and layout Anna had prepared. Zanne reported that all committee members are now fully aware of their responsibilities and duties. The committee has decided that the hearing date will be scheduled for the second Sunday of each month at 1:00 PM, conducted either in person or via telephone.</w:t>
      </w:r>
    </w:p>
    <w:p w14:paraId="00000029" w14:textId="77777777" w:rsidR="00C718FF" w:rsidRDefault="00C718FF">
      <w:pPr>
        <w:rPr>
          <w:rFonts w:ascii="Arial" w:eastAsia="Arial" w:hAnsi="Arial" w:cs="Arial"/>
        </w:rPr>
      </w:pPr>
    </w:p>
    <w:p w14:paraId="0000002A" w14:textId="77777777" w:rsidR="00C718FF" w:rsidRDefault="00000000">
      <w:pPr>
        <w:rPr>
          <w:rFonts w:ascii="Arial" w:eastAsia="Arial" w:hAnsi="Arial" w:cs="Arial"/>
        </w:rPr>
      </w:pPr>
      <w:r>
        <w:rPr>
          <w:rFonts w:ascii="Arial" w:eastAsia="Arial" w:hAnsi="Arial" w:cs="Arial"/>
          <w:b/>
          <w:bCs/>
        </w:rPr>
        <w:t>Maintenance Committee -</w:t>
      </w:r>
      <w:r>
        <w:rPr>
          <w:rFonts w:ascii="Arial" w:eastAsia="Arial" w:hAnsi="Arial" w:cs="Arial"/>
        </w:rPr>
        <w:t>Tim</w:t>
      </w:r>
    </w:p>
    <w:p w14:paraId="0000002B" w14:textId="77777777" w:rsidR="00C718FF" w:rsidRDefault="00000000">
      <w:pPr>
        <w:rPr>
          <w:rFonts w:ascii="Arial" w:eastAsia="Arial" w:hAnsi="Arial" w:cs="Arial"/>
        </w:rPr>
      </w:pPr>
      <w:r>
        <w:rPr>
          <w:rFonts w:ascii="Arial" w:eastAsia="Arial" w:hAnsi="Arial" w:cs="Arial"/>
          <w:color w:val="000000"/>
        </w:rPr>
        <w:t xml:space="preserve"> A new faucet has been installed at the back gate. The final tasks are to mount the new irrigation system to the cement post and set the new timer. (Reported by Tim)</w:t>
      </w:r>
      <w:r>
        <w:rPr>
          <w:rFonts w:ascii="Arial" w:eastAsia="Arial" w:hAnsi="Arial" w:cs="Arial"/>
        </w:rPr>
        <w:t>.</w:t>
      </w:r>
    </w:p>
    <w:p w14:paraId="0000002C" w14:textId="77777777" w:rsidR="00C718FF" w:rsidRDefault="00000000">
      <w:pPr>
        <w:rPr>
          <w:rFonts w:ascii="Arial" w:eastAsia="Arial" w:hAnsi="Arial" w:cs="Arial"/>
          <w:b/>
          <w:bCs/>
        </w:rPr>
      </w:pPr>
      <w:r>
        <w:rPr>
          <w:rFonts w:ascii="Arial" w:eastAsia="Arial" w:hAnsi="Arial" w:cs="Arial"/>
        </w:rPr>
        <w:t xml:space="preserve"> </w:t>
      </w:r>
    </w:p>
    <w:p w14:paraId="0000002D" w14:textId="77777777" w:rsidR="00C718FF" w:rsidRDefault="00000000">
      <w:pPr>
        <w:rPr>
          <w:rFonts w:ascii="Arial" w:eastAsia="Arial" w:hAnsi="Arial" w:cs="Arial"/>
        </w:rPr>
      </w:pPr>
      <w:r>
        <w:rPr>
          <w:rFonts w:ascii="Arial" w:eastAsia="Arial" w:hAnsi="Arial" w:cs="Arial"/>
          <w:b/>
          <w:bCs/>
          <w:sz w:val="28"/>
          <w:szCs w:val="28"/>
        </w:rPr>
        <w:t xml:space="preserve">Revision of Articles- </w:t>
      </w:r>
      <w:r>
        <w:rPr>
          <w:rFonts w:ascii="Arial" w:eastAsia="Arial" w:hAnsi="Arial" w:cs="Arial"/>
        </w:rPr>
        <w:t>Tim on behalf of Dan</w:t>
      </w:r>
    </w:p>
    <w:p w14:paraId="0000002E" w14:textId="77777777" w:rsidR="00C718FF" w:rsidRDefault="00000000">
      <w:pPr>
        <w:rPr>
          <w:rFonts w:ascii="Arial" w:eastAsia="Arial" w:hAnsi="Arial" w:cs="Arial"/>
        </w:rPr>
      </w:pPr>
      <w:r>
        <w:rPr>
          <w:rFonts w:ascii="Arial" w:eastAsia="Arial" w:hAnsi="Arial" w:cs="Arial"/>
        </w:rPr>
        <w:t xml:space="preserve"> </w:t>
      </w:r>
    </w:p>
    <w:p w14:paraId="0000002F" w14:textId="77777777" w:rsidR="00C718FF" w:rsidRDefault="00000000">
      <w:pPr>
        <w:rPr>
          <w:rFonts w:ascii="Arial" w:eastAsia="Arial" w:hAnsi="Arial" w:cs="Arial"/>
          <w:sz w:val="22"/>
          <w:szCs w:val="22"/>
        </w:rPr>
      </w:pPr>
      <w:r>
        <w:rPr>
          <w:rFonts w:ascii="Arial" w:eastAsia="Arial" w:hAnsi="Arial" w:cs="Arial"/>
        </w:rPr>
        <w:t xml:space="preserve">Tim reported that Dan has emailed the proposed amendment to Article XXV Assessments to all members that have provided an email contact address.  This Amendment will need to receive a vote for or against either in person, by proxy or delivered prior to the March Annual Meeting to our suggestion box or snail mail address.  The major change in this amendment is to stipulate quarterly assessment payments instead of Annual as it was originally created, specify </w:t>
      </w:r>
      <w:r>
        <w:rPr>
          <w:rFonts w:ascii="Arial" w:eastAsia="Arial" w:hAnsi="Arial" w:cs="Arial"/>
          <w:sz w:val="22"/>
          <w:szCs w:val="22"/>
        </w:rPr>
        <w:t>18% per annum as determined by the Board for all unpaid assessments and allow</w:t>
      </w:r>
      <w:r>
        <w:rPr>
          <w:rFonts w:ascii="Arial" w:eastAsia="Arial" w:hAnsi="Arial" w:cs="Arial"/>
          <w:sz w:val="22"/>
          <w:szCs w:val="22"/>
          <w:u w:val="single"/>
        </w:rPr>
        <w:t xml:space="preserve"> </w:t>
      </w:r>
      <w:r>
        <w:rPr>
          <w:rFonts w:ascii="Arial" w:eastAsia="Arial" w:hAnsi="Arial" w:cs="Arial"/>
          <w:sz w:val="22"/>
          <w:szCs w:val="22"/>
        </w:rPr>
        <w:t>the Board the authority to charge a late fee not to exceed the greater of $25.00 or five percent (5%) of the amount of each installment that is past due. We urge all members to be sure to vote on this in order to amend our Article XXV to coincide with how our members prefer to pay assessments.  The Board is currently reviewing a complete revision of our articles, updating all Articles to compliment the Florida Statutes and all legislative changes for HOA’s.</w:t>
      </w:r>
    </w:p>
    <w:p w14:paraId="00000030" w14:textId="77777777" w:rsidR="00C718FF" w:rsidRDefault="00C718FF">
      <w:pPr>
        <w:rPr>
          <w:rFonts w:ascii="Arial" w:eastAsia="Arial" w:hAnsi="Arial" w:cs="Arial"/>
          <w:sz w:val="22"/>
          <w:szCs w:val="22"/>
        </w:rPr>
      </w:pPr>
    </w:p>
    <w:p w14:paraId="00000031" w14:textId="77777777" w:rsidR="00C718FF" w:rsidRDefault="00000000">
      <w:pPr>
        <w:rPr>
          <w:rFonts w:ascii="Arial" w:eastAsia="Arial" w:hAnsi="Arial" w:cs="Arial"/>
          <w:i/>
          <w:iCs/>
          <w:sz w:val="28"/>
          <w:szCs w:val="28"/>
        </w:rPr>
      </w:pPr>
      <w:r>
        <w:rPr>
          <w:rFonts w:ascii="Arial" w:eastAsia="Arial" w:hAnsi="Arial" w:cs="Arial"/>
          <w:b/>
          <w:bCs/>
          <w:sz w:val="28"/>
          <w:szCs w:val="28"/>
        </w:rPr>
        <w:t xml:space="preserve">Annual Meeting-   </w:t>
      </w:r>
      <w:r>
        <w:rPr>
          <w:rFonts w:ascii="Arial" w:eastAsia="Arial" w:hAnsi="Arial" w:cs="Arial"/>
        </w:rPr>
        <w:t xml:space="preserve">Tim on behalf of </w:t>
      </w:r>
      <w:r>
        <w:rPr>
          <w:rFonts w:ascii="Arial" w:eastAsia="Arial" w:hAnsi="Arial" w:cs="Arial"/>
          <w:i/>
          <w:iCs/>
        </w:rPr>
        <w:t>Dan</w:t>
      </w:r>
    </w:p>
    <w:p w14:paraId="00000032" w14:textId="77777777" w:rsidR="00C718FF" w:rsidRDefault="00000000">
      <w:pPr>
        <w:rPr>
          <w:rFonts w:ascii="Arial" w:eastAsia="Arial" w:hAnsi="Arial" w:cs="Arial"/>
        </w:rPr>
      </w:pPr>
      <w:r>
        <w:rPr>
          <w:rFonts w:ascii="Arial" w:eastAsia="Arial" w:hAnsi="Arial" w:cs="Arial"/>
        </w:rPr>
        <w:t>Please be advised that our Annual Meeting has been changed from Tuesday, March 17, 2026 to Tuesday, March 31, 2026 in the 43 West Clubhouse at 6 pm.  Colleen will brief in her management report what you can expect in preparation of the Annual Meeting.</w:t>
      </w:r>
    </w:p>
    <w:p w14:paraId="00000033" w14:textId="77777777" w:rsidR="00C718FF" w:rsidRDefault="00C718FF">
      <w:pPr>
        <w:rPr>
          <w:rFonts w:ascii="Arial" w:eastAsia="Arial" w:hAnsi="Arial" w:cs="Arial"/>
        </w:rPr>
      </w:pPr>
    </w:p>
    <w:p w14:paraId="00000034" w14:textId="77777777" w:rsidR="00C718FF" w:rsidRDefault="00000000">
      <w:pPr>
        <w:rPr>
          <w:rFonts w:ascii="Arial" w:eastAsia="Arial" w:hAnsi="Arial" w:cs="Arial"/>
          <w:b/>
          <w:bCs/>
          <w:sz w:val="28"/>
          <w:szCs w:val="28"/>
        </w:rPr>
      </w:pPr>
      <w:r>
        <w:rPr>
          <w:rFonts w:ascii="Arial" w:eastAsia="Arial" w:hAnsi="Arial" w:cs="Arial"/>
          <w:b/>
          <w:bCs/>
          <w:sz w:val="28"/>
          <w:szCs w:val="28"/>
        </w:rPr>
        <w:t xml:space="preserve">Sealant and Road Report- </w:t>
      </w:r>
      <w:r>
        <w:rPr>
          <w:rFonts w:ascii="Arial" w:eastAsia="Arial" w:hAnsi="Arial" w:cs="Arial"/>
          <w:i/>
          <w:iCs/>
        </w:rPr>
        <w:t>Dan and Zanne</w:t>
      </w:r>
    </w:p>
    <w:p w14:paraId="00000035" w14:textId="77777777" w:rsidR="00C718FF" w:rsidRDefault="00000000">
      <w:pPr>
        <w:rPr>
          <w:rFonts w:ascii="Arial" w:eastAsia="Arial" w:hAnsi="Arial" w:cs="Arial"/>
        </w:rPr>
      </w:pPr>
      <w:r>
        <w:rPr>
          <w:rFonts w:ascii="Arial" w:eastAsia="Arial" w:hAnsi="Arial" w:cs="Arial"/>
        </w:rPr>
        <w:t xml:space="preserve"> Zanne reported on behalf of Dan that Everline repaired the sinkhole on Hamlets Grove Drive and advised that no sealant be applied to this area for one year.  The Sealant Project will be postponed and reviewed later.  It is the current position of the Board to permanently table a Sealant of our road and continue to build our Reserves until it is absolutely necessary to resurface our road. We had reserved $5000.00 for that project and it came in at $1495.00.</w:t>
      </w:r>
    </w:p>
    <w:p w14:paraId="00000036" w14:textId="77777777" w:rsidR="00C718FF" w:rsidRDefault="00C718FF">
      <w:pPr>
        <w:rPr>
          <w:rFonts w:ascii="Arial" w:eastAsia="Arial" w:hAnsi="Arial" w:cs="Arial"/>
        </w:rPr>
      </w:pPr>
    </w:p>
    <w:p w14:paraId="00000037" w14:textId="77777777" w:rsidR="00C718FF" w:rsidRDefault="00000000">
      <w:pPr>
        <w:rPr>
          <w:rFonts w:ascii="Arial" w:eastAsia="Arial" w:hAnsi="Arial" w:cs="Arial"/>
          <w:sz w:val="28"/>
          <w:szCs w:val="28"/>
        </w:rPr>
      </w:pPr>
      <w:r>
        <w:rPr>
          <w:rFonts w:ascii="Arial" w:eastAsia="Arial" w:hAnsi="Arial" w:cs="Arial"/>
          <w:b/>
          <w:bCs/>
          <w:sz w:val="28"/>
          <w:szCs w:val="28"/>
        </w:rPr>
        <w:t>Pond Project-</w:t>
      </w:r>
      <w:r>
        <w:rPr>
          <w:rFonts w:ascii="Arial" w:eastAsia="Arial" w:hAnsi="Arial" w:cs="Arial"/>
        </w:rPr>
        <w:t>Tim</w:t>
      </w:r>
    </w:p>
    <w:p w14:paraId="00000038" w14:textId="77777777" w:rsidR="00C718FF" w:rsidRDefault="00000000">
      <w:pPr>
        <w:rPr>
          <w:rFonts w:ascii="Arial" w:eastAsia="Arial" w:hAnsi="Arial" w:cs="Arial"/>
          <w:i/>
          <w:iCs/>
        </w:rPr>
      </w:pPr>
      <w:r>
        <w:rPr>
          <w:rFonts w:ascii="Arial" w:eastAsia="Arial" w:hAnsi="Arial" w:cs="Arial"/>
          <w:i/>
          <w:iCs/>
          <w:u w:val="single"/>
        </w:rPr>
        <w:t xml:space="preserve">Tim made a motion to hire </w:t>
      </w:r>
      <w:proofErr w:type="spellStart"/>
      <w:r>
        <w:rPr>
          <w:rFonts w:ascii="Arial" w:eastAsia="Arial" w:hAnsi="Arial" w:cs="Arial"/>
          <w:i/>
          <w:iCs/>
          <w:u w:val="single"/>
        </w:rPr>
        <w:t>Solutitude</w:t>
      </w:r>
      <w:proofErr w:type="spellEnd"/>
      <w:r>
        <w:rPr>
          <w:rFonts w:ascii="Arial" w:eastAsia="Arial" w:hAnsi="Arial" w:cs="Arial"/>
          <w:i/>
          <w:iCs/>
          <w:u w:val="single"/>
        </w:rPr>
        <w:t xml:space="preserve"> Lakes Inc, to do the first phase of the pond project, which includes replacing the fountains in the main pond with two bubbler systems. The price quoted is $6,196.00 with a not to exceed $6,500.00. Anna seconded the motion and the motion passed unanimously</w:t>
      </w:r>
      <w:r>
        <w:rPr>
          <w:rFonts w:ascii="Arial" w:eastAsia="Arial" w:hAnsi="Arial" w:cs="Arial"/>
        </w:rPr>
        <w:t>.</w:t>
      </w:r>
    </w:p>
    <w:p w14:paraId="00000039" w14:textId="77777777" w:rsidR="00C718FF" w:rsidRDefault="00C718FF">
      <w:pPr>
        <w:rPr>
          <w:rFonts w:ascii="Arial" w:eastAsia="Arial" w:hAnsi="Arial" w:cs="Arial"/>
          <w:b/>
          <w:bCs/>
          <w:sz w:val="28"/>
          <w:szCs w:val="28"/>
        </w:rPr>
      </w:pPr>
    </w:p>
    <w:p w14:paraId="0000003A" w14:textId="77777777" w:rsidR="00C718FF" w:rsidRDefault="00000000">
      <w:pPr>
        <w:rPr>
          <w:rFonts w:ascii="Arial" w:eastAsia="Arial" w:hAnsi="Arial" w:cs="Arial"/>
          <w:i/>
          <w:iCs/>
        </w:rPr>
      </w:pPr>
      <w:r>
        <w:rPr>
          <w:rFonts w:ascii="Arial" w:eastAsia="Arial" w:hAnsi="Arial" w:cs="Arial"/>
          <w:b/>
          <w:bCs/>
          <w:sz w:val="28"/>
          <w:szCs w:val="28"/>
        </w:rPr>
        <w:t xml:space="preserve">Management Company Report- </w:t>
      </w:r>
      <w:r>
        <w:rPr>
          <w:rFonts w:ascii="Arial" w:eastAsia="Arial" w:hAnsi="Arial" w:cs="Arial"/>
          <w:i/>
          <w:iCs/>
        </w:rPr>
        <w:t>Colleen</w:t>
      </w:r>
    </w:p>
    <w:p w14:paraId="0000003B" w14:textId="77777777" w:rsidR="00C718FF" w:rsidRDefault="00000000">
      <w:pPr>
        <w:rPr>
          <w:rFonts w:ascii="Arial" w:eastAsia="Arial" w:hAnsi="Arial" w:cs="Arial"/>
          <w:i/>
          <w:iCs/>
          <w:sz w:val="16"/>
          <w:szCs w:val="16"/>
        </w:rPr>
      </w:pPr>
      <w:r>
        <w:rPr>
          <w:rFonts w:ascii="Arial" w:eastAsia="Arial" w:hAnsi="Arial" w:cs="Arial"/>
          <w:i/>
          <w:iCs/>
          <w:color w:val="222222"/>
        </w:rPr>
        <w:t>Residents will soon receive a second notice of the annual meeting, which will include candidate intent biographies (if applicable) as well as an Amendment to Article XXV. This amendment requests membership approval for implementing a late fee with interest on delinquent assessments. Your participation is essential; please ensure you vote and return your proxy promptly so the Board may achieve quorum and proceed with the annual meeting.</w:t>
      </w:r>
    </w:p>
    <w:p w14:paraId="0000003C" w14:textId="77777777" w:rsidR="00C718FF" w:rsidRDefault="00C718FF">
      <w:pPr>
        <w:rPr>
          <w:rFonts w:ascii="Arial" w:eastAsia="Arial" w:hAnsi="Arial" w:cs="Arial"/>
          <w:i/>
          <w:iCs/>
        </w:rPr>
      </w:pPr>
    </w:p>
    <w:p w14:paraId="0000003D" w14:textId="77777777" w:rsidR="00C718FF" w:rsidRDefault="00C718FF">
      <w:pPr>
        <w:rPr>
          <w:rFonts w:ascii="Arial" w:eastAsia="Arial" w:hAnsi="Arial" w:cs="Arial"/>
          <w:b/>
          <w:bCs/>
          <w:sz w:val="28"/>
          <w:szCs w:val="28"/>
        </w:rPr>
      </w:pPr>
    </w:p>
    <w:p w14:paraId="0000003E" w14:textId="77777777" w:rsidR="00C718FF" w:rsidRDefault="00000000">
      <w:pPr>
        <w:rPr>
          <w:rFonts w:ascii="Arial" w:eastAsia="Arial" w:hAnsi="Arial" w:cs="Arial"/>
          <w:b/>
          <w:bCs/>
          <w:sz w:val="28"/>
          <w:szCs w:val="28"/>
        </w:rPr>
      </w:pPr>
      <w:r>
        <w:rPr>
          <w:rFonts w:ascii="Arial" w:eastAsia="Arial" w:hAnsi="Arial" w:cs="Arial"/>
          <w:b/>
          <w:bCs/>
          <w:sz w:val="28"/>
          <w:szCs w:val="28"/>
        </w:rPr>
        <w:t>V. New Business</w:t>
      </w:r>
    </w:p>
    <w:p w14:paraId="0000003F" w14:textId="77777777" w:rsidR="00C718FF" w:rsidRDefault="00C718FF">
      <w:pPr>
        <w:rPr>
          <w:rFonts w:ascii="Arial" w:eastAsia="Arial" w:hAnsi="Arial" w:cs="Arial"/>
          <w:b/>
          <w:bCs/>
          <w:sz w:val="28"/>
          <w:szCs w:val="28"/>
        </w:rPr>
      </w:pPr>
    </w:p>
    <w:p w14:paraId="00000040" w14:textId="77777777" w:rsidR="00C718FF" w:rsidRDefault="00000000">
      <w:pPr>
        <w:rPr>
          <w:rFonts w:ascii="Arial" w:eastAsia="Arial" w:hAnsi="Arial" w:cs="Arial"/>
        </w:rPr>
      </w:pPr>
      <w:r>
        <w:rPr>
          <w:rFonts w:ascii="Arial" w:eastAsia="Arial" w:hAnsi="Arial" w:cs="Arial"/>
          <w:b/>
          <w:bCs/>
        </w:rPr>
        <w:t xml:space="preserve">Precision Landscaping Pond Clean up- Tim </w:t>
      </w:r>
    </w:p>
    <w:p w14:paraId="00000041" w14:textId="77777777" w:rsidR="00C718FF" w:rsidRDefault="00000000">
      <w:pPr>
        <w:rPr>
          <w:rFonts w:ascii="Arial" w:eastAsia="Arial" w:hAnsi="Arial" w:cs="Arial"/>
        </w:rPr>
      </w:pPr>
      <w:r>
        <w:rPr>
          <w:rFonts w:ascii="Arial" w:eastAsia="Arial" w:hAnsi="Arial" w:cs="Arial"/>
        </w:rPr>
        <w:t xml:space="preserve">Tim let members know Precision took care of the overgrowth around the weir and removed invasive Pepper plants that were over growing in the no mow zones. Precision did this for a $150.00 charge. Tim went on to say the area looks nice again. </w:t>
      </w:r>
    </w:p>
    <w:p w14:paraId="00000042" w14:textId="77777777" w:rsidR="00C718FF" w:rsidRDefault="00C718FF">
      <w:pPr>
        <w:rPr>
          <w:rFonts w:ascii="Arial" w:eastAsia="Arial" w:hAnsi="Arial" w:cs="Arial"/>
        </w:rPr>
      </w:pPr>
    </w:p>
    <w:p w14:paraId="00000043" w14:textId="77777777" w:rsidR="00C718FF" w:rsidRDefault="00000000">
      <w:pPr>
        <w:rPr>
          <w:rFonts w:ascii="Arial" w:eastAsia="Arial" w:hAnsi="Arial" w:cs="Arial"/>
          <w:b/>
          <w:bCs/>
        </w:rPr>
      </w:pPr>
      <w:r>
        <w:rPr>
          <w:rFonts w:ascii="Arial" w:eastAsia="Arial" w:hAnsi="Arial" w:cs="Arial"/>
          <w:b/>
          <w:bCs/>
        </w:rPr>
        <w:t>Sinkhole Details- Zanne</w:t>
      </w:r>
    </w:p>
    <w:p w14:paraId="00000044" w14:textId="77777777" w:rsidR="00C718FF" w:rsidRDefault="00000000">
      <w:pPr>
        <w:rPr>
          <w:rFonts w:ascii="Arial" w:eastAsia="Arial" w:hAnsi="Arial" w:cs="Arial"/>
        </w:rPr>
      </w:pPr>
      <w:r>
        <w:rPr>
          <w:rFonts w:ascii="Arial" w:eastAsia="Arial" w:hAnsi="Arial" w:cs="Arial"/>
        </w:rPr>
        <w:t xml:space="preserve">Zanne clarified that the repaired area is structurally sound and includes a </w:t>
      </w:r>
      <w:proofErr w:type="gramStart"/>
      <w:r>
        <w:rPr>
          <w:rFonts w:ascii="Arial" w:eastAsia="Arial" w:hAnsi="Arial" w:cs="Arial"/>
        </w:rPr>
        <w:t>one year</w:t>
      </w:r>
      <w:proofErr w:type="gramEnd"/>
      <w:r>
        <w:rPr>
          <w:rFonts w:ascii="Arial" w:eastAsia="Arial" w:hAnsi="Arial" w:cs="Arial"/>
        </w:rPr>
        <w:t xml:space="preserve"> warranty she and the board will continue to monitor the area. </w:t>
      </w:r>
    </w:p>
    <w:p w14:paraId="00000045" w14:textId="77777777" w:rsidR="00C718FF" w:rsidRDefault="00C718FF">
      <w:pPr>
        <w:rPr>
          <w:rFonts w:ascii="Arial" w:eastAsia="Arial" w:hAnsi="Arial" w:cs="Arial"/>
          <w:i/>
          <w:iCs/>
        </w:rPr>
      </w:pPr>
    </w:p>
    <w:p w14:paraId="00000046" w14:textId="77777777" w:rsidR="00C718FF" w:rsidRDefault="00000000">
      <w:pPr>
        <w:rPr>
          <w:rFonts w:ascii="Arial" w:eastAsia="Arial" w:hAnsi="Arial" w:cs="Arial"/>
        </w:rPr>
      </w:pPr>
      <w:r>
        <w:rPr>
          <w:rFonts w:ascii="Arial" w:eastAsia="Arial" w:hAnsi="Arial" w:cs="Arial"/>
          <w:i/>
          <w:iCs/>
        </w:rPr>
        <w:t xml:space="preserve">Resident Comments and Questions- </w:t>
      </w:r>
      <w:r>
        <w:rPr>
          <w:rFonts w:ascii="Arial" w:eastAsia="Arial" w:hAnsi="Arial" w:cs="Arial"/>
        </w:rPr>
        <w:t xml:space="preserve">All owners were given the opportunity to make comments and ask questions. </w:t>
      </w:r>
    </w:p>
    <w:p w14:paraId="00000047" w14:textId="77777777" w:rsidR="00C718FF" w:rsidRDefault="00C718FF">
      <w:pPr>
        <w:rPr>
          <w:rFonts w:ascii="Arial" w:eastAsia="Arial" w:hAnsi="Arial" w:cs="Arial"/>
        </w:rPr>
      </w:pPr>
    </w:p>
    <w:p w14:paraId="00000048" w14:textId="77777777" w:rsidR="00C718FF" w:rsidRDefault="00000000">
      <w:pPr>
        <w:rPr>
          <w:rFonts w:ascii="Arial" w:eastAsia="Arial" w:hAnsi="Arial" w:cs="Arial"/>
          <w:b/>
          <w:bCs/>
          <w:sz w:val="28"/>
          <w:szCs w:val="28"/>
        </w:rPr>
      </w:pPr>
      <w:r>
        <w:rPr>
          <w:rFonts w:ascii="Arial" w:eastAsia="Arial" w:hAnsi="Arial" w:cs="Arial"/>
          <w:b/>
          <w:bCs/>
          <w:sz w:val="28"/>
          <w:szCs w:val="28"/>
        </w:rPr>
        <w:t>VII. Adjournment the meeting was adjourned at 6:40 pm</w:t>
      </w:r>
    </w:p>
    <w:p w14:paraId="00000049" w14:textId="77777777" w:rsidR="00C718FF" w:rsidRDefault="00C718FF">
      <w:pPr>
        <w:rPr>
          <w:rFonts w:ascii="Arial" w:eastAsia="Arial" w:hAnsi="Arial" w:cs="Arial"/>
        </w:rPr>
      </w:pPr>
    </w:p>
    <w:p w14:paraId="0000004A" w14:textId="77777777" w:rsidR="00C718FF" w:rsidRDefault="00C718FF">
      <w:pPr>
        <w:pBdr>
          <w:top w:val="nil"/>
          <w:left w:val="nil"/>
          <w:bottom w:val="nil"/>
          <w:right w:val="nil"/>
          <w:between w:val="nil"/>
        </w:pBdr>
        <w:rPr>
          <w:rFonts w:ascii="Arial" w:eastAsia="Arial" w:hAnsi="Arial" w:cs="Arial"/>
          <w:color w:val="000000"/>
        </w:rPr>
      </w:pPr>
    </w:p>
    <w:p w14:paraId="0000004B" w14:textId="77777777" w:rsidR="00C718FF" w:rsidRDefault="00C718FF">
      <w:pPr>
        <w:pBdr>
          <w:top w:val="nil"/>
          <w:left w:val="nil"/>
          <w:bottom w:val="nil"/>
          <w:right w:val="nil"/>
          <w:between w:val="nil"/>
        </w:pBdr>
        <w:rPr>
          <w:rFonts w:ascii="Arial" w:eastAsia="Arial" w:hAnsi="Arial" w:cs="Arial"/>
          <w:b/>
          <w:bCs/>
          <w:i/>
          <w:iCs/>
          <w:color w:val="000000"/>
        </w:rPr>
      </w:pPr>
    </w:p>
    <w:p w14:paraId="0000004C" w14:textId="77777777" w:rsidR="00C718FF" w:rsidRDefault="00C718FF">
      <w:pPr>
        <w:rPr>
          <w:rFonts w:ascii="Arial" w:eastAsia="Arial" w:hAnsi="Arial" w:cs="Arial"/>
        </w:rPr>
      </w:pPr>
    </w:p>
    <w:sectPr w:rsidR="00C718FF">
      <w:footerReference w:type="even"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3B2C6" w14:textId="77777777" w:rsidR="00790F78" w:rsidRDefault="00790F78">
      <w:r>
        <w:separator/>
      </w:r>
    </w:p>
  </w:endnote>
  <w:endnote w:type="continuationSeparator" w:id="0">
    <w:p w14:paraId="2A74CCB2" w14:textId="77777777" w:rsidR="00790F78" w:rsidRDefault="0079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7A99F03-9A0E-FF40-A6CB-55D73AC7A454}"/>
  </w:font>
  <w:font w:name="Play">
    <w:altName w:val="Calibri"/>
    <w:charset w:val="00"/>
    <w:family w:val="auto"/>
    <w:pitch w:val="default"/>
    <w:embedRegular r:id="rId2" w:fontKey="{CCDA0568-B33C-D844-852C-F48EACD6F9EA}"/>
  </w:font>
  <w:font w:name="Aptos">
    <w:panose1 w:val="020B0004020202020204"/>
    <w:charset w:val="00"/>
    <w:family w:val="swiss"/>
    <w:pitch w:val="variable"/>
    <w:sig w:usb0="20000287" w:usb1="00000003" w:usb2="00000000" w:usb3="00000000" w:csb0="0000019F" w:csb1="00000000"/>
    <w:embedRegular r:id="rId3" w:fontKey="{CB6F8D44-5955-0B45-8109-0AB2E38A4F93}"/>
    <w:embedItalic r:id="rId4" w:fontKey="{D833706D-94BE-7B47-96AE-DAC0CE83BC62}"/>
  </w:font>
  <w:font w:name="Arial">
    <w:panose1 w:val="020B0604020202020204"/>
    <w:charset w:val="00"/>
    <w:family w:val="swiss"/>
    <w:pitch w:val="variable"/>
    <w:sig w:usb0="E0002AFF" w:usb1="C0007843" w:usb2="00000009" w:usb3="00000000" w:csb0="000001FF" w:csb1="00000000"/>
    <w:embedRegular r:id="rId5" w:fontKey="{3C05AB14-6B52-8846-AC46-8A4A4922162B}"/>
    <w:embedBold r:id="rId6" w:fontKey="{8D3F2B1B-C2CC-3C43-877F-6A25AC99DD07}"/>
    <w:embedItalic r:id="rId7" w:fontKey="{F965566D-F198-9149-834C-F677F4A9C1EE}"/>
    <w:embedBoldItalic r:id="rId8" w:fontKey="{7202F394-3B25-BB46-92E7-9C6C29E5AA21}"/>
  </w:font>
  <w:font w:name="Calibri">
    <w:panose1 w:val="020F0502020204030204"/>
    <w:charset w:val="00"/>
    <w:family w:val="swiss"/>
    <w:pitch w:val="variable"/>
    <w:sig w:usb0="E0002AFF" w:usb1="C000247B" w:usb2="00000009" w:usb3="00000000" w:csb0="000001FF" w:csb1="00000000"/>
    <w:embedRegular r:id="rId9" w:fontKey="{D06EA73A-23CA-8F4C-9380-2F6B9A8DA417}"/>
  </w:font>
  <w:font w:name="Cambria">
    <w:panose1 w:val="02040503050406030204"/>
    <w:charset w:val="00"/>
    <w:family w:val="roman"/>
    <w:pitch w:val="variable"/>
    <w:sig w:usb0="E00002FF" w:usb1="400004FF" w:usb2="00000000" w:usb3="00000000" w:csb0="0000019F" w:csb1="00000000"/>
    <w:embedRegular r:id="rId10" w:fontKey="{FAFF9073-693B-174E-8DD4-31BF3481B5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F" w14:textId="77777777" w:rsidR="00C718FF"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Pr>
        <w:rFonts w:ascii="Aptos" w:eastAsia="Aptos" w:hAnsi="Aptos" w:cs="Aptos"/>
        <w:color w:val="000000"/>
      </w:rPr>
      <w:fldChar w:fldCharType="end"/>
    </w:r>
  </w:p>
  <w:p w14:paraId="00000050" w14:textId="77777777" w:rsidR="00C718FF" w:rsidRDefault="00C718FF">
    <w:pPr>
      <w:pBdr>
        <w:top w:val="nil"/>
        <w:left w:val="nil"/>
        <w:bottom w:val="nil"/>
        <w:right w:val="nil"/>
        <w:between w:val="nil"/>
      </w:pBdr>
      <w:tabs>
        <w:tab w:val="center" w:pos="4680"/>
        <w:tab w:val="right" w:pos="9360"/>
      </w:tabs>
      <w:ind w:right="360"/>
      <w:rPr>
        <w:rFonts w:ascii="Aptos" w:eastAsia="Aptos" w:hAnsi="Aptos" w:cs="Apto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D" w14:textId="45ADC571" w:rsidR="00C718FF" w:rsidRDefault="00000000">
    <w:pPr>
      <w:pBdr>
        <w:top w:val="nil"/>
        <w:left w:val="nil"/>
        <w:bottom w:val="nil"/>
        <w:right w:val="nil"/>
        <w:between w:val="nil"/>
      </w:pBdr>
      <w:tabs>
        <w:tab w:val="center" w:pos="4680"/>
        <w:tab w:val="right" w:pos="9360"/>
      </w:tabs>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984C9F">
      <w:rPr>
        <w:rFonts w:ascii="Aptos" w:eastAsia="Aptos" w:hAnsi="Aptos" w:cs="Aptos"/>
        <w:noProof/>
        <w:color w:val="000000"/>
      </w:rPr>
      <w:t>1</w:t>
    </w:r>
    <w:r>
      <w:rPr>
        <w:rFonts w:ascii="Aptos" w:eastAsia="Aptos" w:hAnsi="Aptos" w:cs="Aptos"/>
        <w:color w:val="000000"/>
      </w:rPr>
      <w:fldChar w:fldCharType="end"/>
    </w:r>
  </w:p>
  <w:p w14:paraId="0000004E" w14:textId="77777777" w:rsidR="00C718FF" w:rsidRDefault="00C718FF">
    <w:pPr>
      <w:pBdr>
        <w:top w:val="nil"/>
        <w:left w:val="nil"/>
        <w:bottom w:val="nil"/>
        <w:right w:val="nil"/>
        <w:between w:val="nil"/>
      </w:pBdr>
      <w:tabs>
        <w:tab w:val="center" w:pos="4680"/>
        <w:tab w:val="right" w:pos="9360"/>
      </w:tabs>
      <w:ind w:right="360"/>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93DF6" w14:textId="77777777" w:rsidR="00790F78" w:rsidRDefault="00790F78">
      <w:r>
        <w:separator/>
      </w:r>
    </w:p>
  </w:footnote>
  <w:footnote w:type="continuationSeparator" w:id="0">
    <w:p w14:paraId="75781885" w14:textId="77777777" w:rsidR="00790F78" w:rsidRDefault="00790F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8FF"/>
    <w:rsid w:val="00790F78"/>
    <w:rsid w:val="00824391"/>
    <w:rsid w:val="00984C9F"/>
    <w:rsid w:val="00C718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F3C6082-C6F7-6F4A-86BE-68F3D0CA7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 LaMorte</cp:lastModifiedBy>
  <cp:revision>2</cp:revision>
  <dcterms:created xsi:type="dcterms:W3CDTF">2026-03-18T13:15:00Z</dcterms:created>
  <dcterms:modified xsi:type="dcterms:W3CDTF">2026-03-18T13:15:00Z</dcterms:modified>
</cp:coreProperties>
</file>