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2EE89D26" w:rsidR="00DF5304" w:rsidRPr="00517D99" w:rsidRDefault="009654B5">
      <w:pPr>
        <w:rPr>
          <w:rFonts w:cstheme="minorHAnsi"/>
        </w:rPr>
      </w:pPr>
      <w:r w:rsidRPr="00517D99">
        <w:rPr>
          <w:rFonts w:cstheme="minorHAnsi"/>
        </w:rPr>
        <w:t xml:space="preserve">Hamlets Grove Homeowners Association </w:t>
      </w:r>
      <w:r w:rsidR="002002B5" w:rsidRPr="00517D99">
        <w:rPr>
          <w:rFonts w:cstheme="minorHAnsi"/>
        </w:rPr>
        <w:t xml:space="preserve">Annual </w:t>
      </w:r>
      <w:r w:rsidRPr="00517D99">
        <w:rPr>
          <w:rFonts w:cstheme="minorHAnsi"/>
        </w:rPr>
        <w:t xml:space="preserve">Board </w:t>
      </w:r>
      <w:r w:rsidR="00DF5304" w:rsidRPr="00517D99">
        <w:rPr>
          <w:rFonts w:cstheme="minorHAnsi"/>
        </w:rPr>
        <w:t xml:space="preserve">Meeting </w:t>
      </w:r>
      <w:r w:rsidR="007D08DB">
        <w:rPr>
          <w:rFonts w:cstheme="minorHAnsi"/>
        </w:rPr>
        <w:t>8.16</w:t>
      </w:r>
      <w:r w:rsidR="002002B5" w:rsidRPr="00517D99">
        <w:rPr>
          <w:rFonts w:cstheme="minorHAnsi"/>
        </w:rPr>
        <w:t>.22</w:t>
      </w:r>
      <w:r w:rsidRPr="00517D99">
        <w:rPr>
          <w:rFonts w:cstheme="minorHAnsi"/>
        </w:rPr>
        <w:t xml:space="preserve"> </w:t>
      </w:r>
      <w:r w:rsidRPr="00517D99">
        <w:rPr>
          <w:rFonts w:cstheme="minorHAnsi"/>
        </w:rPr>
        <w:tab/>
      </w:r>
      <w:r w:rsidR="002002B5" w:rsidRPr="00517D99">
        <w:rPr>
          <w:rFonts w:cstheme="minorHAnsi"/>
        </w:rPr>
        <w:tab/>
      </w:r>
      <w:r w:rsidR="00DF5304" w:rsidRPr="00517D99">
        <w:rPr>
          <w:rFonts w:cstheme="minorHAnsi"/>
        </w:rPr>
        <w:t xml:space="preserve">Start Time:  </w:t>
      </w:r>
      <w:r w:rsidR="003B092D" w:rsidRPr="00517D99">
        <w:rPr>
          <w:rFonts w:cstheme="minorHAnsi"/>
        </w:rPr>
        <w:t>7:</w:t>
      </w:r>
      <w:r w:rsidR="00647667" w:rsidRPr="00517D99">
        <w:rPr>
          <w:rFonts w:cstheme="minorHAnsi"/>
        </w:rPr>
        <w:t>0</w:t>
      </w:r>
      <w:r w:rsidR="007D08DB">
        <w:rPr>
          <w:rFonts w:cstheme="minorHAnsi"/>
        </w:rPr>
        <w:t>3</w:t>
      </w:r>
    </w:p>
    <w:p w14:paraId="0F71E2AA" w14:textId="72F53D7F" w:rsidR="00DF5304" w:rsidRPr="00517D99" w:rsidRDefault="00D85E37" w:rsidP="00B51726">
      <w:pPr>
        <w:rPr>
          <w:rFonts w:cstheme="minorHAnsi"/>
        </w:rPr>
      </w:pPr>
      <w:r w:rsidRPr="00517D99">
        <w:rPr>
          <w:rFonts w:cstheme="minorHAnsi"/>
        </w:rPr>
        <w:t>Board Members in Attendance</w:t>
      </w:r>
      <w:r w:rsidR="00DF5304" w:rsidRPr="00517D99">
        <w:rPr>
          <w:rFonts w:cstheme="minorHAnsi"/>
        </w:rPr>
        <w:t xml:space="preserve">:  </w:t>
      </w:r>
      <w:r w:rsidR="00E637E3" w:rsidRPr="00517D99">
        <w:rPr>
          <w:rFonts w:cstheme="minorHAnsi"/>
        </w:rPr>
        <w:t>via Zoom Meeting</w:t>
      </w:r>
    </w:p>
    <w:p w14:paraId="7F1E665E" w14:textId="635BD412" w:rsidR="008B5215" w:rsidRPr="00840028" w:rsidRDefault="004A06BD" w:rsidP="00840028">
      <w:pPr>
        <w:pStyle w:val="ListParagraph"/>
        <w:numPr>
          <w:ilvl w:val="0"/>
          <w:numId w:val="5"/>
        </w:numPr>
        <w:spacing w:line="240" w:lineRule="auto"/>
        <w:rPr>
          <w:rFonts w:cstheme="minorHAnsi"/>
        </w:rPr>
      </w:pPr>
      <w:r w:rsidRPr="00517D99">
        <w:rPr>
          <w:rFonts w:cstheme="minorHAnsi"/>
        </w:rPr>
        <w:t xml:space="preserve">Rick </w:t>
      </w:r>
      <w:proofErr w:type="spellStart"/>
      <w:r w:rsidRPr="00517D99">
        <w:rPr>
          <w:rFonts w:cstheme="minorHAnsi"/>
        </w:rPr>
        <w:t>Waid</w:t>
      </w:r>
      <w:proofErr w:type="spellEnd"/>
      <w:r w:rsidRPr="00517D99">
        <w:rPr>
          <w:rFonts w:cstheme="minorHAnsi"/>
        </w:rPr>
        <w:t xml:space="preserve">, President </w:t>
      </w:r>
    </w:p>
    <w:p w14:paraId="7190B0C1" w14:textId="1628BEC2" w:rsidR="003F6CDD" w:rsidRPr="00517D99" w:rsidRDefault="00B66C86" w:rsidP="00DD019D">
      <w:pPr>
        <w:pStyle w:val="ListParagraph"/>
        <w:numPr>
          <w:ilvl w:val="0"/>
          <w:numId w:val="5"/>
        </w:numPr>
        <w:spacing w:line="240" w:lineRule="auto"/>
        <w:rPr>
          <w:rStyle w:val="Hyperlink"/>
          <w:rFonts w:cstheme="minorHAnsi"/>
          <w:color w:val="auto"/>
          <w:u w:val="none"/>
        </w:rPr>
      </w:pPr>
      <w:r w:rsidRPr="00517D99">
        <w:rPr>
          <w:rFonts w:cstheme="minorHAnsi"/>
        </w:rPr>
        <w:t>Lucy Ford, Secretary</w:t>
      </w:r>
      <w:r w:rsidR="002C07C4" w:rsidRPr="00517D99">
        <w:rPr>
          <w:rFonts w:cstheme="minorHAnsi"/>
        </w:rPr>
        <w:t xml:space="preserve">  </w:t>
      </w:r>
    </w:p>
    <w:p w14:paraId="091598B5" w14:textId="342AD82B" w:rsidR="00E637E3" w:rsidRPr="00517D99" w:rsidRDefault="005F6AF9" w:rsidP="00081ABD">
      <w:pPr>
        <w:pStyle w:val="ListParagraph"/>
        <w:numPr>
          <w:ilvl w:val="0"/>
          <w:numId w:val="5"/>
        </w:numPr>
        <w:spacing w:line="240" w:lineRule="auto"/>
        <w:rPr>
          <w:rStyle w:val="Hyperlink"/>
          <w:rFonts w:cstheme="minorHAnsi"/>
          <w:color w:val="auto"/>
          <w:u w:val="none"/>
        </w:rPr>
      </w:pPr>
      <w:r w:rsidRPr="00517D99">
        <w:rPr>
          <w:rFonts w:cstheme="minorHAnsi"/>
        </w:rPr>
        <w:t xml:space="preserve">Anna Azmi </w:t>
      </w:r>
    </w:p>
    <w:p w14:paraId="6F7F4459" w14:textId="2CE18FDA" w:rsidR="008F3407" w:rsidRDefault="008F3407" w:rsidP="000D1217">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 xml:space="preserve">Muslima Lewis </w:t>
      </w:r>
    </w:p>
    <w:p w14:paraId="645857E3" w14:textId="36B12BDC" w:rsidR="007D08DB" w:rsidRPr="00517D99" w:rsidRDefault="007D08DB"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Pam McDonald</w:t>
      </w:r>
    </w:p>
    <w:p w14:paraId="7FE86F6B" w14:textId="7EABB4F1" w:rsidR="00AF16BD" w:rsidRPr="00517D99" w:rsidRDefault="00AF16BD" w:rsidP="00AF16BD">
      <w:pPr>
        <w:spacing w:line="240" w:lineRule="auto"/>
        <w:rPr>
          <w:rStyle w:val="Hyperlink"/>
          <w:rFonts w:cstheme="minorHAnsi"/>
          <w:color w:val="auto"/>
          <w:u w:val="none"/>
        </w:rPr>
      </w:pPr>
      <w:r w:rsidRPr="00517D99">
        <w:rPr>
          <w:rStyle w:val="Hyperlink"/>
          <w:rFonts w:cstheme="minorHAnsi"/>
          <w:color w:val="auto"/>
          <w:u w:val="none"/>
        </w:rPr>
        <w:t>Officers in Attendance</w:t>
      </w:r>
    </w:p>
    <w:p w14:paraId="372E43C0" w14:textId="2A015AEE" w:rsidR="00AF16BD" w:rsidRPr="00517D99" w:rsidRDefault="00081ABD" w:rsidP="0048621D">
      <w:pPr>
        <w:pStyle w:val="ListParagraph"/>
        <w:numPr>
          <w:ilvl w:val="0"/>
          <w:numId w:val="5"/>
        </w:numPr>
        <w:spacing w:line="240" w:lineRule="auto"/>
        <w:rPr>
          <w:rStyle w:val="Hyperlink"/>
          <w:rFonts w:cstheme="minorHAnsi"/>
          <w:color w:val="auto"/>
          <w:u w:val="none"/>
        </w:rPr>
      </w:pPr>
      <w:r w:rsidRPr="00517D99">
        <w:rPr>
          <w:rStyle w:val="Hyperlink"/>
          <w:rFonts w:cstheme="minorHAnsi"/>
          <w:color w:val="auto"/>
          <w:u w:val="none"/>
        </w:rPr>
        <w:t>Len Schimberg</w:t>
      </w:r>
      <w:r w:rsidR="0095262F">
        <w:rPr>
          <w:rStyle w:val="Hyperlink"/>
          <w:rFonts w:cstheme="minorHAnsi"/>
          <w:color w:val="auto"/>
          <w:u w:val="none"/>
        </w:rPr>
        <w:t>, Treasurer</w:t>
      </w:r>
      <w:r w:rsidRPr="00517D99">
        <w:rPr>
          <w:rStyle w:val="Hyperlink"/>
          <w:rFonts w:cstheme="minorHAnsi"/>
          <w:color w:val="auto"/>
          <w:u w:val="none"/>
        </w:rPr>
        <w:t xml:space="preserve"> </w:t>
      </w:r>
    </w:p>
    <w:p w14:paraId="6307039E" w14:textId="0B8E1B2B" w:rsidR="00DF5304" w:rsidRPr="00517D99" w:rsidRDefault="00DF5304">
      <w:pPr>
        <w:rPr>
          <w:rFonts w:cstheme="minorHAnsi"/>
        </w:rPr>
      </w:pPr>
      <w:r w:rsidRPr="00517D99">
        <w:rPr>
          <w:rFonts w:cstheme="minorHAnsi"/>
          <w:b/>
          <w:u w:val="single"/>
        </w:rPr>
        <w:t>Agenda Items</w:t>
      </w:r>
      <w:r w:rsidR="006470EF" w:rsidRPr="00517D99">
        <w:rPr>
          <w:rFonts w:cstheme="minorHAnsi"/>
          <w:b/>
          <w:u w:val="single"/>
        </w:rPr>
        <w:t xml:space="preserve"> </w:t>
      </w:r>
    </w:p>
    <w:p w14:paraId="40525982" w14:textId="65325E7D" w:rsidR="00B05B52" w:rsidRPr="00517D99" w:rsidRDefault="00081863" w:rsidP="00B05B52">
      <w:pPr>
        <w:pStyle w:val="ListParagraph"/>
        <w:numPr>
          <w:ilvl w:val="0"/>
          <w:numId w:val="1"/>
        </w:numPr>
        <w:rPr>
          <w:rFonts w:cstheme="minorHAnsi"/>
        </w:rPr>
      </w:pPr>
      <w:r w:rsidRPr="00517D99">
        <w:rPr>
          <w:rFonts w:cstheme="minorHAnsi"/>
        </w:rPr>
        <w:t xml:space="preserve">Motion made to </w:t>
      </w:r>
      <w:r w:rsidR="004851FA" w:rsidRPr="00517D99">
        <w:rPr>
          <w:rFonts w:cstheme="minorHAnsi"/>
        </w:rPr>
        <w:t>approve</w:t>
      </w:r>
      <w:r w:rsidR="00DF5304" w:rsidRPr="00517D99">
        <w:rPr>
          <w:rFonts w:cstheme="minorHAnsi"/>
        </w:rPr>
        <w:t xml:space="preserve"> </w:t>
      </w:r>
      <w:r w:rsidR="007D08DB">
        <w:rPr>
          <w:rFonts w:cstheme="minorHAnsi"/>
        </w:rPr>
        <w:t xml:space="preserve">June meeting </w:t>
      </w:r>
      <w:r w:rsidR="002002B5" w:rsidRPr="00517D99">
        <w:rPr>
          <w:rFonts w:cstheme="minorHAnsi"/>
        </w:rPr>
        <w:t>m</w:t>
      </w:r>
      <w:r w:rsidR="00DF5304" w:rsidRPr="00517D99">
        <w:rPr>
          <w:rFonts w:cstheme="minorHAnsi"/>
        </w:rPr>
        <w:t xml:space="preserve">inutes </w:t>
      </w:r>
      <w:r w:rsidR="002002B5" w:rsidRPr="00517D99">
        <w:rPr>
          <w:rFonts w:cstheme="minorHAnsi"/>
        </w:rPr>
        <w:t>and post on website.</w:t>
      </w:r>
    </w:p>
    <w:p w14:paraId="18FE6CEC" w14:textId="368F7134" w:rsidR="003832BA" w:rsidRPr="00517D99" w:rsidRDefault="003832BA" w:rsidP="003832BA">
      <w:pPr>
        <w:pStyle w:val="ListParagraph"/>
        <w:numPr>
          <w:ilvl w:val="0"/>
          <w:numId w:val="1"/>
        </w:numPr>
        <w:rPr>
          <w:rFonts w:cstheme="minorHAnsi"/>
        </w:rPr>
      </w:pPr>
      <w:r w:rsidRPr="00517D99">
        <w:rPr>
          <w:rFonts w:cstheme="minorHAnsi"/>
          <w:b/>
          <w:bCs/>
        </w:rPr>
        <w:t>Budget Review by Treasurer</w:t>
      </w:r>
      <w:r w:rsidRPr="00517D99">
        <w:rPr>
          <w:rFonts w:cstheme="minorHAnsi"/>
        </w:rPr>
        <w:t xml:space="preserve"> </w:t>
      </w:r>
    </w:p>
    <w:p w14:paraId="73A555F9" w14:textId="0A6FF5F3" w:rsidR="003832BA" w:rsidRPr="00517D99" w:rsidRDefault="00B2719C" w:rsidP="003832BA">
      <w:pPr>
        <w:pStyle w:val="ListParagraph"/>
        <w:numPr>
          <w:ilvl w:val="1"/>
          <w:numId w:val="1"/>
        </w:numPr>
        <w:spacing w:line="240" w:lineRule="auto"/>
        <w:rPr>
          <w:rFonts w:cstheme="minorHAnsi"/>
        </w:rPr>
      </w:pPr>
      <w:r>
        <w:rPr>
          <w:rFonts w:cstheme="minorHAnsi"/>
          <w:b/>
          <w:bCs/>
        </w:rPr>
        <w:t>Expense</w:t>
      </w:r>
      <w:r w:rsidR="007F794F" w:rsidRPr="00517D99">
        <w:rPr>
          <w:rFonts w:cstheme="minorHAnsi"/>
          <w:b/>
          <w:bCs/>
        </w:rPr>
        <w:t xml:space="preserve"> Review</w:t>
      </w:r>
      <w:r w:rsidR="007F794F" w:rsidRPr="00517D99">
        <w:rPr>
          <w:rFonts w:cstheme="minorHAnsi"/>
        </w:rPr>
        <w:t xml:space="preserve">:  </w:t>
      </w:r>
      <w:r>
        <w:rPr>
          <w:rFonts w:cstheme="minorHAnsi"/>
        </w:rPr>
        <w:t>$5,586.00 paid to Master Association dues</w:t>
      </w:r>
    </w:p>
    <w:p w14:paraId="0DE34C44" w14:textId="07578F59" w:rsidR="002002B5" w:rsidRPr="00517D99" w:rsidRDefault="003832BA" w:rsidP="008F7645">
      <w:pPr>
        <w:pStyle w:val="ListParagraph"/>
        <w:numPr>
          <w:ilvl w:val="1"/>
          <w:numId w:val="1"/>
        </w:numPr>
        <w:spacing w:line="240" w:lineRule="auto"/>
        <w:rPr>
          <w:rFonts w:cstheme="minorHAnsi"/>
        </w:rPr>
      </w:pPr>
      <w:r w:rsidRPr="00517D99">
        <w:rPr>
          <w:rFonts w:cstheme="minorHAnsi"/>
          <w:b/>
          <w:bCs/>
        </w:rPr>
        <w:t>Receivables Status</w:t>
      </w:r>
      <w:r w:rsidRPr="00517D99">
        <w:rPr>
          <w:rFonts w:cstheme="minorHAnsi"/>
        </w:rPr>
        <w:t xml:space="preserve">:  </w:t>
      </w:r>
      <w:r w:rsidR="008F3407" w:rsidRPr="00517D99">
        <w:rPr>
          <w:rFonts w:cstheme="minorHAnsi"/>
        </w:rPr>
        <w:t xml:space="preserve">As of the meeting, </w:t>
      </w:r>
      <w:r w:rsidR="00B2719C">
        <w:rPr>
          <w:rFonts w:cstheme="minorHAnsi"/>
        </w:rPr>
        <w:t>7</w:t>
      </w:r>
      <w:r w:rsidR="00840028">
        <w:rPr>
          <w:rFonts w:cstheme="minorHAnsi"/>
        </w:rPr>
        <w:t xml:space="preserve"> residents</w:t>
      </w:r>
      <w:r w:rsidR="002002B5" w:rsidRPr="00517D99">
        <w:rPr>
          <w:rFonts w:cstheme="minorHAnsi"/>
        </w:rPr>
        <w:t xml:space="preserve"> are 2QTRS behind</w:t>
      </w:r>
      <w:r w:rsidR="00840028">
        <w:rPr>
          <w:rFonts w:cstheme="minorHAnsi"/>
        </w:rPr>
        <w:t xml:space="preserve"> </w:t>
      </w:r>
      <w:r w:rsidR="00B2719C">
        <w:rPr>
          <w:rFonts w:cstheme="minorHAnsi"/>
        </w:rPr>
        <w:t xml:space="preserve">and 3 residents are 3 QTRS behind </w:t>
      </w:r>
      <w:r w:rsidR="00840028">
        <w:rPr>
          <w:rFonts w:cstheme="minorHAnsi"/>
        </w:rPr>
        <w:t>– notices have been sent</w:t>
      </w:r>
      <w:r w:rsidR="008F3407" w:rsidRPr="00517D99">
        <w:rPr>
          <w:rFonts w:cstheme="minorHAnsi"/>
        </w:rPr>
        <w:t>.</w:t>
      </w:r>
      <w:r w:rsidR="002002B5" w:rsidRPr="00517D99">
        <w:rPr>
          <w:rFonts w:cstheme="minorHAnsi"/>
        </w:rPr>
        <w:t xml:space="preserve">  </w:t>
      </w:r>
    </w:p>
    <w:p w14:paraId="3019D265" w14:textId="4F2C483D" w:rsidR="008C121F" w:rsidRPr="00517D99" w:rsidRDefault="00B2719C" w:rsidP="002002B5">
      <w:pPr>
        <w:pStyle w:val="ListParagraph"/>
        <w:spacing w:line="240" w:lineRule="auto"/>
        <w:ind w:left="1440"/>
        <w:rPr>
          <w:rFonts w:cstheme="minorHAnsi"/>
        </w:rPr>
      </w:pPr>
      <w:r>
        <w:rPr>
          <w:rFonts w:cstheme="minorHAnsi"/>
        </w:rPr>
        <w:t>14</w:t>
      </w:r>
      <w:r w:rsidR="00840028">
        <w:rPr>
          <w:rFonts w:cstheme="minorHAnsi"/>
        </w:rPr>
        <w:t xml:space="preserve"> residents are 1 QTR behind.</w:t>
      </w:r>
      <w:r w:rsidR="008F3407" w:rsidRPr="00517D99">
        <w:rPr>
          <w:rFonts w:cstheme="minorHAnsi"/>
        </w:rPr>
        <w:t xml:space="preserve"> </w:t>
      </w:r>
    </w:p>
    <w:p w14:paraId="60E28EB9" w14:textId="7DE3F07E" w:rsidR="008F7645" w:rsidRPr="00517D99" w:rsidRDefault="00B2719C" w:rsidP="008F7645">
      <w:pPr>
        <w:pStyle w:val="ListParagraph"/>
        <w:spacing w:line="240" w:lineRule="auto"/>
        <w:ind w:left="1440"/>
        <w:rPr>
          <w:rFonts w:cstheme="minorHAnsi"/>
        </w:rPr>
      </w:pPr>
      <w:r>
        <w:rPr>
          <w:rFonts w:cstheme="minorHAnsi"/>
          <w:b/>
          <w:bCs/>
        </w:rPr>
        <w:t>Closed</w:t>
      </w:r>
      <w:r w:rsidR="008C121F" w:rsidRPr="00517D99">
        <w:rPr>
          <w:rFonts w:cstheme="minorHAnsi"/>
          <w:b/>
          <w:bCs/>
        </w:rPr>
        <w:t xml:space="preserve"> Action Item</w:t>
      </w:r>
      <w:r w:rsidR="003832BA" w:rsidRPr="00517D99">
        <w:rPr>
          <w:rFonts w:cstheme="minorHAnsi"/>
        </w:rPr>
        <w:t xml:space="preserve"> – Len </w:t>
      </w:r>
      <w:r w:rsidR="008C121F" w:rsidRPr="00517D99">
        <w:rPr>
          <w:rFonts w:cstheme="minorHAnsi"/>
        </w:rPr>
        <w:t xml:space="preserve">and Rick </w:t>
      </w:r>
      <w:r w:rsidR="008F7645" w:rsidRPr="00517D99">
        <w:rPr>
          <w:rFonts w:cstheme="minorHAnsi"/>
        </w:rPr>
        <w:t xml:space="preserve">are looking </w:t>
      </w:r>
      <w:r w:rsidR="008C121F" w:rsidRPr="00517D99">
        <w:rPr>
          <w:rFonts w:cstheme="minorHAnsi"/>
        </w:rPr>
        <w:t>into ways of simplifying the bill payment process for our residents.</w:t>
      </w:r>
      <w:r w:rsidR="003832BA" w:rsidRPr="00517D99">
        <w:rPr>
          <w:rFonts w:cstheme="minorHAnsi"/>
        </w:rPr>
        <w:t xml:space="preserve"> </w:t>
      </w:r>
      <w:r w:rsidR="008F7645" w:rsidRPr="00517D99">
        <w:rPr>
          <w:rFonts w:cstheme="minorHAnsi"/>
        </w:rPr>
        <w:t xml:space="preserve"> </w:t>
      </w:r>
      <w:r w:rsidR="001E4DAC">
        <w:rPr>
          <w:rFonts w:cstheme="minorHAnsi"/>
        </w:rPr>
        <w:t xml:space="preserve">This item will be closed out </w:t>
      </w:r>
      <w:r w:rsidR="00AE05DF">
        <w:rPr>
          <w:rFonts w:cstheme="minorHAnsi"/>
        </w:rPr>
        <w:t>for now as Len believes that everyone is on board with our current process.</w:t>
      </w:r>
    </w:p>
    <w:p w14:paraId="3C176F8E" w14:textId="1B888EFF" w:rsidR="003832BA" w:rsidRPr="00517D99" w:rsidRDefault="003832BA" w:rsidP="008C121F">
      <w:pPr>
        <w:pStyle w:val="ListParagraph"/>
        <w:numPr>
          <w:ilvl w:val="1"/>
          <w:numId w:val="1"/>
        </w:numPr>
        <w:spacing w:line="240" w:lineRule="auto"/>
        <w:rPr>
          <w:rFonts w:cstheme="minorHAnsi"/>
        </w:rPr>
      </w:pPr>
      <w:r w:rsidRPr="00517D99">
        <w:rPr>
          <w:rFonts w:cstheme="minorHAnsi"/>
          <w:b/>
          <w:bCs/>
        </w:rPr>
        <w:t>Process for Late Receivables</w:t>
      </w:r>
      <w:r w:rsidRPr="00517D99">
        <w:rPr>
          <w:rFonts w:cstheme="minorHAnsi"/>
        </w:rPr>
        <w:t>:</w:t>
      </w:r>
    </w:p>
    <w:p w14:paraId="6A1F753F"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First Step – Len sends out statements showing their Past Due Status</w:t>
      </w:r>
    </w:p>
    <w:p w14:paraId="53E1E9D9"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After 2 QTRs Delinquency – they receive formal letter</w:t>
      </w:r>
    </w:p>
    <w:p w14:paraId="7B4C6E53" w14:textId="729FEA52" w:rsidR="008115D9" w:rsidRPr="00517D99" w:rsidRDefault="008115D9" w:rsidP="00DE7B98">
      <w:pPr>
        <w:pStyle w:val="ListParagraph"/>
        <w:numPr>
          <w:ilvl w:val="0"/>
          <w:numId w:val="2"/>
        </w:numPr>
        <w:rPr>
          <w:rFonts w:cstheme="minorHAnsi"/>
          <w:b/>
          <w:bCs/>
        </w:rPr>
      </w:pPr>
      <w:r w:rsidRPr="00517D99">
        <w:rPr>
          <w:rFonts w:cstheme="minorHAnsi"/>
          <w:b/>
          <w:bCs/>
        </w:rPr>
        <w:t xml:space="preserve">Master Association </w:t>
      </w:r>
      <w:r w:rsidR="00613673" w:rsidRPr="00517D99">
        <w:rPr>
          <w:rFonts w:cstheme="minorHAnsi"/>
          <w:b/>
          <w:bCs/>
        </w:rPr>
        <w:t>Revitalization Plan</w:t>
      </w:r>
      <w:r w:rsidR="00664114" w:rsidRPr="00517D99">
        <w:rPr>
          <w:rFonts w:cstheme="minorHAnsi"/>
          <w:b/>
          <w:bCs/>
        </w:rPr>
        <w:t>/Meeting updates</w:t>
      </w:r>
    </w:p>
    <w:p w14:paraId="1F5AC1F9" w14:textId="39AEB9D0" w:rsidR="005628C1" w:rsidRPr="00517D99" w:rsidRDefault="00AE3321"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No updates at this time</w:t>
      </w:r>
      <w:r w:rsidR="0033596F">
        <w:rPr>
          <w:rFonts w:eastAsia="Times New Roman" w:cstheme="minorHAnsi"/>
          <w:color w:val="000000"/>
        </w:rPr>
        <w:t>.</w:t>
      </w:r>
    </w:p>
    <w:p w14:paraId="530B670C" w14:textId="0B8D06B9" w:rsidR="00DE7B98" w:rsidRPr="00517D99" w:rsidRDefault="00B77B9D" w:rsidP="00DE7B98">
      <w:pPr>
        <w:pStyle w:val="ListParagraph"/>
        <w:numPr>
          <w:ilvl w:val="0"/>
          <w:numId w:val="2"/>
        </w:numPr>
        <w:rPr>
          <w:rFonts w:cstheme="minorHAnsi"/>
          <w:b/>
          <w:bCs/>
        </w:rPr>
      </w:pPr>
      <w:r w:rsidRPr="00517D99">
        <w:rPr>
          <w:rFonts w:cstheme="minorHAnsi"/>
          <w:b/>
          <w:bCs/>
        </w:rPr>
        <w:t>Landscaping</w:t>
      </w:r>
      <w:r w:rsidR="00BC3715" w:rsidRPr="00517D99">
        <w:rPr>
          <w:rFonts w:cstheme="minorHAnsi"/>
          <w:b/>
          <w:bCs/>
        </w:rPr>
        <w:t xml:space="preserve"> </w:t>
      </w:r>
    </w:p>
    <w:p w14:paraId="02F5B072" w14:textId="048752B0" w:rsidR="0033596F" w:rsidRDefault="0033596F" w:rsidP="00143930">
      <w:pPr>
        <w:pStyle w:val="ListParagraph"/>
        <w:numPr>
          <w:ilvl w:val="1"/>
          <w:numId w:val="2"/>
        </w:numPr>
        <w:rPr>
          <w:rFonts w:cstheme="minorHAnsi"/>
        </w:rPr>
      </w:pPr>
      <w:r>
        <w:rPr>
          <w:rFonts w:cstheme="minorHAnsi"/>
        </w:rPr>
        <w:t xml:space="preserve">Replacement of plants at the entrances – </w:t>
      </w:r>
      <w:r w:rsidR="00AE3321">
        <w:rPr>
          <w:rFonts w:cstheme="minorHAnsi"/>
        </w:rPr>
        <w:t xml:space="preserve">proposal was received </w:t>
      </w:r>
      <w:r w:rsidR="0095262F">
        <w:rPr>
          <w:rFonts w:cstheme="minorHAnsi"/>
        </w:rPr>
        <w:t xml:space="preserve">and approved </w:t>
      </w:r>
      <w:r w:rsidR="00AE3321">
        <w:rPr>
          <w:rFonts w:cstheme="minorHAnsi"/>
        </w:rPr>
        <w:t xml:space="preserve">from </w:t>
      </w:r>
      <w:r>
        <w:rPr>
          <w:rFonts w:cstheme="minorHAnsi"/>
        </w:rPr>
        <w:t>Yellowstone</w:t>
      </w:r>
      <w:r w:rsidR="00994AB2">
        <w:rPr>
          <w:rFonts w:cstheme="minorHAnsi"/>
        </w:rPr>
        <w:t xml:space="preserve"> in the amount of $2,053.  </w:t>
      </w:r>
      <w:r w:rsidR="00F912DA">
        <w:rPr>
          <w:rFonts w:cstheme="minorHAnsi"/>
        </w:rPr>
        <w:t xml:space="preserve">** </w:t>
      </w:r>
      <w:r w:rsidR="00994AB2">
        <w:rPr>
          <w:rFonts w:cstheme="minorHAnsi"/>
        </w:rPr>
        <w:t>Proposal includes:</w:t>
      </w:r>
    </w:p>
    <w:p w14:paraId="465D1142" w14:textId="3CF48A4F" w:rsidR="00994AB2" w:rsidRDefault="00994AB2" w:rsidP="00994AB2">
      <w:pPr>
        <w:pStyle w:val="ListParagraph"/>
        <w:numPr>
          <w:ilvl w:val="2"/>
          <w:numId w:val="2"/>
        </w:numPr>
        <w:rPr>
          <w:rFonts w:cstheme="minorHAnsi"/>
        </w:rPr>
      </w:pPr>
      <w:r>
        <w:rPr>
          <w:rFonts w:cstheme="minorHAnsi"/>
        </w:rPr>
        <w:t>Removal of viburnum and other plant material and add (19) Pandanus.  Fill in (4) missing Carissa.  Add 200 sq. ft. of sod behind home on corner of West Entrance to make bed smaller where fence will be added.</w:t>
      </w:r>
    </w:p>
    <w:p w14:paraId="21BD316F" w14:textId="77777777" w:rsidR="00F912DA" w:rsidRDefault="00DB5FC4" w:rsidP="00DB5FC4">
      <w:pPr>
        <w:pStyle w:val="ListParagraph"/>
        <w:numPr>
          <w:ilvl w:val="2"/>
          <w:numId w:val="2"/>
        </w:numPr>
        <w:rPr>
          <w:rFonts w:cstheme="minorHAnsi"/>
        </w:rPr>
      </w:pPr>
      <w:r>
        <w:rPr>
          <w:rFonts w:cstheme="minorHAnsi"/>
        </w:rPr>
        <w:t>Board agreed that planting should take place after the fence installation at the West Entrance.</w:t>
      </w:r>
    </w:p>
    <w:p w14:paraId="1F34C64A" w14:textId="4555EBCF" w:rsidR="000B33F4" w:rsidRDefault="00F912DA" w:rsidP="00F912DA">
      <w:pPr>
        <w:pStyle w:val="ListParagraph"/>
        <w:ind w:left="1080"/>
        <w:rPr>
          <w:rStyle w:val="Hyperlink"/>
          <w:rFonts w:cstheme="minorHAnsi"/>
          <w:color w:val="auto"/>
          <w:u w:val="none"/>
        </w:rPr>
      </w:pPr>
      <w:r>
        <w:rPr>
          <w:rFonts w:cstheme="minorHAnsi"/>
        </w:rPr>
        <w:t>*</w:t>
      </w:r>
      <w:proofErr w:type="gramStart"/>
      <w:r>
        <w:rPr>
          <w:rFonts w:cstheme="minorHAnsi"/>
        </w:rPr>
        <w:t>*</w:t>
      </w:r>
      <w:r w:rsidR="00DB5FC4">
        <w:rPr>
          <w:rFonts w:cstheme="minorHAnsi"/>
        </w:rPr>
        <w:t xml:space="preserve">  </w:t>
      </w:r>
      <w:r>
        <w:rPr>
          <w:rFonts w:cstheme="minorHAnsi"/>
        </w:rPr>
        <w:t>As</w:t>
      </w:r>
      <w:proofErr w:type="gramEnd"/>
      <w:r>
        <w:rPr>
          <w:rFonts w:cstheme="minorHAnsi"/>
        </w:rPr>
        <w:t xml:space="preserve"> of the distribution of these minutes, Anna met with our new contact person, Jose Vazquez, at Yellowstone regarding the landscaping project for the West Entrance and the Irrigation System that was struck by lightning.  </w:t>
      </w:r>
      <w:r w:rsidR="00735467">
        <w:rPr>
          <w:rFonts w:cstheme="minorHAnsi"/>
        </w:rPr>
        <w:t>Jose provided a new quote as p</w:t>
      </w:r>
      <w:r>
        <w:rPr>
          <w:rFonts w:cstheme="minorHAnsi"/>
        </w:rPr>
        <w:t>rices have gone up since the last proposal</w:t>
      </w:r>
      <w:r w:rsidR="00735467">
        <w:rPr>
          <w:rFonts w:cstheme="minorHAnsi"/>
        </w:rPr>
        <w:t xml:space="preserve">.  He also suggested that we put in Podocarpus behind the mailboxes instead of Pandanus because Podocarpus can be trimmed and will look good.  The new quote is $2,555.  Lucy made a motion via email to approve updated quote.  Len </w:t>
      </w:r>
      <w:r w:rsidR="00735467" w:rsidRPr="00517D99">
        <w:rPr>
          <w:rStyle w:val="Hyperlink"/>
          <w:rFonts w:cstheme="minorHAnsi"/>
          <w:color w:val="auto"/>
          <w:u w:val="none"/>
        </w:rPr>
        <w:t>Schimberg</w:t>
      </w:r>
      <w:r w:rsidR="00735467">
        <w:rPr>
          <w:rStyle w:val="Hyperlink"/>
          <w:rFonts w:cstheme="minorHAnsi"/>
          <w:color w:val="auto"/>
          <w:u w:val="none"/>
        </w:rPr>
        <w:t xml:space="preserve"> and Steve Carroll also approved via email.</w:t>
      </w:r>
    </w:p>
    <w:p w14:paraId="0C4435CD" w14:textId="76FC9650" w:rsidR="000C7914" w:rsidRDefault="000C7914" w:rsidP="000C7914">
      <w:pPr>
        <w:pStyle w:val="ListParagraph"/>
        <w:numPr>
          <w:ilvl w:val="0"/>
          <w:numId w:val="30"/>
        </w:numPr>
        <w:rPr>
          <w:rFonts w:cstheme="minorHAnsi"/>
        </w:rPr>
      </w:pPr>
      <w:r>
        <w:rPr>
          <w:rFonts w:cstheme="minorHAnsi"/>
        </w:rPr>
        <w:t xml:space="preserve">Removal of Indian Rosewood Tree (across from Rick </w:t>
      </w:r>
      <w:proofErr w:type="spellStart"/>
      <w:r>
        <w:rPr>
          <w:rFonts w:cstheme="minorHAnsi"/>
        </w:rPr>
        <w:t>Waid’s</w:t>
      </w:r>
      <w:proofErr w:type="spellEnd"/>
      <w:r>
        <w:rPr>
          <w:rFonts w:cstheme="minorHAnsi"/>
        </w:rPr>
        <w:t xml:space="preserve"> home) – the roots of this tree are invasive which is causing ridges in the road asphalt.  </w:t>
      </w:r>
      <w:r w:rsidR="0010201B">
        <w:rPr>
          <w:rFonts w:cstheme="minorHAnsi"/>
        </w:rPr>
        <w:t xml:space="preserve">Prior to removing the tree, </w:t>
      </w:r>
      <w:r w:rsidR="0010201B">
        <w:rPr>
          <w:rFonts w:cstheme="minorHAnsi"/>
        </w:rPr>
        <w:lastRenderedPageBreak/>
        <w:t>we need to ensure it is not a “Grand Tree”.  The owner may also know someone who wants the tree.</w:t>
      </w:r>
    </w:p>
    <w:p w14:paraId="531F6490" w14:textId="2306C104" w:rsidR="0010201B" w:rsidRPr="0010201B" w:rsidRDefault="0010201B" w:rsidP="0010201B">
      <w:pPr>
        <w:pStyle w:val="ListParagraph"/>
        <w:ind w:left="1440"/>
        <w:rPr>
          <w:rFonts w:cstheme="minorHAnsi"/>
        </w:rPr>
      </w:pPr>
      <w:r w:rsidRPr="0010201B">
        <w:rPr>
          <w:rFonts w:cstheme="minorHAnsi"/>
          <w:b/>
          <w:bCs/>
        </w:rPr>
        <w:t xml:space="preserve">Open Action Item </w:t>
      </w:r>
      <w:r>
        <w:rPr>
          <w:rFonts w:cstheme="minorHAnsi"/>
          <w:b/>
          <w:bCs/>
        </w:rPr>
        <w:t>–</w:t>
      </w:r>
      <w:r w:rsidRPr="0010201B">
        <w:rPr>
          <w:rFonts w:cstheme="minorHAnsi"/>
          <w:b/>
          <w:bCs/>
        </w:rPr>
        <w:t xml:space="preserve"> </w:t>
      </w:r>
      <w:r>
        <w:rPr>
          <w:rFonts w:cstheme="minorHAnsi"/>
        </w:rPr>
        <w:t>Rick will have an arborist confirm that it is not a Grand Tree.  Once we know how to proceed, ARB should approve.</w:t>
      </w:r>
    </w:p>
    <w:p w14:paraId="517FB44A" w14:textId="2B346B47" w:rsidR="003F3D9A" w:rsidRDefault="00315E11" w:rsidP="003F3D9A">
      <w:pPr>
        <w:pStyle w:val="ListParagraph"/>
        <w:numPr>
          <w:ilvl w:val="0"/>
          <w:numId w:val="2"/>
        </w:numPr>
        <w:rPr>
          <w:rFonts w:cstheme="minorHAnsi"/>
        </w:rPr>
      </w:pPr>
      <w:r w:rsidRPr="003F3D9A">
        <w:rPr>
          <w:rFonts w:cstheme="minorHAnsi"/>
          <w:b/>
          <w:bCs/>
        </w:rPr>
        <w:t>Fenc</w:t>
      </w:r>
      <w:r w:rsidR="00994AB2" w:rsidRPr="003F3D9A">
        <w:rPr>
          <w:rFonts w:cstheme="minorHAnsi"/>
          <w:b/>
          <w:bCs/>
        </w:rPr>
        <w:t>ing Repair</w:t>
      </w:r>
      <w:r w:rsidR="003A47CF" w:rsidRPr="003F3D9A">
        <w:rPr>
          <w:rFonts w:cstheme="minorHAnsi"/>
          <w:b/>
          <w:bCs/>
        </w:rPr>
        <w:t xml:space="preserve"> and </w:t>
      </w:r>
      <w:proofErr w:type="gramStart"/>
      <w:r w:rsidR="003A47CF" w:rsidRPr="003F3D9A">
        <w:rPr>
          <w:rFonts w:cstheme="minorHAnsi"/>
          <w:b/>
          <w:bCs/>
        </w:rPr>
        <w:t>Installation</w:t>
      </w:r>
      <w:r w:rsidR="003F3D9A">
        <w:rPr>
          <w:rFonts w:cstheme="minorHAnsi"/>
        </w:rPr>
        <w:t xml:space="preserve"> </w:t>
      </w:r>
      <w:r w:rsidR="00994AB2">
        <w:rPr>
          <w:rFonts w:cstheme="minorHAnsi"/>
        </w:rPr>
        <w:t xml:space="preserve"> </w:t>
      </w:r>
      <w:r>
        <w:rPr>
          <w:rFonts w:cstheme="minorHAnsi"/>
        </w:rPr>
        <w:t>–</w:t>
      </w:r>
      <w:proofErr w:type="gramEnd"/>
      <w:r>
        <w:rPr>
          <w:rFonts w:cstheme="minorHAnsi"/>
        </w:rPr>
        <w:t xml:space="preserve"> </w:t>
      </w:r>
    </w:p>
    <w:p w14:paraId="7776ECBC" w14:textId="695B9650" w:rsidR="0033596F" w:rsidRDefault="003F3D9A" w:rsidP="003F3D9A">
      <w:pPr>
        <w:pStyle w:val="ListParagraph"/>
        <w:numPr>
          <w:ilvl w:val="1"/>
          <w:numId w:val="2"/>
        </w:numPr>
        <w:rPr>
          <w:rFonts w:cstheme="minorHAnsi"/>
        </w:rPr>
      </w:pPr>
      <w:r>
        <w:rPr>
          <w:rFonts w:cstheme="minorHAnsi"/>
        </w:rPr>
        <w:t>49</w:t>
      </w:r>
      <w:r w:rsidRPr="003F3D9A">
        <w:rPr>
          <w:rFonts w:cstheme="minorHAnsi"/>
          <w:vertAlign w:val="superscript"/>
        </w:rPr>
        <w:t>th</w:t>
      </w:r>
      <w:r>
        <w:rPr>
          <w:rFonts w:cstheme="minorHAnsi"/>
        </w:rPr>
        <w:t xml:space="preserve"> Street – repair has been completed.</w:t>
      </w:r>
    </w:p>
    <w:p w14:paraId="62D58F7D" w14:textId="180A6316" w:rsidR="0085194D" w:rsidRPr="003F3D9A" w:rsidRDefault="003F3D9A" w:rsidP="0099046B">
      <w:pPr>
        <w:pStyle w:val="ListParagraph"/>
        <w:numPr>
          <w:ilvl w:val="1"/>
          <w:numId w:val="2"/>
        </w:numPr>
        <w:rPr>
          <w:rFonts w:cstheme="minorHAnsi"/>
        </w:rPr>
      </w:pPr>
      <w:r w:rsidRPr="003F3D9A">
        <w:rPr>
          <w:rFonts w:cstheme="minorHAnsi"/>
        </w:rPr>
        <w:t>F</w:t>
      </w:r>
      <w:r w:rsidR="00104F40" w:rsidRPr="003F3D9A">
        <w:rPr>
          <w:rFonts w:cstheme="minorHAnsi"/>
        </w:rPr>
        <w:t>ence installation at the West Entrance</w:t>
      </w:r>
      <w:r w:rsidRPr="003F3D9A">
        <w:rPr>
          <w:rFonts w:cstheme="minorHAnsi"/>
        </w:rPr>
        <w:t xml:space="preserve"> </w:t>
      </w:r>
      <w:proofErr w:type="gramStart"/>
      <w:r w:rsidRPr="003F3D9A">
        <w:rPr>
          <w:rFonts w:cstheme="minorHAnsi"/>
        </w:rPr>
        <w:t xml:space="preserve">- </w:t>
      </w:r>
      <w:r w:rsidR="00104F40" w:rsidRPr="003F3D9A">
        <w:rPr>
          <w:rFonts w:cstheme="minorHAnsi"/>
        </w:rPr>
        <w:t xml:space="preserve"> Anna</w:t>
      </w:r>
      <w:proofErr w:type="gramEnd"/>
      <w:r w:rsidR="00104F40" w:rsidRPr="003F3D9A">
        <w:rPr>
          <w:rFonts w:cstheme="minorHAnsi"/>
        </w:rPr>
        <w:t xml:space="preserve"> will confirm the quoted price that she received from RMH Fence and Dumpster.</w:t>
      </w:r>
      <w:r w:rsidRPr="003F3D9A">
        <w:rPr>
          <w:rFonts w:cstheme="minorHAnsi"/>
        </w:rPr>
        <w:t xml:space="preserve">  </w:t>
      </w:r>
      <w:r w:rsidR="00104F40" w:rsidRPr="003F3D9A">
        <w:rPr>
          <w:rFonts w:cstheme="minorHAnsi"/>
        </w:rPr>
        <w:t>The board agreed to move forward with this quote without acquiring multiple quotes due to the issue of vendor availability.</w:t>
      </w:r>
    </w:p>
    <w:p w14:paraId="2A2F6650" w14:textId="2349788A" w:rsidR="000131E5" w:rsidRPr="00517D99" w:rsidRDefault="000131E5" w:rsidP="00DB5524">
      <w:pPr>
        <w:pStyle w:val="ListParagraph"/>
        <w:numPr>
          <w:ilvl w:val="0"/>
          <w:numId w:val="2"/>
        </w:numPr>
        <w:rPr>
          <w:rFonts w:cstheme="minorHAnsi"/>
          <w:b/>
          <w:bCs/>
        </w:rPr>
      </w:pPr>
      <w:r w:rsidRPr="00517D99">
        <w:rPr>
          <w:rFonts w:cstheme="minorHAnsi"/>
          <w:b/>
          <w:bCs/>
        </w:rPr>
        <w:t>Fountains</w:t>
      </w:r>
      <w:r w:rsidR="00796061" w:rsidRPr="00517D99">
        <w:rPr>
          <w:rFonts w:cstheme="minorHAnsi"/>
          <w:b/>
          <w:bCs/>
        </w:rPr>
        <w:t>/Ponds</w:t>
      </w:r>
      <w:r w:rsidR="00315E11">
        <w:rPr>
          <w:rFonts w:cstheme="minorHAnsi"/>
          <w:b/>
          <w:bCs/>
        </w:rPr>
        <w:t xml:space="preserve"> </w:t>
      </w:r>
    </w:p>
    <w:p w14:paraId="625BF17D" w14:textId="3B57F2E7" w:rsidR="0010201B" w:rsidRDefault="00181F3D" w:rsidP="0010201B">
      <w:pPr>
        <w:pStyle w:val="ListParagraph"/>
        <w:numPr>
          <w:ilvl w:val="1"/>
          <w:numId w:val="2"/>
        </w:numPr>
        <w:shd w:val="clear" w:color="auto" w:fill="FFFFFF"/>
        <w:spacing w:after="0" w:line="240" w:lineRule="auto"/>
        <w:rPr>
          <w:rFonts w:cstheme="minorHAnsi"/>
        </w:rPr>
      </w:pPr>
      <w:r w:rsidRPr="00517D99">
        <w:rPr>
          <w:rFonts w:cstheme="minorHAnsi"/>
          <w:b/>
          <w:bCs/>
        </w:rPr>
        <w:t>Pond</w:t>
      </w:r>
      <w:r w:rsidR="0010201B">
        <w:rPr>
          <w:rFonts w:cstheme="minorHAnsi"/>
          <w:b/>
          <w:bCs/>
        </w:rPr>
        <w:t xml:space="preserve"> Update</w:t>
      </w:r>
      <w:r w:rsidRPr="00517D99">
        <w:rPr>
          <w:rFonts w:cstheme="minorHAnsi"/>
          <w:b/>
          <w:bCs/>
        </w:rPr>
        <w:t xml:space="preserve"> –</w:t>
      </w:r>
      <w:r w:rsidR="00056D10" w:rsidRPr="00517D99">
        <w:rPr>
          <w:rFonts w:cstheme="minorHAnsi"/>
          <w:b/>
          <w:bCs/>
        </w:rPr>
        <w:t xml:space="preserve"> </w:t>
      </w:r>
      <w:r w:rsidR="00855B7C">
        <w:rPr>
          <w:rFonts w:cstheme="minorHAnsi"/>
        </w:rPr>
        <w:t xml:space="preserve">our rep from </w:t>
      </w:r>
      <w:proofErr w:type="spellStart"/>
      <w:r w:rsidR="00855B7C">
        <w:rPr>
          <w:rFonts w:cstheme="minorHAnsi"/>
        </w:rPr>
        <w:t>Aquagenix</w:t>
      </w:r>
      <w:proofErr w:type="spellEnd"/>
      <w:r w:rsidR="00855B7C">
        <w:rPr>
          <w:rFonts w:cstheme="minorHAnsi"/>
        </w:rPr>
        <w:t xml:space="preserve"> quit the company and for some period of time our service was not being done.  We now have a new rep who has committed to sending an email each time our service is done.  For algae containment, the lake can only be sprayed every 14 days.</w:t>
      </w:r>
    </w:p>
    <w:p w14:paraId="380E4AE8" w14:textId="1E0FA5C7" w:rsidR="008A0775" w:rsidRDefault="008A0775" w:rsidP="008A0775">
      <w:pPr>
        <w:pStyle w:val="ListParagraph"/>
        <w:shd w:val="clear" w:color="auto" w:fill="FFFFFF"/>
        <w:spacing w:after="0" w:line="240" w:lineRule="auto"/>
        <w:ind w:left="1440"/>
        <w:rPr>
          <w:rFonts w:cstheme="minorHAnsi"/>
        </w:rPr>
      </w:pPr>
      <w:r>
        <w:rPr>
          <w:rFonts w:cstheme="minorHAnsi"/>
        </w:rPr>
        <w:t>It was reported that one of the pumps is not working.  As of the distribution of these minutes, the pump has been fixed.</w:t>
      </w:r>
    </w:p>
    <w:p w14:paraId="59578873" w14:textId="6164592B" w:rsidR="008A0775" w:rsidRDefault="008A0775" w:rsidP="008A0775">
      <w:pPr>
        <w:pStyle w:val="ListParagraph"/>
        <w:shd w:val="clear" w:color="auto" w:fill="FFFFFF"/>
        <w:spacing w:after="0" w:line="240" w:lineRule="auto"/>
        <w:ind w:left="1440"/>
        <w:rPr>
          <w:rFonts w:cstheme="minorHAnsi"/>
        </w:rPr>
      </w:pPr>
      <w:r>
        <w:rPr>
          <w:rFonts w:cstheme="minorHAnsi"/>
        </w:rPr>
        <w:t>It was also reported that the fountain in the middle is coming on at 1:00 in the morning and going off at 1:00 in the afternoon.</w:t>
      </w:r>
    </w:p>
    <w:p w14:paraId="61BDB12B" w14:textId="6CD94476" w:rsidR="008A0775" w:rsidRDefault="008A0775" w:rsidP="008A0775">
      <w:pPr>
        <w:pStyle w:val="ListParagraph"/>
        <w:shd w:val="clear" w:color="auto" w:fill="FFFFFF"/>
        <w:spacing w:after="0" w:line="240" w:lineRule="auto"/>
        <w:ind w:left="1440"/>
        <w:rPr>
          <w:rFonts w:cstheme="minorHAnsi"/>
        </w:rPr>
      </w:pPr>
      <w:r w:rsidRPr="008A0775">
        <w:rPr>
          <w:rFonts w:cstheme="minorHAnsi"/>
          <w:b/>
          <w:bCs/>
        </w:rPr>
        <w:t>Open Action Item</w:t>
      </w:r>
      <w:r>
        <w:rPr>
          <w:rFonts w:cstheme="minorHAnsi"/>
        </w:rPr>
        <w:t xml:space="preserve"> – Rick will look at the timer</w:t>
      </w:r>
    </w:p>
    <w:p w14:paraId="6624567B" w14:textId="4B7A0912" w:rsidR="005C06C6" w:rsidRDefault="005C06C6" w:rsidP="005C06C6">
      <w:pPr>
        <w:pStyle w:val="ListParagraph"/>
        <w:numPr>
          <w:ilvl w:val="1"/>
          <w:numId w:val="2"/>
        </w:numPr>
        <w:shd w:val="clear" w:color="auto" w:fill="FFFFFF"/>
        <w:spacing w:after="0" w:line="240" w:lineRule="auto"/>
        <w:rPr>
          <w:rFonts w:cstheme="minorHAnsi"/>
        </w:rPr>
      </w:pPr>
      <w:r w:rsidRPr="005C06C6">
        <w:rPr>
          <w:rFonts w:cstheme="minorHAnsi"/>
          <w:b/>
          <w:bCs/>
        </w:rPr>
        <w:t>Pond Committee</w:t>
      </w:r>
      <w:r>
        <w:rPr>
          <w:rFonts w:cstheme="minorHAnsi"/>
        </w:rPr>
        <w:t xml:space="preserve"> – a motion was made and approved to establish a pond committee.  The committee will consist of Anna, Jan and Dan.</w:t>
      </w:r>
    </w:p>
    <w:p w14:paraId="2C722487" w14:textId="14E6725A" w:rsidR="008A0775" w:rsidRDefault="008A0775" w:rsidP="008A0775">
      <w:pPr>
        <w:pStyle w:val="ListParagraph"/>
        <w:numPr>
          <w:ilvl w:val="1"/>
          <w:numId w:val="2"/>
        </w:numPr>
        <w:shd w:val="clear" w:color="auto" w:fill="FFFFFF"/>
        <w:spacing w:after="0" w:line="240" w:lineRule="auto"/>
        <w:rPr>
          <w:rFonts w:cstheme="minorHAnsi"/>
        </w:rPr>
      </w:pPr>
      <w:r w:rsidRPr="005C06C6">
        <w:rPr>
          <w:rFonts w:cstheme="minorHAnsi"/>
          <w:b/>
          <w:bCs/>
        </w:rPr>
        <w:t>Healthy Pond Collaborative</w:t>
      </w:r>
      <w:r>
        <w:rPr>
          <w:rFonts w:cstheme="minorHAnsi"/>
        </w:rPr>
        <w:t xml:space="preserve"> </w:t>
      </w:r>
      <w:r w:rsidR="008F32AD">
        <w:rPr>
          <w:rFonts w:cstheme="minorHAnsi"/>
        </w:rPr>
        <w:t>–</w:t>
      </w:r>
      <w:r>
        <w:rPr>
          <w:rFonts w:cstheme="minorHAnsi"/>
        </w:rPr>
        <w:t xml:space="preserve"> </w:t>
      </w:r>
      <w:r w:rsidR="008F32AD">
        <w:rPr>
          <w:rFonts w:cstheme="minorHAnsi"/>
        </w:rPr>
        <w:t xml:space="preserve">Jan and Dan met with Mollie Holland regarding this County Ecological Program to support and create healthy ponds.  They provide financial assistance </w:t>
      </w:r>
      <w:r w:rsidR="008F32AD" w:rsidRPr="008F32AD">
        <w:rPr>
          <w:rFonts w:cstheme="minorHAnsi"/>
        </w:rPr>
        <w:t>(</w:t>
      </w:r>
      <w:r w:rsidR="008F32AD" w:rsidRPr="008F32AD">
        <w:rPr>
          <w:rFonts w:cstheme="minorHAnsi"/>
          <w:color w:val="000000"/>
          <w:shd w:val="clear" w:color="auto" w:fill="FFFFFF"/>
        </w:rPr>
        <w:t>$3,000 for 2022-23 and $3,000 for 2023-24</w:t>
      </w:r>
      <w:r w:rsidR="008F32AD" w:rsidRPr="008F32AD">
        <w:rPr>
          <w:rFonts w:cstheme="minorHAnsi"/>
          <w:color w:val="000000"/>
          <w:shd w:val="clear" w:color="auto" w:fill="FFFFFF"/>
        </w:rPr>
        <w:t>)</w:t>
      </w:r>
      <w:r w:rsidR="008F32AD">
        <w:rPr>
          <w:rFonts w:cstheme="minorHAnsi"/>
          <w:color w:val="000000"/>
          <w:shd w:val="clear" w:color="auto" w:fill="FFFFFF"/>
        </w:rPr>
        <w:t xml:space="preserve"> if you comply with their regulations which are:</w:t>
      </w:r>
    </w:p>
    <w:p w14:paraId="58F98EC7" w14:textId="77777777" w:rsidR="008F32AD" w:rsidRPr="008F32AD" w:rsidRDefault="008F32AD" w:rsidP="005C06C6">
      <w:pPr>
        <w:pStyle w:val="yiv3115503137gmail-msolistparagraph"/>
        <w:shd w:val="clear" w:color="auto" w:fill="FFFFFF"/>
        <w:spacing w:before="0" w:beforeAutospacing="0" w:after="0" w:afterAutospacing="0"/>
        <w:ind w:left="1440"/>
        <w:rPr>
          <w:rFonts w:asciiTheme="minorHAnsi" w:hAnsiTheme="minorHAnsi" w:cstheme="minorHAnsi"/>
          <w:color w:val="000000"/>
          <w:sz w:val="22"/>
          <w:szCs w:val="22"/>
        </w:rPr>
      </w:pPr>
      <w:r w:rsidRPr="008F32AD">
        <w:rPr>
          <w:rFonts w:asciiTheme="minorHAnsi" w:hAnsiTheme="minorHAnsi" w:cstheme="minorHAnsi"/>
          <w:color w:val="000000"/>
          <w:sz w:val="22"/>
          <w:szCs w:val="22"/>
        </w:rPr>
        <w:t>1.     The grant funding must be used exclusively to purchase water plants and water flowers. </w:t>
      </w:r>
    </w:p>
    <w:p w14:paraId="78E73BD6" w14:textId="77777777" w:rsidR="008F32AD" w:rsidRPr="008F32AD" w:rsidRDefault="008F32AD" w:rsidP="005C06C6">
      <w:pPr>
        <w:pStyle w:val="yiv3115503137gmail-msolistparagraph"/>
        <w:shd w:val="clear" w:color="auto" w:fill="FFFFFF"/>
        <w:spacing w:before="0" w:beforeAutospacing="0" w:after="0" w:afterAutospacing="0"/>
        <w:ind w:left="1440"/>
        <w:rPr>
          <w:rFonts w:asciiTheme="minorHAnsi" w:hAnsiTheme="minorHAnsi" w:cstheme="minorHAnsi"/>
          <w:color w:val="000000"/>
          <w:sz w:val="22"/>
          <w:szCs w:val="22"/>
        </w:rPr>
      </w:pPr>
      <w:r w:rsidRPr="008F32AD">
        <w:rPr>
          <w:rFonts w:asciiTheme="minorHAnsi" w:hAnsiTheme="minorHAnsi" w:cstheme="minorHAnsi"/>
          <w:color w:val="000000"/>
          <w:sz w:val="22"/>
          <w:szCs w:val="22"/>
        </w:rPr>
        <w:t xml:space="preserve">2.     We would need to create a </w:t>
      </w:r>
      <w:proofErr w:type="gramStart"/>
      <w:r w:rsidRPr="008F32AD">
        <w:rPr>
          <w:rFonts w:asciiTheme="minorHAnsi" w:hAnsiTheme="minorHAnsi" w:cstheme="minorHAnsi"/>
          <w:color w:val="000000"/>
          <w:sz w:val="22"/>
          <w:szCs w:val="22"/>
        </w:rPr>
        <w:t>3 foot</w:t>
      </w:r>
      <w:proofErr w:type="gramEnd"/>
      <w:r w:rsidRPr="008F32AD">
        <w:rPr>
          <w:rFonts w:asciiTheme="minorHAnsi" w:hAnsiTheme="minorHAnsi" w:cstheme="minorHAnsi"/>
          <w:color w:val="000000"/>
          <w:sz w:val="22"/>
          <w:szCs w:val="22"/>
        </w:rPr>
        <w:t xml:space="preserve"> buffer around the perimeter of the pond that allows the grass to crow to a minimum of 12 inches in height and when trimmed the dead grass should be cut to fall on land and not in the water. </w:t>
      </w:r>
    </w:p>
    <w:p w14:paraId="59EF6EE3" w14:textId="7E4983C5" w:rsidR="008F32AD" w:rsidRDefault="008F32AD" w:rsidP="005C06C6">
      <w:pPr>
        <w:pStyle w:val="yiv3115503137gmail-msolistparagraph"/>
        <w:shd w:val="clear" w:color="auto" w:fill="FFFFFF"/>
        <w:spacing w:before="0" w:beforeAutospacing="0" w:after="0" w:afterAutospacing="0"/>
        <w:ind w:left="1440"/>
        <w:rPr>
          <w:rFonts w:asciiTheme="minorHAnsi" w:hAnsiTheme="minorHAnsi" w:cstheme="minorHAnsi"/>
          <w:color w:val="000000"/>
          <w:sz w:val="22"/>
          <w:szCs w:val="22"/>
        </w:rPr>
      </w:pPr>
      <w:r w:rsidRPr="008F32AD">
        <w:rPr>
          <w:rFonts w:asciiTheme="minorHAnsi" w:hAnsiTheme="minorHAnsi" w:cstheme="minorHAnsi"/>
          <w:color w:val="000000"/>
          <w:sz w:val="22"/>
          <w:szCs w:val="22"/>
        </w:rPr>
        <w:t xml:space="preserve">3.     The HOA would be responsible for all costs associated with planting and maintaining the water plants and continued monitoring of the buffer.  Volunteers could plant and maintain the vegetation as well as monitor the buffer, but she suggested that when you contract a </w:t>
      </w:r>
      <w:proofErr w:type="gramStart"/>
      <w:r w:rsidRPr="008F32AD">
        <w:rPr>
          <w:rFonts w:asciiTheme="minorHAnsi" w:hAnsiTheme="minorHAnsi" w:cstheme="minorHAnsi"/>
          <w:color w:val="000000"/>
          <w:sz w:val="22"/>
          <w:szCs w:val="22"/>
        </w:rPr>
        <w:t>company</w:t>
      </w:r>
      <w:proofErr w:type="gramEnd"/>
      <w:r w:rsidRPr="008F32AD">
        <w:rPr>
          <w:rFonts w:asciiTheme="minorHAnsi" w:hAnsiTheme="minorHAnsi" w:cstheme="minorHAnsi"/>
          <w:color w:val="000000"/>
          <w:sz w:val="22"/>
          <w:szCs w:val="22"/>
        </w:rPr>
        <w:t xml:space="preserve"> they are then contractual bond to the maintenance, this is assuming we have a company already doing pond maintenance.</w:t>
      </w:r>
    </w:p>
    <w:p w14:paraId="65512755" w14:textId="764FC22E" w:rsidR="005C06C6" w:rsidRPr="008F32AD" w:rsidRDefault="005C06C6" w:rsidP="005C06C6">
      <w:pPr>
        <w:pStyle w:val="yiv3115503137gmail-msolistparagraph"/>
        <w:shd w:val="clear" w:color="auto" w:fill="FFFFFF"/>
        <w:spacing w:before="0" w:beforeAutospacing="0" w:after="0" w:afterAutospacing="0"/>
        <w:ind w:left="1440"/>
        <w:rPr>
          <w:rFonts w:asciiTheme="minorHAnsi" w:hAnsiTheme="minorHAnsi" w:cstheme="minorHAnsi"/>
          <w:color w:val="000000"/>
          <w:sz w:val="22"/>
          <w:szCs w:val="22"/>
        </w:rPr>
      </w:pPr>
      <w:r w:rsidRPr="005C06C6">
        <w:rPr>
          <w:rFonts w:asciiTheme="minorHAnsi" w:hAnsiTheme="minorHAnsi" w:cstheme="minorHAnsi"/>
          <w:b/>
          <w:bCs/>
          <w:color w:val="000000"/>
          <w:sz w:val="22"/>
          <w:szCs w:val="22"/>
        </w:rPr>
        <w:t>Open Action Item</w:t>
      </w:r>
      <w:r>
        <w:rPr>
          <w:rFonts w:asciiTheme="minorHAnsi" w:hAnsiTheme="minorHAnsi" w:cstheme="minorHAnsi"/>
          <w:color w:val="000000"/>
          <w:sz w:val="22"/>
          <w:szCs w:val="22"/>
        </w:rPr>
        <w:t xml:space="preserve"> – Dan will talk with the residents in Beekman Place</w:t>
      </w:r>
    </w:p>
    <w:p w14:paraId="4C5A132D" w14:textId="37D78642" w:rsidR="00034E41" w:rsidRPr="00517D99" w:rsidRDefault="00037766" w:rsidP="0095038C">
      <w:pPr>
        <w:pStyle w:val="ListParagraph"/>
        <w:numPr>
          <w:ilvl w:val="0"/>
          <w:numId w:val="1"/>
        </w:numPr>
        <w:rPr>
          <w:rFonts w:cstheme="minorHAnsi"/>
          <w:b/>
          <w:bCs/>
        </w:rPr>
      </w:pPr>
      <w:r w:rsidRPr="00517D99">
        <w:rPr>
          <w:rFonts w:cstheme="minorHAnsi"/>
          <w:b/>
          <w:bCs/>
        </w:rPr>
        <w:t>Neighborhood Security</w:t>
      </w:r>
    </w:p>
    <w:p w14:paraId="4DF01F5A" w14:textId="0100907B" w:rsidR="00401E57" w:rsidRPr="00517D99" w:rsidRDefault="00401E57" w:rsidP="00B70E1F">
      <w:pPr>
        <w:pStyle w:val="ListParagraph"/>
        <w:numPr>
          <w:ilvl w:val="0"/>
          <w:numId w:val="22"/>
        </w:numPr>
        <w:shd w:val="clear" w:color="auto" w:fill="FFFFFF"/>
        <w:spacing w:line="240" w:lineRule="auto"/>
        <w:rPr>
          <w:rFonts w:cstheme="minorHAnsi"/>
        </w:rPr>
      </w:pPr>
      <w:r w:rsidRPr="00517D99">
        <w:rPr>
          <w:rFonts w:cstheme="minorHAnsi"/>
          <w:b/>
          <w:bCs/>
        </w:rPr>
        <w:t>Camera Notification Signs</w:t>
      </w:r>
      <w:r w:rsidRPr="00517D99">
        <w:rPr>
          <w:rFonts w:cstheme="minorHAnsi"/>
        </w:rPr>
        <w:t xml:space="preserve"> – the Board agreed to install a sign at each entrance that notifies anyone entering the neighborhood that the neighborhood is under camera surveillance.  </w:t>
      </w:r>
      <w:r w:rsidR="001356E2">
        <w:rPr>
          <w:rFonts w:cstheme="minorHAnsi"/>
        </w:rPr>
        <w:t>Board is in favor of putting them on the existing pole.</w:t>
      </w:r>
    </w:p>
    <w:p w14:paraId="01A570DE" w14:textId="3A5D9194" w:rsidR="00401E57" w:rsidRPr="00517D99" w:rsidRDefault="00401E57" w:rsidP="00401E57">
      <w:pPr>
        <w:pStyle w:val="ListParagraph"/>
        <w:shd w:val="clear" w:color="auto" w:fill="FFFFFF"/>
        <w:ind w:left="1440"/>
        <w:rPr>
          <w:rFonts w:cstheme="minorHAnsi"/>
        </w:rPr>
      </w:pPr>
      <w:r w:rsidRPr="00517D99">
        <w:rPr>
          <w:rFonts w:cstheme="minorHAnsi"/>
          <w:b/>
          <w:bCs/>
        </w:rPr>
        <w:t xml:space="preserve">Open Action Item:  </w:t>
      </w:r>
      <w:r w:rsidR="00986585" w:rsidRPr="00517D99">
        <w:rPr>
          <w:rFonts w:cstheme="minorHAnsi"/>
        </w:rPr>
        <w:t xml:space="preserve">Anna will check on vendors to produce the signs.  </w:t>
      </w:r>
    </w:p>
    <w:p w14:paraId="142AF662" w14:textId="7F117B3B" w:rsidR="00737117" w:rsidRPr="00517D99" w:rsidRDefault="00A82582" w:rsidP="0001209A">
      <w:pPr>
        <w:pStyle w:val="ListParagraph"/>
        <w:numPr>
          <w:ilvl w:val="0"/>
          <w:numId w:val="15"/>
        </w:numPr>
        <w:rPr>
          <w:rFonts w:cstheme="minorHAnsi"/>
          <w:b/>
          <w:bCs/>
        </w:rPr>
      </w:pPr>
      <w:r w:rsidRPr="00517D99">
        <w:rPr>
          <w:rFonts w:cstheme="minorHAnsi"/>
          <w:b/>
          <w:bCs/>
        </w:rPr>
        <w:t>New Signs for Neighborhood</w:t>
      </w:r>
    </w:p>
    <w:p w14:paraId="1C899C77" w14:textId="46717D3A" w:rsidR="00737117" w:rsidRPr="00517D99" w:rsidRDefault="00737117" w:rsidP="002417E9">
      <w:pPr>
        <w:pStyle w:val="ListParagraph"/>
        <w:numPr>
          <w:ilvl w:val="1"/>
          <w:numId w:val="15"/>
        </w:numPr>
        <w:rPr>
          <w:rFonts w:cstheme="minorHAnsi"/>
        </w:rPr>
      </w:pPr>
      <w:r w:rsidRPr="00517D99">
        <w:rPr>
          <w:rFonts w:cstheme="minorHAnsi"/>
          <w:b/>
          <w:bCs/>
        </w:rPr>
        <w:t>49</w:t>
      </w:r>
      <w:r w:rsidRPr="00517D99">
        <w:rPr>
          <w:rFonts w:cstheme="minorHAnsi"/>
          <w:b/>
          <w:bCs/>
          <w:vertAlign w:val="superscript"/>
        </w:rPr>
        <w:t>th</w:t>
      </w:r>
      <w:r w:rsidRPr="00517D99">
        <w:rPr>
          <w:rFonts w:cstheme="minorHAnsi"/>
          <w:b/>
          <w:bCs/>
        </w:rPr>
        <w:t xml:space="preserve"> Street Entrance Sign</w:t>
      </w:r>
      <w:r w:rsidR="002417E9" w:rsidRPr="00517D99">
        <w:rPr>
          <w:rFonts w:cstheme="minorHAnsi"/>
        </w:rPr>
        <w:t xml:space="preserve"> </w:t>
      </w:r>
      <w:r w:rsidR="00F55603" w:rsidRPr="00517D99">
        <w:rPr>
          <w:rFonts w:cstheme="minorHAnsi"/>
        </w:rPr>
        <w:t>–</w:t>
      </w:r>
      <w:r w:rsidR="006E2667">
        <w:rPr>
          <w:rFonts w:cstheme="minorHAnsi"/>
        </w:rPr>
        <w:t xml:space="preserve"> as of the distribution of these minutes, the sign installation and lighting </w:t>
      </w:r>
      <w:proofErr w:type="gramStart"/>
      <w:r w:rsidR="006E2667">
        <w:rPr>
          <w:rFonts w:cstheme="minorHAnsi"/>
        </w:rPr>
        <w:t>is</w:t>
      </w:r>
      <w:proofErr w:type="gramEnd"/>
      <w:r w:rsidR="006E2667">
        <w:rPr>
          <w:rFonts w:cstheme="minorHAnsi"/>
        </w:rPr>
        <w:t xml:space="preserve"> complete.</w:t>
      </w:r>
    </w:p>
    <w:p w14:paraId="7DF1B9B0" w14:textId="77777777" w:rsidR="006E2667" w:rsidRDefault="006E2667" w:rsidP="006E2667">
      <w:pPr>
        <w:pStyle w:val="ListParagraph"/>
        <w:rPr>
          <w:rFonts w:cstheme="minorHAnsi"/>
          <w:b/>
          <w:bCs/>
        </w:rPr>
      </w:pPr>
    </w:p>
    <w:p w14:paraId="2D89D413" w14:textId="77777777" w:rsidR="006E2667" w:rsidRDefault="006E2667" w:rsidP="006E2667">
      <w:pPr>
        <w:pStyle w:val="ListParagraph"/>
        <w:rPr>
          <w:rFonts w:cstheme="minorHAnsi"/>
          <w:b/>
          <w:bCs/>
        </w:rPr>
      </w:pPr>
    </w:p>
    <w:p w14:paraId="6D54ED9F" w14:textId="3D6D84BB" w:rsidR="002B47AF" w:rsidRPr="00517D99" w:rsidRDefault="002B47AF" w:rsidP="0095038C">
      <w:pPr>
        <w:pStyle w:val="ListParagraph"/>
        <w:numPr>
          <w:ilvl w:val="0"/>
          <w:numId w:val="1"/>
        </w:numPr>
        <w:rPr>
          <w:rFonts w:cstheme="minorHAnsi"/>
          <w:b/>
          <w:bCs/>
        </w:rPr>
      </w:pPr>
      <w:r w:rsidRPr="00517D99">
        <w:rPr>
          <w:rFonts w:cstheme="minorHAnsi"/>
          <w:b/>
          <w:bCs/>
        </w:rPr>
        <w:lastRenderedPageBreak/>
        <w:t>Housekeeping</w:t>
      </w:r>
      <w:r w:rsidR="00286D96">
        <w:rPr>
          <w:rFonts w:cstheme="minorHAnsi"/>
          <w:b/>
          <w:bCs/>
        </w:rPr>
        <w:t>/Board Action</w:t>
      </w:r>
      <w:r w:rsidR="000B33F4">
        <w:rPr>
          <w:rFonts w:cstheme="minorHAnsi"/>
          <w:b/>
          <w:bCs/>
        </w:rPr>
        <w:t>s</w:t>
      </w:r>
    </w:p>
    <w:p w14:paraId="5908BDC2" w14:textId="58F91823" w:rsidR="00286D96" w:rsidRDefault="003A47CF" w:rsidP="003A47CF">
      <w:pPr>
        <w:pStyle w:val="ListParagraph"/>
        <w:numPr>
          <w:ilvl w:val="1"/>
          <w:numId w:val="1"/>
        </w:numPr>
        <w:rPr>
          <w:rFonts w:cstheme="minorHAnsi"/>
        </w:rPr>
      </w:pPr>
      <w:r>
        <w:rPr>
          <w:rFonts w:cstheme="minorHAnsi"/>
          <w:b/>
          <w:bCs/>
        </w:rPr>
        <w:t>Ad Hoc Committee</w:t>
      </w:r>
      <w:r w:rsidR="003019FC">
        <w:rPr>
          <w:rFonts w:cstheme="minorHAnsi"/>
          <w:b/>
          <w:bCs/>
        </w:rPr>
        <w:t xml:space="preserve"> on Home Rentals</w:t>
      </w:r>
      <w:r>
        <w:rPr>
          <w:rFonts w:cstheme="minorHAnsi"/>
          <w:b/>
          <w:bCs/>
        </w:rPr>
        <w:t xml:space="preserve"> </w:t>
      </w:r>
      <w:r>
        <w:rPr>
          <w:rFonts w:cstheme="minorHAnsi"/>
        </w:rPr>
        <w:t>–</w:t>
      </w:r>
      <w:r w:rsidR="003019FC">
        <w:rPr>
          <w:rFonts w:cstheme="minorHAnsi"/>
        </w:rPr>
        <w:t xml:space="preserve">Here is a description of the Committee and </w:t>
      </w:r>
      <w:proofErr w:type="gramStart"/>
      <w:r w:rsidR="003019FC">
        <w:rPr>
          <w:rFonts w:cstheme="minorHAnsi"/>
        </w:rPr>
        <w:t>it’s</w:t>
      </w:r>
      <w:proofErr w:type="gramEnd"/>
      <w:r w:rsidR="003019FC">
        <w:rPr>
          <w:rFonts w:cstheme="minorHAnsi"/>
        </w:rPr>
        <w:t xml:space="preserve"> work:</w:t>
      </w:r>
    </w:p>
    <w:p w14:paraId="0D14E026" w14:textId="4D87848B" w:rsidR="003D31FA" w:rsidRPr="003745D5" w:rsidRDefault="003D31FA" w:rsidP="009B46EB">
      <w:pPr>
        <w:pStyle w:val="ListParagraph"/>
        <w:shd w:val="clear" w:color="auto" w:fill="FFFFFF"/>
        <w:spacing w:after="0" w:line="240" w:lineRule="auto"/>
        <w:ind w:left="1440"/>
        <w:rPr>
          <w:rFonts w:eastAsia="Times New Roman" w:cstheme="minorHAnsi"/>
        </w:rPr>
      </w:pPr>
      <w:r w:rsidRPr="003745D5">
        <w:rPr>
          <w:rFonts w:eastAsia="Times New Roman" w:cstheme="minorHAnsi"/>
        </w:rPr>
        <w:t>A committee comprised of Board members and other homeowners.  (5 members, max)</w:t>
      </w:r>
    </w:p>
    <w:p w14:paraId="74E7C9A0" w14:textId="2A57613A" w:rsidR="003D31FA" w:rsidRPr="003745D5" w:rsidRDefault="003D31FA" w:rsidP="003745D5">
      <w:pPr>
        <w:pStyle w:val="ListParagraph"/>
        <w:numPr>
          <w:ilvl w:val="0"/>
          <w:numId w:val="26"/>
        </w:numPr>
        <w:shd w:val="clear" w:color="auto" w:fill="FFFFFF"/>
        <w:spacing w:after="0" w:line="240" w:lineRule="auto"/>
        <w:rPr>
          <w:rFonts w:eastAsia="Times New Roman" w:cstheme="minorHAnsi"/>
        </w:rPr>
      </w:pPr>
      <w:r w:rsidRPr="003745D5">
        <w:rPr>
          <w:rFonts w:eastAsia="Times New Roman" w:cstheme="minorHAnsi"/>
        </w:rPr>
        <w:t>Purpose:</w:t>
      </w:r>
    </w:p>
    <w:p w14:paraId="7B2EE553" w14:textId="792E9B79" w:rsidR="003D31FA" w:rsidRPr="003745D5" w:rsidRDefault="003D31FA" w:rsidP="003745D5">
      <w:pPr>
        <w:pStyle w:val="ListParagraph"/>
        <w:numPr>
          <w:ilvl w:val="0"/>
          <w:numId w:val="28"/>
        </w:numPr>
        <w:shd w:val="clear" w:color="auto" w:fill="FFFFFF"/>
        <w:spacing w:after="0" w:line="240" w:lineRule="auto"/>
        <w:rPr>
          <w:rFonts w:eastAsia="Times New Roman" w:cstheme="minorHAnsi"/>
        </w:rPr>
      </w:pPr>
      <w:r w:rsidRPr="003745D5">
        <w:rPr>
          <w:rFonts w:eastAsia="Times New Roman" w:cstheme="minorHAnsi"/>
        </w:rPr>
        <w:t>Examine options to manage/restrict the number of home rentals in the Grove and to ensure homeowners and renters comply with Grove rules.</w:t>
      </w:r>
    </w:p>
    <w:p w14:paraId="51209810" w14:textId="2D9F8E8E" w:rsidR="003D31FA" w:rsidRPr="003745D5" w:rsidRDefault="003D31FA" w:rsidP="003745D5">
      <w:pPr>
        <w:pStyle w:val="ListParagraph"/>
        <w:numPr>
          <w:ilvl w:val="0"/>
          <w:numId w:val="28"/>
        </w:numPr>
        <w:shd w:val="clear" w:color="auto" w:fill="FFFFFF"/>
        <w:spacing w:after="0" w:line="240" w:lineRule="auto"/>
        <w:rPr>
          <w:rFonts w:eastAsia="Times New Roman" w:cstheme="minorHAnsi"/>
        </w:rPr>
      </w:pPr>
      <w:r w:rsidRPr="003745D5">
        <w:rPr>
          <w:rFonts w:eastAsia="Times New Roman" w:cstheme="minorHAnsi"/>
        </w:rPr>
        <w:t>Consider guidance provided by Grove attorney</w:t>
      </w:r>
      <w:r w:rsidR="00364448">
        <w:rPr>
          <w:rFonts w:eastAsia="Times New Roman" w:cstheme="minorHAnsi"/>
        </w:rPr>
        <w:t xml:space="preserve"> </w:t>
      </w:r>
    </w:p>
    <w:p w14:paraId="6A7681D7" w14:textId="5E724F34" w:rsidR="003D31FA" w:rsidRPr="003745D5" w:rsidRDefault="003D31FA" w:rsidP="003745D5">
      <w:pPr>
        <w:pStyle w:val="ListParagraph"/>
        <w:numPr>
          <w:ilvl w:val="0"/>
          <w:numId w:val="28"/>
        </w:numPr>
        <w:shd w:val="clear" w:color="auto" w:fill="FFFFFF"/>
        <w:spacing w:after="0" w:line="240" w:lineRule="auto"/>
        <w:rPr>
          <w:rFonts w:eastAsia="Times New Roman" w:cstheme="minorHAnsi"/>
        </w:rPr>
      </w:pPr>
      <w:r w:rsidRPr="003745D5">
        <w:rPr>
          <w:rFonts w:eastAsia="Times New Roman" w:cstheme="minorHAnsi"/>
        </w:rPr>
        <w:t>Consistent with law and Grove governing documents, make recommendations to the Board to: (1) revise, if appropriate, restrictions on home rental; (2) implement procedures to review and/or approval rentals</w:t>
      </w:r>
    </w:p>
    <w:p w14:paraId="5F6001C0" w14:textId="22114240" w:rsidR="003D31FA" w:rsidRPr="003745D5" w:rsidRDefault="003D31FA" w:rsidP="003745D5">
      <w:pPr>
        <w:pStyle w:val="ListParagraph"/>
        <w:numPr>
          <w:ilvl w:val="0"/>
          <w:numId w:val="26"/>
        </w:numPr>
        <w:shd w:val="clear" w:color="auto" w:fill="FFFFFF"/>
        <w:spacing w:after="0" w:line="240" w:lineRule="auto"/>
        <w:rPr>
          <w:rFonts w:eastAsia="Times New Roman" w:cstheme="minorHAnsi"/>
        </w:rPr>
      </w:pPr>
      <w:r w:rsidRPr="003745D5">
        <w:rPr>
          <w:rFonts w:eastAsia="Times New Roman" w:cstheme="minorHAnsi"/>
        </w:rPr>
        <w:t>Meet regularly as determined by the committee </w:t>
      </w:r>
    </w:p>
    <w:p w14:paraId="49CDA662" w14:textId="2CBBE8A5" w:rsidR="003019FC" w:rsidRPr="003745D5" w:rsidRDefault="003D31FA" w:rsidP="003745D5">
      <w:pPr>
        <w:pStyle w:val="ListParagraph"/>
        <w:numPr>
          <w:ilvl w:val="0"/>
          <w:numId w:val="26"/>
        </w:numPr>
        <w:shd w:val="clear" w:color="auto" w:fill="FFFFFF"/>
        <w:spacing w:after="0" w:line="240" w:lineRule="auto"/>
        <w:rPr>
          <w:rFonts w:eastAsia="Times New Roman" w:cstheme="minorHAnsi"/>
        </w:rPr>
      </w:pPr>
      <w:r w:rsidRPr="003745D5">
        <w:rPr>
          <w:rFonts w:eastAsia="Times New Roman" w:cstheme="minorHAnsi"/>
        </w:rPr>
        <w:t>Submit written recommendations to the Board by (date- what date??) and make an oral presentation at the following Board meeting</w:t>
      </w:r>
    </w:p>
    <w:p w14:paraId="4D9557E5" w14:textId="4D865B30" w:rsidR="006E2667" w:rsidRDefault="00937BBC" w:rsidP="006E2667">
      <w:pPr>
        <w:pStyle w:val="ListParagraph"/>
        <w:ind w:left="1440"/>
        <w:rPr>
          <w:rFonts w:cstheme="minorHAnsi"/>
          <w:shd w:val="clear" w:color="auto" w:fill="FFFFFF"/>
        </w:rPr>
      </w:pPr>
      <w:r w:rsidRPr="009A5F8B">
        <w:rPr>
          <w:rFonts w:cstheme="minorHAnsi"/>
          <w:shd w:val="clear" w:color="auto" w:fill="FFFFFF"/>
        </w:rPr>
        <w:t xml:space="preserve">Board agreed to retain our attorney to look into issues relating to home rentals.  </w:t>
      </w:r>
    </w:p>
    <w:p w14:paraId="36651A0D" w14:textId="50EB2C33" w:rsidR="004D4C88" w:rsidRDefault="004D4C88" w:rsidP="006E2667">
      <w:pPr>
        <w:pStyle w:val="ListParagraph"/>
        <w:ind w:left="1440"/>
        <w:rPr>
          <w:rFonts w:cstheme="minorHAnsi"/>
          <w:shd w:val="clear" w:color="auto" w:fill="FFFFFF"/>
        </w:rPr>
      </w:pPr>
      <w:r>
        <w:rPr>
          <w:rFonts w:cstheme="minorHAnsi"/>
          <w:shd w:val="clear" w:color="auto" w:fill="FFFFFF"/>
        </w:rPr>
        <w:t xml:space="preserve">Regarding </w:t>
      </w:r>
      <w:r w:rsidR="0019369F">
        <w:rPr>
          <w:rFonts w:cstheme="minorHAnsi"/>
          <w:shd w:val="clear" w:color="auto" w:fill="FFFFFF"/>
        </w:rPr>
        <w:t xml:space="preserve">changing the existing restriction on the amount of time an owner must own the property before renting from 6 months to 12 months, the attorney’s recommendation is that this would require a 2/3 vote per Article </w:t>
      </w:r>
      <w:proofErr w:type="gramStart"/>
      <w:r w:rsidR="0019369F">
        <w:rPr>
          <w:rFonts w:cstheme="minorHAnsi"/>
          <w:shd w:val="clear" w:color="auto" w:fill="FFFFFF"/>
        </w:rPr>
        <w:t>XXII  of</w:t>
      </w:r>
      <w:proofErr w:type="gramEnd"/>
      <w:r w:rsidR="0019369F">
        <w:rPr>
          <w:rFonts w:cstheme="minorHAnsi"/>
          <w:shd w:val="clear" w:color="auto" w:fill="FFFFFF"/>
        </w:rPr>
        <w:t xml:space="preserve"> our Covenants.</w:t>
      </w:r>
    </w:p>
    <w:p w14:paraId="28E328CD" w14:textId="35AC4EE2" w:rsidR="0019369F" w:rsidRDefault="0019369F" w:rsidP="006E2667">
      <w:pPr>
        <w:pStyle w:val="ListParagraph"/>
        <w:ind w:left="1440"/>
        <w:rPr>
          <w:rFonts w:cstheme="minorHAnsi"/>
          <w:shd w:val="clear" w:color="auto" w:fill="FFFFFF"/>
        </w:rPr>
      </w:pPr>
      <w:r w:rsidRPr="0019369F">
        <w:rPr>
          <w:rFonts w:cstheme="minorHAnsi"/>
          <w:b/>
          <w:bCs/>
          <w:shd w:val="clear" w:color="auto" w:fill="FFFFFF"/>
        </w:rPr>
        <w:t>Open Action Item</w:t>
      </w:r>
      <w:r>
        <w:rPr>
          <w:rFonts w:cstheme="minorHAnsi"/>
          <w:shd w:val="clear" w:color="auto" w:fill="FFFFFF"/>
        </w:rPr>
        <w:t xml:space="preserve"> </w:t>
      </w:r>
      <w:r w:rsidR="00F24277">
        <w:rPr>
          <w:rFonts w:cstheme="minorHAnsi"/>
          <w:shd w:val="clear" w:color="auto" w:fill="FFFFFF"/>
        </w:rPr>
        <w:t>–</w:t>
      </w:r>
      <w:r>
        <w:rPr>
          <w:rFonts w:cstheme="minorHAnsi"/>
          <w:shd w:val="clear" w:color="auto" w:fill="FFFFFF"/>
        </w:rPr>
        <w:t xml:space="preserve"> </w:t>
      </w:r>
      <w:r w:rsidR="00F24277">
        <w:rPr>
          <w:rFonts w:cstheme="minorHAnsi"/>
          <w:shd w:val="clear" w:color="auto" w:fill="FFFFFF"/>
        </w:rPr>
        <w:t>Anna will draft email to send to residents regarding proposed change.  As of the distribution of these minutes, the email was not sent as it was determined that the vote must be attained via mail and it was recommended that we have an attorney’s guidance on the language to be used.  The Rental Committee will meet on September 16</w:t>
      </w:r>
      <w:r w:rsidR="00F24277" w:rsidRPr="00F24277">
        <w:rPr>
          <w:rFonts w:cstheme="minorHAnsi"/>
          <w:shd w:val="clear" w:color="auto" w:fill="FFFFFF"/>
          <w:vertAlign w:val="superscript"/>
        </w:rPr>
        <w:t>th</w:t>
      </w:r>
      <w:r w:rsidR="00F24277">
        <w:rPr>
          <w:rFonts w:cstheme="minorHAnsi"/>
          <w:shd w:val="clear" w:color="auto" w:fill="FFFFFF"/>
        </w:rPr>
        <w:t xml:space="preserve"> and update the Board at our next meeting.</w:t>
      </w:r>
    </w:p>
    <w:p w14:paraId="1D8EA01C" w14:textId="295B08E3" w:rsidR="00890B00" w:rsidRPr="00A936A0" w:rsidRDefault="00890B00" w:rsidP="00364448">
      <w:pPr>
        <w:pStyle w:val="ListParagraph"/>
        <w:numPr>
          <w:ilvl w:val="1"/>
          <w:numId w:val="1"/>
        </w:numPr>
        <w:rPr>
          <w:rFonts w:cstheme="minorHAnsi"/>
          <w:b/>
          <w:bCs/>
        </w:rPr>
      </w:pPr>
      <w:r>
        <w:rPr>
          <w:rFonts w:cstheme="minorHAnsi"/>
        </w:rPr>
        <w:t>Board to look into standards on what can be placed on the backyards of homes that border the ponds.</w:t>
      </w:r>
      <w:r w:rsidR="006100A8">
        <w:rPr>
          <w:rFonts w:cstheme="minorHAnsi"/>
        </w:rPr>
        <w:t xml:space="preserve">  </w:t>
      </w:r>
      <w:r w:rsidR="00A936A0">
        <w:rPr>
          <w:rFonts w:cstheme="minorHAnsi"/>
        </w:rPr>
        <w:t>A</w:t>
      </w:r>
      <w:r w:rsidR="006100A8">
        <w:rPr>
          <w:rFonts w:cstheme="minorHAnsi"/>
        </w:rPr>
        <w:t xml:space="preserve"> homeowner has requested to put up a non-privacy child protection fence.</w:t>
      </w:r>
      <w:r w:rsidR="00A936A0">
        <w:rPr>
          <w:rFonts w:cstheme="minorHAnsi"/>
        </w:rPr>
        <w:t xml:space="preserve">  The board agreed to approve this request subject to the final installation specifications.</w:t>
      </w:r>
    </w:p>
    <w:p w14:paraId="05E047C0" w14:textId="46CAA1B6" w:rsidR="00A936A0" w:rsidRDefault="00A936A0" w:rsidP="00A936A0">
      <w:pPr>
        <w:pStyle w:val="ListParagraph"/>
        <w:ind w:left="1440"/>
        <w:rPr>
          <w:rFonts w:cstheme="minorHAnsi"/>
        </w:rPr>
      </w:pPr>
      <w:r w:rsidRPr="00517D99">
        <w:rPr>
          <w:rFonts w:cstheme="minorHAnsi"/>
          <w:b/>
          <w:bCs/>
        </w:rPr>
        <w:t xml:space="preserve">Open Action Item:  </w:t>
      </w:r>
      <w:r>
        <w:rPr>
          <w:rFonts w:cstheme="minorHAnsi"/>
        </w:rPr>
        <w:t xml:space="preserve">ARB </w:t>
      </w:r>
      <w:r w:rsidR="00250AD3">
        <w:rPr>
          <w:rFonts w:cstheme="minorHAnsi"/>
        </w:rPr>
        <w:t>to standardize fence specifications along the pond</w:t>
      </w:r>
    </w:p>
    <w:p w14:paraId="66AA9217" w14:textId="4906E7A0" w:rsidR="00F50E2F" w:rsidRDefault="00460701" w:rsidP="00F50E2F">
      <w:pPr>
        <w:pStyle w:val="ListParagraph"/>
        <w:numPr>
          <w:ilvl w:val="1"/>
          <w:numId w:val="1"/>
        </w:numPr>
        <w:rPr>
          <w:rFonts w:cstheme="minorHAnsi"/>
        </w:rPr>
      </w:pPr>
      <w:r>
        <w:rPr>
          <w:rFonts w:cstheme="minorHAnsi"/>
        </w:rPr>
        <w:t>Block Party – Sunday, October 16</w:t>
      </w:r>
      <w:r w:rsidRPr="00460701">
        <w:rPr>
          <w:rFonts w:cstheme="minorHAnsi"/>
          <w:vertAlign w:val="superscript"/>
        </w:rPr>
        <w:t>th</w:t>
      </w:r>
      <w:r>
        <w:rPr>
          <w:rFonts w:cstheme="minorHAnsi"/>
        </w:rPr>
        <w:t xml:space="preserve"> at 3:00.  The budget for the party is currently set at $250.</w:t>
      </w:r>
    </w:p>
    <w:p w14:paraId="26D92BA5" w14:textId="28F0D00D" w:rsidR="00460701" w:rsidRDefault="00460701" w:rsidP="00460701">
      <w:pPr>
        <w:pStyle w:val="ListParagraph"/>
        <w:ind w:left="1440"/>
        <w:rPr>
          <w:rFonts w:cstheme="minorHAnsi"/>
        </w:rPr>
      </w:pPr>
      <w:r w:rsidRPr="00460701">
        <w:rPr>
          <w:rFonts w:cstheme="minorHAnsi"/>
          <w:b/>
          <w:bCs/>
        </w:rPr>
        <w:t>Open Action Item</w:t>
      </w:r>
      <w:r>
        <w:rPr>
          <w:rFonts w:cstheme="minorHAnsi"/>
        </w:rPr>
        <w:t xml:space="preserve"> – Anna will draft up flyer</w:t>
      </w:r>
    </w:p>
    <w:p w14:paraId="396A3DEB" w14:textId="7C77EC77" w:rsidR="00460701" w:rsidRPr="00A936A0" w:rsidRDefault="00460701" w:rsidP="00460701">
      <w:pPr>
        <w:pStyle w:val="ListParagraph"/>
        <w:numPr>
          <w:ilvl w:val="1"/>
          <w:numId w:val="1"/>
        </w:numPr>
        <w:rPr>
          <w:rFonts w:cstheme="minorHAnsi"/>
        </w:rPr>
      </w:pPr>
      <w:r>
        <w:rPr>
          <w:rFonts w:cstheme="minorHAnsi"/>
        </w:rPr>
        <w:t>Yard Sale – October 21</w:t>
      </w:r>
      <w:r w:rsidRPr="00460701">
        <w:rPr>
          <w:rFonts w:cstheme="minorHAnsi"/>
          <w:vertAlign w:val="superscript"/>
        </w:rPr>
        <w:t>st</w:t>
      </w:r>
      <w:r>
        <w:rPr>
          <w:rFonts w:cstheme="minorHAnsi"/>
        </w:rPr>
        <w:t xml:space="preserve"> and 22</w:t>
      </w:r>
      <w:r w:rsidRPr="00460701">
        <w:rPr>
          <w:rFonts w:cstheme="minorHAnsi"/>
          <w:vertAlign w:val="superscript"/>
        </w:rPr>
        <w:t>nd</w:t>
      </w:r>
      <w:r>
        <w:rPr>
          <w:rFonts w:cstheme="minorHAnsi"/>
        </w:rPr>
        <w:t xml:space="preserve"> </w:t>
      </w:r>
    </w:p>
    <w:p w14:paraId="1CB64B34" w14:textId="7C76FCB5" w:rsidR="002417E9" w:rsidRPr="00DB5FC4" w:rsidRDefault="008B17FE" w:rsidP="00DB5FC4">
      <w:pPr>
        <w:pStyle w:val="ListParagraph"/>
        <w:numPr>
          <w:ilvl w:val="0"/>
          <w:numId w:val="1"/>
        </w:numPr>
        <w:rPr>
          <w:rFonts w:cstheme="minorHAnsi"/>
          <w:b/>
          <w:bCs/>
        </w:rPr>
      </w:pPr>
      <w:r w:rsidRPr="00517D99">
        <w:rPr>
          <w:rFonts w:cstheme="minorHAnsi"/>
          <w:b/>
          <w:bCs/>
        </w:rPr>
        <w:t>Homeowner Requests</w:t>
      </w:r>
      <w:r w:rsidR="00B51B49" w:rsidRPr="00517D99">
        <w:rPr>
          <w:rFonts w:cstheme="minorHAnsi"/>
          <w:b/>
          <w:bCs/>
        </w:rPr>
        <w:t>/Complaints</w:t>
      </w:r>
      <w:r w:rsidR="002417E9" w:rsidRPr="00517D99">
        <w:rPr>
          <w:rFonts w:cstheme="minorHAnsi"/>
          <w:b/>
          <w:bCs/>
        </w:rPr>
        <w:t>/Violations</w:t>
      </w:r>
    </w:p>
    <w:p w14:paraId="58E6A937" w14:textId="4DAAB0AA" w:rsidR="002B6AED" w:rsidRDefault="002B6AED" w:rsidP="002B6AED">
      <w:pPr>
        <w:pStyle w:val="ListParagraph"/>
        <w:numPr>
          <w:ilvl w:val="1"/>
          <w:numId w:val="1"/>
        </w:numPr>
        <w:rPr>
          <w:rFonts w:cstheme="minorHAnsi"/>
        </w:rPr>
      </w:pPr>
      <w:r>
        <w:rPr>
          <w:rFonts w:cstheme="minorHAnsi"/>
        </w:rPr>
        <w:t>Status of Violation Letter to HGD #4514 – we will proceed with invoicing the homeowner.</w:t>
      </w:r>
    </w:p>
    <w:p w14:paraId="28485B0D" w14:textId="469E84DA" w:rsidR="002B6AED" w:rsidRDefault="002B6AED" w:rsidP="002B6AED">
      <w:pPr>
        <w:pStyle w:val="ListParagraph"/>
        <w:numPr>
          <w:ilvl w:val="1"/>
          <w:numId w:val="1"/>
        </w:numPr>
        <w:rPr>
          <w:rFonts w:cstheme="minorHAnsi"/>
        </w:rPr>
      </w:pPr>
      <w:r w:rsidRPr="002B6AED">
        <w:rPr>
          <w:rFonts w:cstheme="minorHAnsi"/>
          <w:b/>
          <w:bCs/>
        </w:rPr>
        <w:t>Violations Committee</w:t>
      </w:r>
      <w:r>
        <w:rPr>
          <w:rFonts w:cstheme="minorHAnsi"/>
        </w:rPr>
        <w:t xml:space="preserve"> – a motion was made and approved to </w:t>
      </w:r>
      <w:r w:rsidR="00F50E2F">
        <w:rPr>
          <w:rFonts w:cstheme="minorHAnsi"/>
        </w:rPr>
        <w:t>establish a Violations Committee.  Temporary members will be Anna, Lucy and Tom.  A new section has been added to our website to allow residents to enter suspected violations.  This will prompt an email to be sent to the Board so that the suspected violation can be followed up on and appropriate next steps taken.</w:t>
      </w:r>
    </w:p>
    <w:p w14:paraId="4A5B687A" w14:textId="1A41A086" w:rsidR="00F50E2F" w:rsidRDefault="00F50E2F" w:rsidP="00F50E2F">
      <w:pPr>
        <w:pStyle w:val="ListParagraph"/>
        <w:ind w:left="1440"/>
        <w:rPr>
          <w:rFonts w:cstheme="minorHAnsi"/>
        </w:rPr>
      </w:pPr>
      <w:r>
        <w:rPr>
          <w:rFonts w:cstheme="minorHAnsi"/>
          <w:b/>
          <w:bCs/>
        </w:rPr>
        <w:t xml:space="preserve">Open Action Item </w:t>
      </w:r>
      <w:r>
        <w:rPr>
          <w:rFonts w:cstheme="minorHAnsi"/>
        </w:rPr>
        <w:t>– Lucy will send draft of the Violation Form to all Board members</w:t>
      </w:r>
    </w:p>
    <w:p w14:paraId="62B7F6D7" w14:textId="3844E9D0" w:rsidR="00F50E2F" w:rsidRPr="002B6AED" w:rsidRDefault="00F50E2F" w:rsidP="00F50E2F">
      <w:pPr>
        <w:pStyle w:val="ListParagraph"/>
        <w:ind w:left="1440"/>
        <w:rPr>
          <w:rFonts w:cstheme="minorHAnsi"/>
        </w:rPr>
      </w:pPr>
      <w:r>
        <w:rPr>
          <w:rFonts w:cstheme="minorHAnsi"/>
          <w:b/>
          <w:bCs/>
        </w:rPr>
        <w:t xml:space="preserve">Open Action Item </w:t>
      </w:r>
      <w:r>
        <w:rPr>
          <w:rFonts w:cstheme="minorHAnsi"/>
        </w:rPr>
        <w:t>– Lucy will draft up the proposed procedures for Violations</w:t>
      </w:r>
    </w:p>
    <w:p w14:paraId="27AE2DC9" w14:textId="0EF5899B" w:rsidR="000F0241" w:rsidRPr="00517D99" w:rsidRDefault="000F0241" w:rsidP="000F0241">
      <w:pPr>
        <w:rPr>
          <w:rFonts w:cstheme="minorHAnsi"/>
        </w:rPr>
      </w:pPr>
      <w:r w:rsidRPr="00517D99">
        <w:rPr>
          <w:rFonts w:cstheme="minorHAnsi"/>
        </w:rPr>
        <w:t>Meeting Adjourned</w:t>
      </w:r>
      <w:r w:rsidR="0072457C" w:rsidRPr="00517D99">
        <w:rPr>
          <w:rFonts w:cstheme="minorHAnsi"/>
        </w:rPr>
        <w:t xml:space="preserve"> at </w:t>
      </w:r>
      <w:r w:rsidR="00FC56BE">
        <w:rPr>
          <w:rFonts w:cstheme="minorHAnsi"/>
        </w:rPr>
        <w:t>9:00</w:t>
      </w:r>
      <w:r w:rsidR="007C4184" w:rsidRPr="00517D99">
        <w:rPr>
          <w:rFonts w:cstheme="minorHAnsi"/>
        </w:rPr>
        <w:t xml:space="preserve"> p</w:t>
      </w:r>
      <w:r w:rsidR="00160BD4">
        <w:rPr>
          <w:rFonts w:cstheme="minorHAnsi"/>
        </w:rPr>
        <w:t>m</w:t>
      </w:r>
      <w:r w:rsidR="00A77ED1">
        <w:rPr>
          <w:rFonts w:cstheme="minorHAnsi"/>
        </w:rPr>
        <w:t xml:space="preserve">  </w:t>
      </w:r>
      <w:r w:rsidR="00160BD4">
        <w:rPr>
          <w:rFonts w:cstheme="minorHAnsi"/>
        </w:rPr>
        <w:t xml:space="preserve">         </w:t>
      </w:r>
      <w:r w:rsidR="00A77ED1" w:rsidRPr="00517D99">
        <w:rPr>
          <w:rFonts w:cstheme="minorHAnsi"/>
        </w:rPr>
        <w:t>Next Board Meeting:  Tuesday,</w:t>
      </w:r>
      <w:r w:rsidR="00A77ED1">
        <w:rPr>
          <w:rFonts w:cstheme="minorHAnsi"/>
        </w:rPr>
        <w:t xml:space="preserve"> </w:t>
      </w:r>
      <w:r w:rsidR="00FC56BE">
        <w:rPr>
          <w:rFonts w:cstheme="minorHAnsi"/>
        </w:rPr>
        <w:t>Sept 20</w:t>
      </w:r>
      <w:r w:rsidR="00FC56BE" w:rsidRPr="00FC56BE">
        <w:rPr>
          <w:rFonts w:cstheme="minorHAnsi"/>
          <w:vertAlign w:val="superscript"/>
        </w:rPr>
        <w:t>th</w:t>
      </w:r>
      <w:r w:rsidR="00FC56BE">
        <w:rPr>
          <w:rFonts w:cstheme="minorHAnsi"/>
        </w:rPr>
        <w:t xml:space="preserve"> </w:t>
      </w:r>
      <w:r w:rsidR="00A77ED1">
        <w:rPr>
          <w:rFonts w:cstheme="minorHAnsi"/>
        </w:rPr>
        <w:t xml:space="preserve"> </w:t>
      </w:r>
      <w:r w:rsidR="00A77ED1" w:rsidRPr="00517D99">
        <w:rPr>
          <w:rFonts w:cstheme="minorHAnsi"/>
        </w:rPr>
        <w:t xml:space="preserve">       7:00 PM EST via Zoom</w:t>
      </w:r>
    </w:p>
    <w:sectPr w:rsidR="000F0241" w:rsidRPr="0051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D062D1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C713D"/>
    <w:multiLevelType w:val="hybridMultilevel"/>
    <w:tmpl w:val="4E5A5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0999"/>
    <w:multiLevelType w:val="hybridMultilevel"/>
    <w:tmpl w:val="622A39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D67BD0"/>
    <w:multiLevelType w:val="hybridMultilevel"/>
    <w:tmpl w:val="72B27F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EC3F56"/>
    <w:multiLevelType w:val="hybridMultilevel"/>
    <w:tmpl w:val="5BEA74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4362518B"/>
    <w:multiLevelType w:val="hybridMultilevel"/>
    <w:tmpl w:val="FB0CA8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A2A8F"/>
    <w:multiLevelType w:val="hybridMultilevel"/>
    <w:tmpl w:val="4EEE5B04"/>
    <w:lvl w:ilvl="0" w:tplc="0409000B">
      <w:start w:val="1"/>
      <w:numFmt w:val="bullet"/>
      <w:lvlText w:val=""/>
      <w:lvlJc w:val="left"/>
      <w:pPr>
        <w:ind w:left="2520" w:hanging="360"/>
      </w:pPr>
      <w:rPr>
        <w:rFonts w:ascii="Wingdings" w:hAnsi="Wingdings" w:hint="default"/>
      </w:rPr>
    </w:lvl>
    <w:lvl w:ilvl="1" w:tplc="317E1EA4">
      <w:numFmt w:val="bullet"/>
      <w:lvlText w:val="·"/>
      <w:lvlJc w:val="left"/>
      <w:pPr>
        <w:ind w:left="3240" w:hanging="360"/>
      </w:pPr>
      <w:rPr>
        <w:rFonts w:ascii="Calibri" w:eastAsia="Times New Roman"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677169"/>
    <w:multiLevelType w:val="hybridMultilevel"/>
    <w:tmpl w:val="156C4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B17745"/>
    <w:multiLevelType w:val="hybridMultilevel"/>
    <w:tmpl w:val="5832E370"/>
    <w:lvl w:ilvl="0" w:tplc="B78E7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6D75F19"/>
    <w:multiLevelType w:val="hybridMultilevel"/>
    <w:tmpl w:val="10F84B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2164">
    <w:abstractNumId w:val="4"/>
  </w:num>
  <w:num w:numId="2" w16cid:durableId="278144308">
    <w:abstractNumId w:val="1"/>
  </w:num>
  <w:num w:numId="3" w16cid:durableId="703481518">
    <w:abstractNumId w:val="28"/>
  </w:num>
  <w:num w:numId="4" w16cid:durableId="47611735">
    <w:abstractNumId w:val="22"/>
  </w:num>
  <w:num w:numId="5" w16cid:durableId="1993868995">
    <w:abstractNumId w:val="2"/>
  </w:num>
  <w:num w:numId="6" w16cid:durableId="1686441129">
    <w:abstractNumId w:val="19"/>
  </w:num>
  <w:num w:numId="7" w16cid:durableId="685331706">
    <w:abstractNumId w:val="10"/>
  </w:num>
  <w:num w:numId="8" w16cid:durableId="203257530">
    <w:abstractNumId w:val="26"/>
  </w:num>
  <w:num w:numId="9" w16cid:durableId="1119841923">
    <w:abstractNumId w:val="14"/>
  </w:num>
  <w:num w:numId="10" w16cid:durableId="1010835410">
    <w:abstractNumId w:val="18"/>
  </w:num>
  <w:num w:numId="11" w16cid:durableId="1732994558">
    <w:abstractNumId w:val="15"/>
  </w:num>
  <w:num w:numId="12" w16cid:durableId="545290917">
    <w:abstractNumId w:val="25"/>
  </w:num>
  <w:num w:numId="13" w16cid:durableId="94568483">
    <w:abstractNumId w:val="5"/>
  </w:num>
  <w:num w:numId="14" w16cid:durableId="88696105">
    <w:abstractNumId w:val="6"/>
  </w:num>
  <w:num w:numId="15" w16cid:durableId="2101875088">
    <w:abstractNumId w:val="17"/>
  </w:num>
  <w:num w:numId="16" w16cid:durableId="1873031357">
    <w:abstractNumId w:val="29"/>
  </w:num>
  <w:num w:numId="17" w16cid:durableId="928348035">
    <w:abstractNumId w:val="20"/>
  </w:num>
  <w:num w:numId="18" w16cid:durableId="1006397702">
    <w:abstractNumId w:val="12"/>
  </w:num>
  <w:num w:numId="19" w16cid:durableId="1836412301">
    <w:abstractNumId w:val="8"/>
  </w:num>
  <w:num w:numId="20" w16cid:durableId="971253443">
    <w:abstractNumId w:val="0"/>
  </w:num>
  <w:num w:numId="21" w16cid:durableId="660894640">
    <w:abstractNumId w:val="7"/>
  </w:num>
  <w:num w:numId="22" w16cid:durableId="914825346">
    <w:abstractNumId w:val="3"/>
  </w:num>
  <w:num w:numId="23" w16cid:durableId="2143955762">
    <w:abstractNumId w:val="11"/>
  </w:num>
  <w:num w:numId="24" w16cid:durableId="2000381574">
    <w:abstractNumId w:val="24"/>
  </w:num>
  <w:num w:numId="25" w16cid:durableId="712772556">
    <w:abstractNumId w:val="23"/>
  </w:num>
  <w:num w:numId="26" w16cid:durableId="891966120">
    <w:abstractNumId w:val="13"/>
  </w:num>
  <w:num w:numId="27" w16cid:durableId="1074662473">
    <w:abstractNumId w:val="27"/>
  </w:num>
  <w:num w:numId="28" w16cid:durableId="352921060">
    <w:abstractNumId w:val="21"/>
  </w:num>
  <w:num w:numId="29" w16cid:durableId="1218590564">
    <w:abstractNumId w:val="9"/>
  </w:num>
  <w:num w:numId="30" w16cid:durableId="957878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05F72"/>
    <w:rsid w:val="0001209A"/>
    <w:rsid w:val="000131E5"/>
    <w:rsid w:val="000133D8"/>
    <w:rsid w:val="000203B3"/>
    <w:rsid w:val="00020C29"/>
    <w:rsid w:val="000238C3"/>
    <w:rsid w:val="00024E23"/>
    <w:rsid w:val="00025207"/>
    <w:rsid w:val="00031D20"/>
    <w:rsid w:val="00034E41"/>
    <w:rsid w:val="00037766"/>
    <w:rsid w:val="00044DB7"/>
    <w:rsid w:val="00053551"/>
    <w:rsid w:val="00056D10"/>
    <w:rsid w:val="00081863"/>
    <w:rsid w:val="00081ABD"/>
    <w:rsid w:val="00082B41"/>
    <w:rsid w:val="00083AA4"/>
    <w:rsid w:val="0008636B"/>
    <w:rsid w:val="000A2BEB"/>
    <w:rsid w:val="000A517E"/>
    <w:rsid w:val="000B2E0A"/>
    <w:rsid w:val="000B33F4"/>
    <w:rsid w:val="000C488D"/>
    <w:rsid w:val="000C5F92"/>
    <w:rsid w:val="000C7914"/>
    <w:rsid w:val="000D1217"/>
    <w:rsid w:val="000D620B"/>
    <w:rsid w:val="000D639D"/>
    <w:rsid w:val="000E031B"/>
    <w:rsid w:val="000E2731"/>
    <w:rsid w:val="000F0241"/>
    <w:rsid w:val="0010201B"/>
    <w:rsid w:val="00104945"/>
    <w:rsid w:val="00104F40"/>
    <w:rsid w:val="00104FA3"/>
    <w:rsid w:val="001061BE"/>
    <w:rsid w:val="00127008"/>
    <w:rsid w:val="001356E2"/>
    <w:rsid w:val="00136D04"/>
    <w:rsid w:val="00137E71"/>
    <w:rsid w:val="00143930"/>
    <w:rsid w:val="00144F81"/>
    <w:rsid w:val="0014542C"/>
    <w:rsid w:val="00146457"/>
    <w:rsid w:val="00147040"/>
    <w:rsid w:val="00160BD4"/>
    <w:rsid w:val="001616D6"/>
    <w:rsid w:val="00172CAA"/>
    <w:rsid w:val="00176A65"/>
    <w:rsid w:val="00181F3D"/>
    <w:rsid w:val="001822E5"/>
    <w:rsid w:val="0019369F"/>
    <w:rsid w:val="00194E00"/>
    <w:rsid w:val="00195406"/>
    <w:rsid w:val="00195D7B"/>
    <w:rsid w:val="001A69E7"/>
    <w:rsid w:val="001B6D15"/>
    <w:rsid w:val="001B76FC"/>
    <w:rsid w:val="001C56C4"/>
    <w:rsid w:val="001C56CE"/>
    <w:rsid w:val="001C78A8"/>
    <w:rsid w:val="001E1DE9"/>
    <w:rsid w:val="001E4DAC"/>
    <w:rsid w:val="001F7574"/>
    <w:rsid w:val="002002B5"/>
    <w:rsid w:val="00214820"/>
    <w:rsid w:val="00215A82"/>
    <w:rsid w:val="00232419"/>
    <w:rsid w:val="00233FC6"/>
    <w:rsid w:val="002374FE"/>
    <w:rsid w:val="002417E9"/>
    <w:rsid w:val="00242923"/>
    <w:rsid w:val="00242B17"/>
    <w:rsid w:val="00250AD3"/>
    <w:rsid w:val="002569FD"/>
    <w:rsid w:val="00270362"/>
    <w:rsid w:val="00271330"/>
    <w:rsid w:val="00271AD0"/>
    <w:rsid w:val="00277F50"/>
    <w:rsid w:val="00280458"/>
    <w:rsid w:val="002842B4"/>
    <w:rsid w:val="00286D96"/>
    <w:rsid w:val="002960B8"/>
    <w:rsid w:val="00297712"/>
    <w:rsid w:val="002B47AF"/>
    <w:rsid w:val="002B6AED"/>
    <w:rsid w:val="002B6EC6"/>
    <w:rsid w:val="002C07C4"/>
    <w:rsid w:val="002C1255"/>
    <w:rsid w:val="002C2441"/>
    <w:rsid w:val="002D4BD2"/>
    <w:rsid w:val="002D762C"/>
    <w:rsid w:val="002E0144"/>
    <w:rsid w:val="002E1F83"/>
    <w:rsid w:val="002E6EBA"/>
    <w:rsid w:val="002E70BA"/>
    <w:rsid w:val="002E7391"/>
    <w:rsid w:val="002E746C"/>
    <w:rsid w:val="002F04CA"/>
    <w:rsid w:val="002F2F0E"/>
    <w:rsid w:val="003019FC"/>
    <w:rsid w:val="00301F5F"/>
    <w:rsid w:val="00303A69"/>
    <w:rsid w:val="003137A3"/>
    <w:rsid w:val="00315022"/>
    <w:rsid w:val="00315E11"/>
    <w:rsid w:val="00320DE2"/>
    <w:rsid w:val="003226E3"/>
    <w:rsid w:val="00323543"/>
    <w:rsid w:val="003248C1"/>
    <w:rsid w:val="0033115B"/>
    <w:rsid w:val="0033596F"/>
    <w:rsid w:val="00337729"/>
    <w:rsid w:val="00342B3B"/>
    <w:rsid w:val="00343AD8"/>
    <w:rsid w:val="00363B25"/>
    <w:rsid w:val="00364448"/>
    <w:rsid w:val="00370DD6"/>
    <w:rsid w:val="003745D5"/>
    <w:rsid w:val="00380BC9"/>
    <w:rsid w:val="003832BA"/>
    <w:rsid w:val="00391B16"/>
    <w:rsid w:val="003A47CF"/>
    <w:rsid w:val="003A69C1"/>
    <w:rsid w:val="003B092D"/>
    <w:rsid w:val="003B6AF3"/>
    <w:rsid w:val="003B7643"/>
    <w:rsid w:val="003C0481"/>
    <w:rsid w:val="003D31FA"/>
    <w:rsid w:val="003D3486"/>
    <w:rsid w:val="003D64E2"/>
    <w:rsid w:val="003F3D9A"/>
    <w:rsid w:val="003F44C0"/>
    <w:rsid w:val="003F6CDD"/>
    <w:rsid w:val="00401E57"/>
    <w:rsid w:val="00405AE5"/>
    <w:rsid w:val="004168FB"/>
    <w:rsid w:val="00416E94"/>
    <w:rsid w:val="00426C13"/>
    <w:rsid w:val="00427968"/>
    <w:rsid w:val="004414A3"/>
    <w:rsid w:val="0044467C"/>
    <w:rsid w:val="00460701"/>
    <w:rsid w:val="00464C15"/>
    <w:rsid w:val="0047675A"/>
    <w:rsid w:val="00477DB2"/>
    <w:rsid w:val="004826F5"/>
    <w:rsid w:val="004851FA"/>
    <w:rsid w:val="0048621D"/>
    <w:rsid w:val="00487C94"/>
    <w:rsid w:val="004934EC"/>
    <w:rsid w:val="00493760"/>
    <w:rsid w:val="004A06BD"/>
    <w:rsid w:val="004A331A"/>
    <w:rsid w:val="004A6271"/>
    <w:rsid w:val="004C3942"/>
    <w:rsid w:val="004C591B"/>
    <w:rsid w:val="004D1EA0"/>
    <w:rsid w:val="004D4C88"/>
    <w:rsid w:val="004E2307"/>
    <w:rsid w:val="004F1AF9"/>
    <w:rsid w:val="004F1D6C"/>
    <w:rsid w:val="004F2E5A"/>
    <w:rsid w:val="004F4A25"/>
    <w:rsid w:val="00500B5B"/>
    <w:rsid w:val="00507F79"/>
    <w:rsid w:val="00511DBC"/>
    <w:rsid w:val="00515B4D"/>
    <w:rsid w:val="00515F47"/>
    <w:rsid w:val="00517D99"/>
    <w:rsid w:val="005228A7"/>
    <w:rsid w:val="00522F71"/>
    <w:rsid w:val="005237D0"/>
    <w:rsid w:val="00524459"/>
    <w:rsid w:val="00525DFA"/>
    <w:rsid w:val="00551ACA"/>
    <w:rsid w:val="00553F79"/>
    <w:rsid w:val="00557DBC"/>
    <w:rsid w:val="005628C1"/>
    <w:rsid w:val="00566243"/>
    <w:rsid w:val="005779D3"/>
    <w:rsid w:val="00583317"/>
    <w:rsid w:val="0058665A"/>
    <w:rsid w:val="00594422"/>
    <w:rsid w:val="005A21AF"/>
    <w:rsid w:val="005A70C7"/>
    <w:rsid w:val="005C06C6"/>
    <w:rsid w:val="005C0E27"/>
    <w:rsid w:val="005D038C"/>
    <w:rsid w:val="005D3278"/>
    <w:rsid w:val="005D602E"/>
    <w:rsid w:val="005D7014"/>
    <w:rsid w:val="005E09E0"/>
    <w:rsid w:val="005E2FD9"/>
    <w:rsid w:val="005E6E27"/>
    <w:rsid w:val="005E7BBD"/>
    <w:rsid w:val="005F6AF9"/>
    <w:rsid w:val="006034E3"/>
    <w:rsid w:val="006059E6"/>
    <w:rsid w:val="00607F72"/>
    <w:rsid w:val="006100A8"/>
    <w:rsid w:val="006107FF"/>
    <w:rsid w:val="00613673"/>
    <w:rsid w:val="0062160C"/>
    <w:rsid w:val="00631F65"/>
    <w:rsid w:val="006376B7"/>
    <w:rsid w:val="00640BBD"/>
    <w:rsid w:val="006470EF"/>
    <w:rsid w:val="00647667"/>
    <w:rsid w:val="00650E30"/>
    <w:rsid w:val="0065513D"/>
    <w:rsid w:val="00655C1E"/>
    <w:rsid w:val="00664114"/>
    <w:rsid w:val="00684125"/>
    <w:rsid w:val="00684A99"/>
    <w:rsid w:val="006873B6"/>
    <w:rsid w:val="0069535E"/>
    <w:rsid w:val="006A40D0"/>
    <w:rsid w:val="006B0010"/>
    <w:rsid w:val="006B62A4"/>
    <w:rsid w:val="006B6D05"/>
    <w:rsid w:val="006C4711"/>
    <w:rsid w:val="006C6B87"/>
    <w:rsid w:val="006C7CC3"/>
    <w:rsid w:val="006E2667"/>
    <w:rsid w:val="006E6E98"/>
    <w:rsid w:val="006F1B6B"/>
    <w:rsid w:val="006F20FE"/>
    <w:rsid w:val="00705F4B"/>
    <w:rsid w:val="00706AEB"/>
    <w:rsid w:val="00710A88"/>
    <w:rsid w:val="007229DE"/>
    <w:rsid w:val="0072457C"/>
    <w:rsid w:val="00735467"/>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08DB"/>
    <w:rsid w:val="007D42FC"/>
    <w:rsid w:val="007E1C37"/>
    <w:rsid w:val="007E348E"/>
    <w:rsid w:val="007E47BF"/>
    <w:rsid w:val="007F2C4F"/>
    <w:rsid w:val="007F36FA"/>
    <w:rsid w:val="007F794F"/>
    <w:rsid w:val="008002A6"/>
    <w:rsid w:val="008115D9"/>
    <w:rsid w:val="00814517"/>
    <w:rsid w:val="00821761"/>
    <w:rsid w:val="00822A64"/>
    <w:rsid w:val="0083050F"/>
    <w:rsid w:val="00835734"/>
    <w:rsid w:val="00840028"/>
    <w:rsid w:val="00840080"/>
    <w:rsid w:val="0084282C"/>
    <w:rsid w:val="008431A7"/>
    <w:rsid w:val="0085194D"/>
    <w:rsid w:val="00855B41"/>
    <w:rsid w:val="00855B7C"/>
    <w:rsid w:val="008630A7"/>
    <w:rsid w:val="00865A32"/>
    <w:rsid w:val="008739C4"/>
    <w:rsid w:val="0087426E"/>
    <w:rsid w:val="0088041A"/>
    <w:rsid w:val="00890B00"/>
    <w:rsid w:val="008964C9"/>
    <w:rsid w:val="00897333"/>
    <w:rsid w:val="008A0775"/>
    <w:rsid w:val="008B17FE"/>
    <w:rsid w:val="008B2F93"/>
    <w:rsid w:val="008B375B"/>
    <w:rsid w:val="008B452B"/>
    <w:rsid w:val="008B5215"/>
    <w:rsid w:val="008B578F"/>
    <w:rsid w:val="008C121F"/>
    <w:rsid w:val="008D4561"/>
    <w:rsid w:val="008D4892"/>
    <w:rsid w:val="008D78BF"/>
    <w:rsid w:val="008F32AD"/>
    <w:rsid w:val="008F3407"/>
    <w:rsid w:val="008F7645"/>
    <w:rsid w:val="00915007"/>
    <w:rsid w:val="0092580D"/>
    <w:rsid w:val="00937BBC"/>
    <w:rsid w:val="0095038C"/>
    <w:rsid w:val="0095262F"/>
    <w:rsid w:val="009536BA"/>
    <w:rsid w:val="009654B5"/>
    <w:rsid w:val="009711DB"/>
    <w:rsid w:val="00986585"/>
    <w:rsid w:val="00994AB2"/>
    <w:rsid w:val="009A4C93"/>
    <w:rsid w:val="009A5210"/>
    <w:rsid w:val="009A5F8B"/>
    <w:rsid w:val="009A6A36"/>
    <w:rsid w:val="009B0590"/>
    <w:rsid w:val="009B46EB"/>
    <w:rsid w:val="009E157F"/>
    <w:rsid w:val="009F311C"/>
    <w:rsid w:val="009F4F47"/>
    <w:rsid w:val="00A2018F"/>
    <w:rsid w:val="00A349DB"/>
    <w:rsid w:val="00A3720B"/>
    <w:rsid w:val="00A452F4"/>
    <w:rsid w:val="00A4547E"/>
    <w:rsid w:val="00A76C58"/>
    <w:rsid w:val="00A77ED1"/>
    <w:rsid w:val="00A82582"/>
    <w:rsid w:val="00A936A0"/>
    <w:rsid w:val="00A94C7E"/>
    <w:rsid w:val="00A97582"/>
    <w:rsid w:val="00AB18AB"/>
    <w:rsid w:val="00AB7037"/>
    <w:rsid w:val="00AC0AD3"/>
    <w:rsid w:val="00AD4C94"/>
    <w:rsid w:val="00AD68DA"/>
    <w:rsid w:val="00AE05DF"/>
    <w:rsid w:val="00AE1F19"/>
    <w:rsid w:val="00AE3321"/>
    <w:rsid w:val="00AF16BD"/>
    <w:rsid w:val="00B05B52"/>
    <w:rsid w:val="00B246D4"/>
    <w:rsid w:val="00B25219"/>
    <w:rsid w:val="00B2719C"/>
    <w:rsid w:val="00B30B15"/>
    <w:rsid w:val="00B30D15"/>
    <w:rsid w:val="00B35581"/>
    <w:rsid w:val="00B41523"/>
    <w:rsid w:val="00B4163E"/>
    <w:rsid w:val="00B47F00"/>
    <w:rsid w:val="00B51726"/>
    <w:rsid w:val="00B51950"/>
    <w:rsid w:val="00B51B49"/>
    <w:rsid w:val="00B61D96"/>
    <w:rsid w:val="00B633A6"/>
    <w:rsid w:val="00B64C5B"/>
    <w:rsid w:val="00B66C86"/>
    <w:rsid w:val="00B66D34"/>
    <w:rsid w:val="00B67CCE"/>
    <w:rsid w:val="00B70B75"/>
    <w:rsid w:val="00B70E1F"/>
    <w:rsid w:val="00B76D76"/>
    <w:rsid w:val="00B77B9D"/>
    <w:rsid w:val="00B83BE5"/>
    <w:rsid w:val="00B86683"/>
    <w:rsid w:val="00B92124"/>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96A12"/>
    <w:rsid w:val="00CA3C28"/>
    <w:rsid w:val="00CE11C8"/>
    <w:rsid w:val="00CF3231"/>
    <w:rsid w:val="00CF44D8"/>
    <w:rsid w:val="00CF63FD"/>
    <w:rsid w:val="00CF6D60"/>
    <w:rsid w:val="00D004DF"/>
    <w:rsid w:val="00D01798"/>
    <w:rsid w:val="00D0224B"/>
    <w:rsid w:val="00D21DAF"/>
    <w:rsid w:val="00D446CE"/>
    <w:rsid w:val="00D50947"/>
    <w:rsid w:val="00D7228B"/>
    <w:rsid w:val="00D83522"/>
    <w:rsid w:val="00D85E37"/>
    <w:rsid w:val="00D90881"/>
    <w:rsid w:val="00D97AE7"/>
    <w:rsid w:val="00DB5524"/>
    <w:rsid w:val="00DB5FC4"/>
    <w:rsid w:val="00DB6AA8"/>
    <w:rsid w:val="00DB7C5C"/>
    <w:rsid w:val="00DC38CD"/>
    <w:rsid w:val="00DC53D6"/>
    <w:rsid w:val="00DC667D"/>
    <w:rsid w:val="00DC6DE5"/>
    <w:rsid w:val="00DD019D"/>
    <w:rsid w:val="00DE7B98"/>
    <w:rsid w:val="00DF5304"/>
    <w:rsid w:val="00DF7A57"/>
    <w:rsid w:val="00E009FB"/>
    <w:rsid w:val="00E03E1E"/>
    <w:rsid w:val="00E17532"/>
    <w:rsid w:val="00E35C5A"/>
    <w:rsid w:val="00E40CCB"/>
    <w:rsid w:val="00E460CA"/>
    <w:rsid w:val="00E46678"/>
    <w:rsid w:val="00E50654"/>
    <w:rsid w:val="00E637E3"/>
    <w:rsid w:val="00E773B0"/>
    <w:rsid w:val="00E959BE"/>
    <w:rsid w:val="00EA1632"/>
    <w:rsid w:val="00EA3370"/>
    <w:rsid w:val="00EB15B7"/>
    <w:rsid w:val="00EB640A"/>
    <w:rsid w:val="00ED1E4C"/>
    <w:rsid w:val="00ED6C7B"/>
    <w:rsid w:val="00EE4564"/>
    <w:rsid w:val="00EE7546"/>
    <w:rsid w:val="00F1736F"/>
    <w:rsid w:val="00F22FFA"/>
    <w:rsid w:val="00F23982"/>
    <w:rsid w:val="00F24277"/>
    <w:rsid w:val="00F27F9F"/>
    <w:rsid w:val="00F33BE3"/>
    <w:rsid w:val="00F4583E"/>
    <w:rsid w:val="00F461D4"/>
    <w:rsid w:val="00F50E2F"/>
    <w:rsid w:val="00F55603"/>
    <w:rsid w:val="00F55BE0"/>
    <w:rsid w:val="00F56607"/>
    <w:rsid w:val="00F6440F"/>
    <w:rsid w:val="00F72EB3"/>
    <w:rsid w:val="00F86EF8"/>
    <w:rsid w:val="00F912DA"/>
    <w:rsid w:val="00F97461"/>
    <w:rsid w:val="00FA77B9"/>
    <w:rsid w:val="00FB2A1C"/>
    <w:rsid w:val="00FB5EC2"/>
    <w:rsid w:val="00FB78B4"/>
    <w:rsid w:val="00FC56BE"/>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 w:type="paragraph" w:customStyle="1" w:styleId="yiv3115503137msonormal">
    <w:name w:val="yiv3115503137msonormal"/>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15503137gmail-msolistparagraph">
    <w:name w:val="yiv3115503137gmail-msolistparagraph"/>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400492202">
      <w:bodyDiv w:val="1"/>
      <w:marLeft w:val="0"/>
      <w:marRight w:val="0"/>
      <w:marTop w:val="0"/>
      <w:marBottom w:val="0"/>
      <w:divBdr>
        <w:top w:val="none" w:sz="0" w:space="0" w:color="auto"/>
        <w:left w:val="none" w:sz="0" w:space="0" w:color="auto"/>
        <w:bottom w:val="none" w:sz="0" w:space="0" w:color="auto"/>
        <w:right w:val="none" w:sz="0" w:space="0" w:color="auto"/>
      </w:divBdr>
      <w:divsChild>
        <w:div w:id="1557155589">
          <w:marLeft w:val="0"/>
          <w:marRight w:val="0"/>
          <w:marTop w:val="0"/>
          <w:marBottom w:val="0"/>
          <w:divBdr>
            <w:top w:val="none" w:sz="0" w:space="0" w:color="auto"/>
            <w:left w:val="none" w:sz="0" w:space="0" w:color="auto"/>
            <w:bottom w:val="none" w:sz="0" w:space="0" w:color="auto"/>
            <w:right w:val="none" w:sz="0" w:space="0" w:color="auto"/>
          </w:divBdr>
        </w:div>
      </w:divsChild>
    </w:div>
    <w:div w:id="434716563">
      <w:bodyDiv w:val="1"/>
      <w:marLeft w:val="0"/>
      <w:marRight w:val="0"/>
      <w:marTop w:val="0"/>
      <w:marBottom w:val="0"/>
      <w:divBdr>
        <w:top w:val="none" w:sz="0" w:space="0" w:color="auto"/>
        <w:left w:val="none" w:sz="0" w:space="0" w:color="auto"/>
        <w:bottom w:val="none" w:sz="0" w:space="0" w:color="auto"/>
        <w:right w:val="none" w:sz="0" w:space="0" w:color="auto"/>
      </w:divBdr>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732041752">
      <w:bodyDiv w:val="1"/>
      <w:marLeft w:val="0"/>
      <w:marRight w:val="0"/>
      <w:marTop w:val="0"/>
      <w:marBottom w:val="0"/>
      <w:divBdr>
        <w:top w:val="none" w:sz="0" w:space="0" w:color="auto"/>
        <w:left w:val="none" w:sz="0" w:space="0" w:color="auto"/>
        <w:bottom w:val="none" w:sz="0" w:space="0" w:color="auto"/>
        <w:right w:val="none" w:sz="0" w:space="0" w:color="auto"/>
      </w:divBdr>
      <w:divsChild>
        <w:div w:id="65241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94578">
              <w:marLeft w:val="0"/>
              <w:marRight w:val="0"/>
              <w:marTop w:val="0"/>
              <w:marBottom w:val="0"/>
              <w:divBdr>
                <w:top w:val="none" w:sz="0" w:space="0" w:color="auto"/>
                <w:left w:val="none" w:sz="0" w:space="0" w:color="auto"/>
                <w:bottom w:val="none" w:sz="0" w:space="0" w:color="auto"/>
                <w:right w:val="none" w:sz="0" w:space="0" w:color="auto"/>
              </w:divBdr>
              <w:divsChild>
                <w:div w:id="1189681266">
                  <w:marLeft w:val="0"/>
                  <w:marRight w:val="0"/>
                  <w:marTop w:val="0"/>
                  <w:marBottom w:val="0"/>
                  <w:divBdr>
                    <w:top w:val="none" w:sz="0" w:space="0" w:color="auto"/>
                    <w:left w:val="none" w:sz="0" w:space="0" w:color="auto"/>
                    <w:bottom w:val="none" w:sz="0" w:space="0" w:color="auto"/>
                    <w:right w:val="none" w:sz="0" w:space="0" w:color="auto"/>
                  </w:divBdr>
                  <w:divsChild>
                    <w:div w:id="63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317">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892622621">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276501">
      <w:bodyDiv w:val="1"/>
      <w:marLeft w:val="0"/>
      <w:marRight w:val="0"/>
      <w:marTop w:val="0"/>
      <w:marBottom w:val="0"/>
      <w:divBdr>
        <w:top w:val="none" w:sz="0" w:space="0" w:color="auto"/>
        <w:left w:val="none" w:sz="0" w:space="0" w:color="auto"/>
        <w:bottom w:val="none" w:sz="0" w:space="0" w:color="auto"/>
        <w:right w:val="none" w:sz="0" w:space="0" w:color="auto"/>
      </w:divBdr>
      <w:divsChild>
        <w:div w:id="291712473">
          <w:marLeft w:val="0"/>
          <w:marRight w:val="0"/>
          <w:marTop w:val="0"/>
          <w:marBottom w:val="0"/>
          <w:divBdr>
            <w:top w:val="none" w:sz="0" w:space="0" w:color="auto"/>
            <w:left w:val="none" w:sz="0" w:space="0" w:color="auto"/>
            <w:bottom w:val="none" w:sz="0" w:space="0" w:color="auto"/>
            <w:right w:val="none" w:sz="0" w:space="0" w:color="auto"/>
          </w:divBdr>
        </w:div>
        <w:div w:id="2076121688">
          <w:marLeft w:val="0"/>
          <w:marRight w:val="0"/>
          <w:marTop w:val="0"/>
          <w:marBottom w:val="0"/>
          <w:divBdr>
            <w:top w:val="none" w:sz="0" w:space="0" w:color="auto"/>
            <w:left w:val="none" w:sz="0" w:space="0" w:color="auto"/>
            <w:bottom w:val="none" w:sz="0" w:space="0" w:color="auto"/>
            <w:right w:val="none" w:sz="0" w:space="0" w:color="auto"/>
          </w:divBdr>
        </w:div>
      </w:divsChild>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723487">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2</cp:revision>
  <dcterms:created xsi:type="dcterms:W3CDTF">2022-09-08T14:22:00Z</dcterms:created>
  <dcterms:modified xsi:type="dcterms:W3CDTF">2022-09-08T14:22:00Z</dcterms:modified>
</cp:coreProperties>
</file>