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F258" w14:textId="77777777" w:rsidR="00AD35E7" w:rsidRDefault="001672CA">
      <w:pPr>
        <w:rPr>
          <w:b/>
          <w:sz w:val="26"/>
          <w:szCs w:val="26"/>
          <w:lang w:val="en-GB"/>
        </w:rPr>
      </w:pPr>
      <w:r>
        <w:rPr>
          <w:b/>
          <w:sz w:val="26"/>
          <w:szCs w:val="26"/>
          <w:lang w:val="en-GB"/>
        </w:rPr>
        <w:t>Risk assessment</w:t>
      </w:r>
    </w:p>
    <w:p w14:paraId="2601203E" w14:textId="77777777" w:rsidR="00AD35E7" w:rsidRDefault="00AD35E7">
      <w:pPr>
        <w:rPr>
          <w:b/>
          <w:sz w:val="12"/>
          <w:szCs w:val="12"/>
          <w:lang w:val="en-GB"/>
        </w:rPr>
      </w:pPr>
    </w:p>
    <w:tbl>
      <w:tblPr>
        <w:tblW w:w="10278" w:type="dxa"/>
        <w:tblLook w:val="01E0" w:firstRow="1" w:lastRow="1" w:firstColumn="1" w:lastColumn="1" w:noHBand="0" w:noVBand="0"/>
      </w:tblPr>
      <w:tblGrid>
        <w:gridCol w:w="1028"/>
        <w:gridCol w:w="6934"/>
        <w:gridCol w:w="718"/>
        <w:gridCol w:w="9"/>
        <w:gridCol w:w="1589"/>
      </w:tblGrid>
      <w:tr w:rsidR="00AD35E7" w14:paraId="39DCAB29" w14:textId="77777777">
        <w:trPr>
          <w:trHeight w:val="288"/>
        </w:trPr>
        <w:tc>
          <w:tcPr>
            <w:tcW w:w="736" w:type="dxa"/>
            <w:vAlign w:val="bottom"/>
          </w:tcPr>
          <w:p w14:paraId="143EB12F" w14:textId="77777777" w:rsidR="00AD35E7" w:rsidRDefault="001672CA">
            <w:pPr>
              <w:rPr>
                <w:sz w:val="20"/>
                <w:szCs w:val="20"/>
                <w:lang w:val="en-GB"/>
              </w:rPr>
            </w:pPr>
            <w:r>
              <w:rPr>
                <w:sz w:val="20"/>
                <w:szCs w:val="20"/>
                <w:lang w:val="en-GB"/>
              </w:rPr>
              <w:t>Task:</w:t>
            </w:r>
          </w:p>
        </w:tc>
        <w:tc>
          <w:tcPr>
            <w:tcW w:w="7186" w:type="dxa"/>
            <w:tcBorders>
              <w:bottom w:val="single" w:sz="4" w:space="0" w:color="auto"/>
            </w:tcBorders>
            <w:vAlign w:val="bottom"/>
          </w:tcPr>
          <w:p w14:paraId="44201691" w14:textId="77777777" w:rsidR="00AD35E7" w:rsidRDefault="001672CA">
            <w:pPr>
              <w:rPr>
                <w:lang w:val="en-GB"/>
              </w:rPr>
            </w:pPr>
            <w:r>
              <w:rPr>
                <w:lang w:val="en-GB"/>
              </w:rPr>
              <w:t>COVID 19 – General Risk Assessment</w:t>
            </w:r>
          </w:p>
        </w:tc>
        <w:tc>
          <w:tcPr>
            <w:tcW w:w="719" w:type="dxa"/>
            <w:vAlign w:val="bottom"/>
          </w:tcPr>
          <w:p w14:paraId="1E0E7EE3" w14:textId="77777777" w:rsidR="00AD35E7" w:rsidRDefault="001672CA">
            <w:pPr>
              <w:jc w:val="right"/>
              <w:rPr>
                <w:sz w:val="20"/>
                <w:szCs w:val="20"/>
                <w:lang w:val="en-GB"/>
              </w:rPr>
            </w:pPr>
            <w:r>
              <w:rPr>
                <w:sz w:val="20"/>
                <w:szCs w:val="20"/>
                <w:lang w:val="en-GB"/>
              </w:rPr>
              <w:t>Ref:</w:t>
            </w:r>
          </w:p>
        </w:tc>
        <w:tc>
          <w:tcPr>
            <w:tcW w:w="1637" w:type="dxa"/>
            <w:gridSpan w:val="2"/>
            <w:tcBorders>
              <w:bottom w:val="single" w:sz="4" w:space="0" w:color="auto"/>
            </w:tcBorders>
            <w:vAlign w:val="bottom"/>
          </w:tcPr>
          <w:p w14:paraId="2D268583" w14:textId="77777777" w:rsidR="00AD35E7" w:rsidRDefault="001672CA">
            <w:pPr>
              <w:rPr>
                <w:sz w:val="20"/>
                <w:szCs w:val="20"/>
                <w:lang w:val="en-GB"/>
              </w:rPr>
            </w:pPr>
            <w:r>
              <w:rPr>
                <w:sz w:val="20"/>
                <w:szCs w:val="20"/>
                <w:lang w:val="en-GB"/>
              </w:rPr>
              <w:t>C19/1</w:t>
            </w:r>
          </w:p>
        </w:tc>
      </w:tr>
      <w:tr w:rsidR="00AD35E7" w14:paraId="644DF461" w14:textId="77777777">
        <w:trPr>
          <w:trHeight w:val="432"/>
        </w:trPr>
        <w:tc>
          <w:tcPr>
            <w:tcW w:w="736" w:type="dxa"/>
            <w:vAlign w:val="bottom"/>
          </w:tcPr>
          <w:p w14:paraId="619F230D" w14:textId="77777777" w:rsidR="00AD35E7" w:rsidRDefault="001672CA">
            <w:pPr>
              <w:rPr>
                <w:sz w:val="20"/>
                <w:szCs w:val="20"/>
                <w:lang w:val="en-GB"/>
              </w:rPr>
            </w:pPr>
            <w:r>
              <w:rPr>
                <w:sz w:val="20"/>
                <w:szCs w:val="20"/>
                <w:lang w:val="en-GB"/>
              </w:rPr>
              <w:t>Location:</w:t>
            </w:r>
          </w:p>
        </w:tc>
        <w:tc>
          <w:tcPr>
            <w:tcW w:w="7186" w:type="dxa"/>
            <w:tcBorders>
              <w:bottom w:val="single" w:sz="4" w:space="0" w:color="auto"/>
            </w:tcBorders>
            <w:vAlign w:val="bottom"/>
          </w:tcPr>
          <w:p w14:paraId="31109DCA" w14:textId="00BF00C7" w:rsidR="00AD35E7" w:rsidRDefault="00D871C3">
            <w:pPr>
              <w:rPr>
                <w:b/>
                <w:lang w:val="en-GB"/>
              </w:rPr>
            </w:pPr>
            <w:r>
              <w:rPr>
                <w:b/>
                <w:lang w:val="en-GB"/>
              </w:rPr>
              <w:t>Primera Cleaning Agency</w:t>
            </w:r>
            <w:r w:rsidR="00E25966">
              <w:rPr>
                <w:b/>
                <w:lang w:val="en-GB"/>
              </w:rPr>
              <w:t xml:space="preserve"> - London</w:t>
            </w:r>
          </w:p>
        </w:tc>
        <w:tc>
          <w:tcPr>
            <w:tcW w:w="728" w:type="dxa"/>
            <w:gridSpan w:val="2"/>
            <w:vAlign w:val="bottom"/>
          </w:tcPr>
          <w:p w14:paraId="65820FB8" w14:textId="77777777" w:rsidR="00AD35E7" w:rsidRDefault="001672CA">
            <w:pPr>
              <w:jc w:val="right"/>
              <w:rPr>
                <w:sz w:val="20"/>
                <w:szCs w:val="20"/>
                <w:lang w:val="en-GB"/>
              </w:rPr>
            </w:pPr>
            <w:r>
              <w:rPr>
                <w:sz w:val="20"/>
                <w:szCs w:val="20"/>
                <w:lang w:val="en-GB"/>
              </w:rPr>
              <w:t>Area:</w:t>
            </w:r>
          </w:p>
        </w:tc>
        <w:tc>
          <w:tcPr>
            <w:tcW w:w="1628" w:type="dxa"/>
            <w:tcBorders>
              <w:bottom w:val="single" w:sz="4" w:space="0" w:color="auto"/>
            </w:tcBorders>
            <w:vAlign w:val="bottom"/>
          </w:tcPr>
          <w:p w14:paraId="49A1EEAB" w14:textId="3C4686D6" w:rsidR="00AD35E7" w:rsidRDefault="00A365F5">
            <w:pPr>
              <w:rPr>
                <w:sz w:val="20"/>
                <w:szCs w:val="20"/>
                <w:lang w:val="en-GB"/>
              </w:rPr>
            </w:pPr>
            <w:r>
              <w:rPr>
                <w:sz w:val="20"/>
                <w:szCs w:val="20"/>
                <w:lang w:val="en-GB"/>
              </w:rPr>
              <w:t>Client Sites</w:t>
            </w:r>
          </w:p>
        </w:tc>
      </w:tr>
    </w:tbl>
    <w:p w14:paraId="1DA51A69" w14:textId="77777777" w:rsidR="00AD35E7" w:rsidRDefault="001672CA">
      <w:pPr>
        <w:rPr>
          <w:sz w:val="20"/>
          <w:szCs w:val="20"/>
          <w:lang w:val="en-GB"/>
        </w:rPr>
      </w:pPr>
      <w:r>
        <w:rPr>
          <w:b/>
          <w:noProof/>
        </w:rPr>
        <mc:AlternateContent>
          <mc:Choice Requires="wpg">
            <w:drawing>
              <wp:anchor distT="0" distB="0" distL="114300" distR="114300" simplePos="0" relativeHeight="251660288" behindDoc="0" locked="0" layoutInCell="1" allowOverlap="1" wp14:anchorId="2389B7EA" wp14:editId="75613FDB">
                <wp:simplePos x="0" y="0"/>
                <wp:positionH relativeFrom="column">
                  <wp:posOffset>-59055</wp:posOffset>
                </wp:positionH>
                <wp:positionV relativeFrom="paragraph">
                  <wp:posOffset>15875</wp:posOffset>
                </wp:positionV>
                <wp:extent cx="6612890" cy="1128395"/>
                <wp:effectExtent l="0" t="2540" r="0" b="2540"/>
                <wp:wrapNone/>
                <wp:docPr id="8" name="Group 6"/>
                <wp:cNvGraphicFramePr/>
                <a:graphic xmlns:a="http://schemas.openxmlformats.org/drawingml/2006/main">
                  <a:graphicData uri="http://schemas.microsoft.com/office/word/2010/wordprocessingGroup">
                    <wpg:wgp>
                      <wpg:cNvGrpSpPr/>
                      <wpg:grpSpPr>
                        <a:xfrm>
                          <a:off x="0" y="0"/>
                          <a:ext cx="6612890" cy="1128395"/>
                          <a:chOff x="987" y="2733"/>
                          <a:chExt cx="10414" cy="1777"/>
                        </a:xfrm>
                      </wpg:grpSpPr>
                      <wps:wsp>
                        <wps:cNvPr id="9" name="Text Box 7"/>
                        <wps:cNvSpPr txBox="1">
                          <a:spLocks noChangeArrowheads="1"/>
                        </wps:cNvSpPr>
                        <wps:spPr bwMode="auto">
                          <a:xfrm>
                            <a:off x="987" y="2813"/>
                            <a:ext cx="6214"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auto"/>
                                <w:tblCellMar>
                                  <w:left w:w="58" w:type="dxa"/>
                                  <w:right w:w="58" w:type="dxa"/>
                                </w:tblCellMar>
                                <w:tblLook w:val="01E0" w:firstRow="1" w:lastRow="1" w:firstColumn="1" w:lastColumn="1" w:noHBand="0" w:noVBand="0"/>
                              </w:tblPr>
                              <w:tblGrid>
                                <w:gridCol w:w="2308"/>
                                <w:gridCol w:w="3600"/>
                              </w:tblGrid>
                              <w:tr w:rsidR="00AD35E7" w14:paraId="174FCE92" w14:textId="77777777">
                                <w:trPr>
                                  <w:trHeight w:val="216"/>
                                </w:trPr>
                                <w:tc>
                                  <w:tcPr>
                                    <w:tcW w:w="2308" w:type="dxa"/>
                                    <w:tcBorders>
                                      <w:bottom w:val="single" w:sz="4" w:space="0" w:color="auto"/>
                                    </w:tcBorders>
                                    <w:shd w:val="clear" w:color="FFFFFF" w:fill="auto"/>
                                  </w:tcPr>
                                  <w:p w14:paraId="010446CD" w14:textId="77777777" w:rsidR="00AD35E7" w:rsidRDefault="001672CA">
                                    <w:pPr>
                                      <w:tabs>
                                        <w:tab w:val="left" w:pos="350"/>
                                      </w:tabs>
                                      <w:ind w:left="360" w:hanging="360"/>
                                      <w:rPr>
                                        <w:b/>
                                        <w:sz w:val="16"/>
                                        <w:szCs w:val="16"/>
                                      </w:rPr>
                                    </w:pPr>
                                    <w:r>
                                      <w:rPr>
                                        <w:b/>
                                        <w:sz w:val="16"/>
                                        <w:szCs w:val="16"/>
                                      </w:rPr>
                                      <w:t>Likelihood</w:t>
                                    </w:r>
                                  </w:p>
                                </w:tc>
                                <w:tc>
                                  <w:tcPr>
                                    <w:tcW w:w="3600" w:type="dxa"/>
                                    <w:tcBorders>
                                      <w:bottom w:val="single" w:sz="4" w:space="0" w:color="auto"/>
                                    </w:tcBorders>
                                    <w:shd w:val="clear" w:color="FFFFFF" w:fill="auto"/>
                                  </w:tcPr>
                                  <w:p w14:paraId="1C1CC8CB" w14:textId="77777777" w:rsidR="00AD35E7" w:rsidRDefault="001672CA">
                                    <w:pPr>
                                      <w:tabs>
                                        <w:tab w:val="left" w:pos="252"/>
                                      </w:tabs>
                                      <w:ind w:left="252" w:hanging="252"/>
                                      <w:rPr>
                                        <w:b/>
                                        <w:sz w:val="16"/>
                                        <w:szCs w:val="16"/>
                                      </w:rPr>
                                    </w:pPr>
                                    <w:r>
                                      <w:rPr>
                                        <w:b/>
                                        <w:sz w:val="16"/>
                                        <w:szCs w:val="16"/>
                                      </w:rPr>
                                      <w:t>Severity</w:t>
                                    </w:r>
                                    <w:r>
                                      <w:rPr>
                                        <w:b/>
                                      </w:rPr>
                                      <w:t xml:space="preserve">   </w:t>
                                    </w:r>
                                  </w:p>
                                </w:tc>
                              </w:tr>
                              <w:tr w:rsidR="00AD35E7" w14:paraId="60CAD9E9" w14:textId="77777777">
                                <w:trPr>
                                  <w:trHeight w:val="406"/>
                                </w:trPr>
                                <w:tc>
                                  <w:tcPr>
                                    <w:tcW w:w="2308" w:type="dxa"/>
                                    <w:tcBorders>
                                      <w:bottom w:val="single" w:sz="4" w:space="0" w:color="auto"/>
                                    </w:tcBorders>
                                    <w:shd w:val="pct40" w:color="FF0000" w:fill="auto"/>
                                    <w:vAlign w:val="center"/>
                                  </w:tcPr>
                                  <w:p w14:paraId="6BB46634" w14:textId="77777777" w:rsidR="00AD35E7" w:rsidRDefault="001672CA">
                                    <w:pPr>
                                      <w:tabs>
                                        <w:tab w:val="left" w:pos="180"/>
                                      </w:tabs>
                                      <w:ind w:left="180" w:hanging="180"/>
                                      <w:rPr>
                                        <w:sz w:val="16"/>
                                        <w:szCs w:val="16"/>
                                      </w:rPr>
                                    </w:pPr>
                                    <w:r>
                                      <w:rPr>
                                        <w:b/>
                                        <w:sz w:val="16"/>
                                        <w:szCs w:val="16"/>
                                      </w:rPr>
                                      <w:t>1</w:t>
                                    </w:r>
                                    <w:r>
                                      <w:rPr>
                                        <w:sz w:val="16"/>
                                        <w:szCs w:val="16"/>
                                      </w:rPr>
                                      <w:t>. Likely to occur</w:t>
                                    </w:r>
                                  </w:p>
                                </w:tc>
                                <w:tc>
                                  <w:tcPr>
                                    <w:tcW w:w="3600" w:type="dxa"/>
                                    <w:tcBorders>
                                      <w:bottom w:val="single" w:sz="4" w:space="0" w:color="auto"/>
                                    </w:tcBorders>
                                    <w:shd w:val="pct40" w:color="FF0000" w:fill="auto"/>
                                    <w:vAlign w:val="center"/>
                                  </w:tcPr>
                                  <w:p w14:paraId="02C1D311" w14:textId="77777777" w:rsidR="00AD35E7" w:rsidRDefault="001672CA">
                                    <w:pPr>
                                      <w:ind w:left="212" w:hanging="212"/>
                                      <w:rPr>
                                        <w:sz w:val="16"/>
                                        <w:szCs w:val="16"/>
                                      </w:rPr>
                                    </w:pPr>
                                    <w:r>
                                      <w:rPr>
                                        <w:b/>
                                        <w:sz w:val="16"/>
                                        <w:szCs w:val="16"/>
                                      </w:rPr>
                                      <w:t>A</w:t>
                                    </w:r>
                                    <w:r>
                                      <w:rPr>
                                        <w:sz w:val="16"/>
                                        <w:szCs w:val="16"/>
                                      </w:rPr>
                                      <w:t>.</w:t>
                                    </w:r>
                                    <w:r>
                                      <w:rPr>
                                        <w:sz w:val="16"/>
                                        <w:szCs w:val="16"/>
                                      </w:rPr>
                                      <w:tab/>
                                      <w:t>Death or major disability</w:t>
                                    </w:r>
                                  </w:p>
                                </w:tc>
                              </w:tr>
                              <w:tr w:rsidR="00AD35E7" w14:paraId="00C06AB1" w14:textId="77777777">
                                <w:trPr>
                                  <w:trHeight w:val="433"/>
                                </w:trPr>
                                <w:tc>
                                  <w:tcPr>
                                    <w:tcW w:w="2308" w:type="dxa"/>
                                    <w:tcBorders>
                                      <w:bottom w:val="single" w:sz="4" w:space="0" w:color="auto"/>
                                    </w:tcBorders>
                                    <w:shd w:val="clear" w:color="FFFFFF" w:fill="FFFF99"/>
                                    <w:vAlign w:val="center"/>
                                  </w:tcPr>
                                  <w:p w14:paraId="6116BC53" w14:textId="77777777" w:rsidR="00AD35E7" w:rsidRDefault="001672CA">
                                    <w:pPr>
                                      <w:tabs>
                                        <w:tab w:val="left" w:pos="180"/>
                                        <w:tab w:val="left" w:pos="350"/>
                                      </w:tabs>
                                      <w:ind w:left="180" w:hanging="180"/>
                                      <w:rPr>
                                        <w:sz w:val="16"/>
                                        <w:szCs w:val="16"/>
                                      </w:rPr>
                                    </w:pPr>
                                    <w:r>
                                      <w:rPr>
                                        <w:b/>
                                        <w:sz w:val="16"/>
                                        <w:szCs w:val="16"/>
                                      </w:rPr>
                                      <w:t>2</w:t>
                                    </w:r>
                                    <w:r>
                                      <w:rPr>
                                        <w:sz w:val="16"/>
                                        <w:szCs w:val="16"/>
                                      </w:rPr>
                                      <w:t>.</w:t>
                                    </w:r>
                                    <w:r>
                                      <w:rPr>
                                        <w:sz w:val="16"/>
                                        <w:szCs w:val="16"/>
                                      </w:rPr>
                                      <w:tab/>
                                      <w:t>Possible occurrence</w:t>
                                    </w:r>
                                  </w:p>
                                </w:tc>
                                <w:tc>
                                  <w:tcPr>
                                    <w:tcW w:w="3600" w:type="dxa"/>
                                    <w:tcBorders>
                                      <w:bottom w:val="single" w:sz="4" w:space="0" w:color="auto"/>
                                    </w:tcBorders>
                                    <w:shd w:val="clear" w:color="FFFFFF" w:fill="FFFF99"/>
                                    <w:vAlign w:val="center"/>
                                  </w:tcPr>
                                  <w:p w14:paraId="4043B696" w14:textId="77777777" w:rsidR="00AD35E7" w:rsidRDefault="001672CA">
                                    <w:pPr>
                                      <w:ind w:left="212" w:hanging="212"/>
                                      <w:rPr>
                                        <w:sz w:val="16"/>
                                        <w:szCs w:val="16"/>
                                      </w:rPr>
                                    </w:pPr>
                                    <w:r>
                                      <w:rPr>
                                        <w:b/>
                                        <w:sz w:val="16"/>
                                        <w:szCs w:val="16"/>
                                      </w:rPr>
                                      <w:t>B</w:t>
                                    </w:r>
                                    <w:r>
                                      <w:rPr>
                                        <w:sz w:val="16"/>
                                        <w:szCs w:val="16"/>
                                      </w:rPr>
                                      <w:t>.</w:t>
                                    </w:r>
                                    <w:r>
                                      <w:rPr>
                                        <w:sz w:val="16"/>
                                        <w:szCs w:val="16"/>
                                      </w:rPr>
                                      <w:tab/>
                                      <w:t>Lost time injury/illness or needing medical attention</w:t>
                                    </w:r>
                                  </w:p>
                                </w:tc>
                              </w:tr>
                              <w:tr w:rsidR="00AD35E7" w14:paraId="1AE8F632" w14:textId="77777777">
                                <w:trPr>
                                  <w:trHeight w:val="433"/>
                                </w:trPr>
                                <w:tc>
                                  <w:tcPr>
                                    <w:tcW w:w="2308" w:type="dxa"/>
                                    <w:shd w:val="clear" w:color="FFFFFF" w:fill="CCFFCC"/>
                                    <w:vAlign w:val="center"/>
                                  </w:tcPr>
                                  <w:p w14:paraId="70C9C5BD" w14:textId="77777777" w:rsidR="00AD35E7" w:rsidRDefault="001672CA">
                                    <w:pPr>
                                      <w:tabs>
                                        <w:tab w:val="left" w:pos="180"/>
                                        <w:tab w:val="left" w:pos="350"/>
                                      </w:tabs>
                                      <w:ind w:left="180" w:hanging="180"/>
                                      <w:rPr>
                                        <w:sz w:val="16"/>
                                        <w:szCs w:val="16"/>
                                      </w:rPr>
                                    </w:pPr>
                                    <w:r>
                                      <w:rPr>
                                        <w:b/>
                                        <w:sz w:val="16"/>
                                        <w:szCs w:val="16"/>
                                      </w:rPr>
                                      <w:t>3</w:t>
                                    </w:r>
                                    <w:r>
                                      <w:rPr>
                                        <w:sz w:val="16"/>
                                        <w:szCs w:val="16"/>
                                      </w:rPr>
                                      <w:t>.</w:t>
                                    </w:r>
                                    <w:r>
                                      <w:rPr>
                                        <w:sz w:val="16"/>
                                        <w:szCs w:val="16"/>
                                      </w:rPr>
                                      <w:tab/>
                                      <w:t>Extremely unlikely to occur</w:t>
                                    </w:r>
                                  </w:p>
                                </w:tc>
                                <w:tc>
                                  <w:tcPr>
                                    <w:tcW w:w="3600" w:type="dxa"/>
                                    <w:shd w:val="clear" w:color="FFFFFF" w:fill="CCFFCC"/>
                                    <w:vAlign w:val="center"/>
                                  </w:tcPr>
                                  <w:p w14:paraId="07B3E1C5" w14:textId="77777777" w:rsidR="00AD35E7" w:rsidRDefault="001672CA">
                                    <w:pPr>
                                      <w:ind w:left="212" w:hanging="212"/>
                                      <w:rPr>
                                        <w:sz w:val="16"/>
                                        <w:szCs w:val="16"/>
                                      </w:rPr>
                                    </w:pPr>
                                    <w:r>
                                      <w:rPr>
                                        <w:b/>
                                        <w:sz w:val="16"/>
                                        <w:szCs w:val="16"/>
                                      </w:rPr>
                                      <w:t>C</w:t>
                                    </w:r>
                                    <w:r>
                                      <w:rPr>
                                        <w:sz w:val="16"/>
                                        <w:szCs w:val="16"/>
                                      </w:rPr>
                                      <w:t>.</w:t>
                                    </w:r>
                                    <w:r>
                                      <w:rPr>
                                        <w:sz w:val="16"/>
                                        <w:szCs w:val="16"/>
                                      </w:rPr>
                                      <w:tab/>
                                      <w:t>Minor first aid only no time off work.  Damage to plant or equipment / other loss</w:t>
                                    </w:r>
                                  </w:p>
                                </w:tc>
                              </w:tr>
                            </w:tbl>
                            <w:p w14:paraId="76399568" w14:textId="77777777" w:rsidR="00AD35E7" w:rsidRDefault="00AD35E7"/>
                          </w:txbxContent>
                        </wps:txbx>
                        <wps:bodyPr rot="0" vert="horz" wrap="square" anchor="t" anchorCtr="0" upright="1"/>
                      </wps:wsp>
                      <wpg:grpSp>
                        <wpg:cNvPr id="10" name="Group 8"/>
                        <wpg:cNvGrpSpPr/>
                        <wpg:grpSpPr>
                          <a:xfrm>
                            <a:off x="7154" y="2733"/>
                            <a:ext cx="4247" cy="1566"/>
                            <a:chOff x="7245" y="2668"/>
                            <a:chExt cx="4247" cy="1566"/>
                          </a:xfrm>
                        </wpg:grpSpPr>
                        <wpg:grpSp>
                          <wpg:cNvPr id="11" name="Group 9"/>
                          <wpg:cNvGrpSpPr/>
                          <wpg:grpSpPr>
                            <a:xfrm>
                              <a:off x="7245" y="2668"/>
                              <a:ext cx="4247" cy="1566"/>
                              <a:chOff x="7137" y="2442"/>
                              <a:chExt cx="4247" cy="1566"/>
                            </a:xfrm>
                          </wpg:grpSpPr>
                          <wps:wsp>
                            <wps:cNvPr id="12" name="Text Box 10"/>
                            <wps:cNvSpPr txBox="1">
                              <a:spLocks noChangeArrowheads="1"/>
                            </wps:cNvSpPr>
                            <wps:spPr bwMode="auto">
                              <a:xfrm>
                                <a:off x="7137" y="2442"/>
                                <a:ext cx="4247" cy="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C424C" w14:textId="77777777" w:rsidR="00AD35E7" w:rsidRDefault="001672CA">
                                  <w:pPr>
                                    <w:tabs>
                                      <w:tab w:val="left" w:pos="2430"/>
                                      <w:tab w:val="left" w:pos="2880"/>
                                      <w:tab w:val="left" w:pos="3330"/>
                                      <w:tab w:val="left" w:pos="3690"/>
                                    </w:tabs>
                                    <w:rPr>
                                      <w:sz w:val="20"/>
                                      <w:szCs w:val="20"/>
                                      <w:lang w:val="en-GB"/>
                                    </w:rPr>
                                  </w:pPr>
                                  <w:r>
                                    <w:rPr>
                                      <w:sz w:val="16"/>
                                      <w:szCs w:val="16"/>
                                      <w:lang w:val="en-GB"/>
                                    </w:rPr>
                                    <w:t>Is a work permit required?</w:t>
                                  </w:r>
                                  <w:r>
                                    <w:rPr>
                                      <w:sz w:val="20"/>
                                      <w:szCs w:val="20"/>
                                      <w:lang w:val="en-GB"/>
                                    </w:rPr>
                                    <w:tab/>
                                  </w:r>
                                  <w:r>
                                    <w:rPr>
                                      <w:sz w:val="16"/>
                                      <w:szCs w:val="16"/>
                                      <w:lang w:val="en-GB"/>
                                    </w:rPr>
                                    <w:t>Yes</w:t>
                                  </w:r>
                                  <w:r>
                                    <w:rPr>
                                      <w:sz w:val="20"/>
                                      <w:szCs w:val="20"/>
                                      <w:lang w:val="en-GB"/>
                                    </w:rPr>
                                    <w:tab/>
                                  </w:r>
                                  <w:r>
                                    <w:rPr>
                                      <w:rFonts w:ascii="Wingdings" w:hAnsi="Wingdings"/>
                                      <w:sz w:val="32"/>
                                      <w:szCs w:val="32"/>
                                      <w:lang w:val="en-GB"/>
                                    </w:rPr>
                                    <w:sym w:font="Wingdings" w:char="F071"/>
                                  </w:r>
                                  <w:r>
                                    <w:rPr>
                                      <w:sz w:val="20"/>
                                      <w:szCs w:val="20"/>
                                      <w:lang w:val="en-GB"/>
                                    </w:rPr>
                                    <w:tab/>
                                  </w:r>
                                  <w:r>
                                    <w:rPr>
                                      <w:sz w:val="16"/>
                                      <w:szCs w:val="16"/>
                                      <w:lang w:val="en-GB"/>
                                    </w:rPr>
                                    <w:t>No</w:t>
                                  </w:r>
                                  <w:r>
                                    <w:rPr>
                                      <w:sz w:val="20"/>
                                      <w:szCs w:val="20"/>
                                      <w:lang w:val="en-GB"/>
                                    </w:rPr>
                                    <w:t xml:space="preserve"> </w:t>
                                  </w:r>
                                  <w:r>
                                    <w:rPr>
                                      <w:rFonts w:ascii="Wingdings" w:hAnsi="Wingdings"/>
                                      <w:sz w:val="32"/>
                                      <w:szCs w:val="32"/>
                                      <w:lang w:val="en-GB"/>
                                    </w:rPr>
                                    <w:sym w:font="Wingdings" w:char="F071"/>
                                  </w:r>
                                </w:p>
                                <w:p w14:paraId="2FA8294A" w14:textId="77777777" w:rsidR="00AD35E7" w:rsidRDefault="001672CA">
                                  <w:pPr>
                                    <w:tabs>
                                      <w:tab w:val="left" w:pos="2430"/>
                                      <w:tab w:val="left" w:pos="2880"/>
                                      <w:tab w:val="left" w:pos="3150"/>
                                      <w:tab w:val="left" w:pos="3330"/>
                                      <w:tab w:val="left" w:pos="3600"/>
                                      <w:tab w:val="left" w:pos="3690"/>
                                      <w:tab w:val="left" w:pos="4590"/>
                                    </w:tabs>
                                    <w:rPr>
                                      <w:sz w:val="20"/>
                                      <w:szCs w:val="20"/>
                                      <w:lang w:val="en-GB"/>
                                    </w:rPr>
                                  </w:pPr>
                                  <w:r>
                                    <w:rPr>
                                      <w:sz w:val="16"/>
                                      <w:szCs w:val="16"/>
                                      <w:lang w:val="en-GB"/>
                                    </w:rPr>
                                    <w:t>Are there persons at higher risk?</w:t>
                                  </w:r>
                                  <w:r>
                                    <w:rPr>
                                      <w:sz w:val="20"/>
                                      <w:szCs w:val="20"/>
                                      <w:lang w:val="en-GB"/>
                                    </w:rPr>
                                    <w:tab/>
                                  </w:r>
                                  <w:r>
                                    <w:rPr>
                                      <w:sz w:val="16"/>
                                      <w:szCs w:val="16"/>
                                      <w:lang w:val="en-GB"/>
                                    </w:rPr>
                                    <w:t>Yes</w:t>
                                  </w:r>
                                  <w:r>
                                    <w:rPr>
                                      <w:sz w:val="20"/>
                                      <w:szCs w:val="20"/>
                                      <w:lang w:val="en-GB"/>
                                    </w:rPr>
                                    <w:tab/>
                                  </w:r>
                                  <w:r>
                                    <w:rPr>
                                      <w:rFonts w:ascii="Wingdings" w:hAnsi="Wingdings"/>
                                      <w:sz w:val="32"/>
                                      <w:szCs w:val="32"/>
                                      <w:lang w:val="en-GB"/>
                                    </w:rPr>
                                    <w:sym w:font="Wingdings" w:char="F0FE"/>
                                  </w:r>
                                  <w:r>
                                    <w:rPr>
                                      <w:sz w:val="20"/>
                                      <w:szCs w:val="20"/>
                                      <w:lang w:val="en-GB"/>
                                    </w:rPr>
                                    <w:tab/>
                                  </w:r>
                                  <w:r>
                                    <w:rPr>
                                      <w:sz w:val="16"/>
                                      <w:szCs w:val="16"/>
                                      <w:lang w:val="en-GB"/>
                                    </w:rPr>
                                    <w:t>No</w:t>
                                  </w:r>
                                  <w:r>
                                    <w:rPr>
                                      <w:sz w:val="20"/>
                                      <w:szCs w:val="20"/>
                                      <w:lang w:val="en-GB"/>
                                    </w:rPr>
                                    <w:tab/>
                                  </w:r>
                                  <w:r>
                                    <w:rPr>
                                      <w:rFonts w:ascii="Wingdings" w:hAnsi="Wingdings"/>
                                      <w:sz w:val="32"/>
                                      <w:szCs w:val="32"/>
                                      <w:lang w:val="en-GB"/>
                                    </w:rPr>
                                    <w:sym w:font="Wingdings" w:char="F071"/>
                                  </w:r>
                                </w:p>
                              </w:txbxContent>
                            </wps:txbx>
                            <wps:bodyPr rot="0" vert="horz" wrap="square" lIns="91440" tIns="45720" rIns="45720" bIns="45720" anchor="t" anchorCtr="0" upright="1">
                              <a:spAutoFit/>
                            </wps:bodyPr>
                          </wps:wsp>
                          <wps:wsp>
                            <wps:cNvPr id="13" name="Text Box 11"/>
                            <wps:cNvSpPr txBox="1">
                              <a:spLocks noChangeArrowheads="1"/>
                            </wps:cNvSpPr>
                            <wps:spPr bwMode="auto">
                              <a:xfrm>
                                <a:off x="9152" y="3680"/>
                                <a:ext cx="2214"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8CFD5" w14:textId="77777777" w:rsidR="00AD35E7" w:rsidRDefault="00AD35E7">
                                  <w:pPr>
                                    <w:rPr>
                                      <w:sz w:val="16"/>
                                      <w:szCs w:val="16"/>
                                      <w:lang w:val="en-GB"/>
                                    </w:rPr>
                                  </w:pPr>
                                </w:p>
                              </w:txbxContent>
                            </wps:txbx>
                            <wps:bodyPr rot="0" vert="horz" wrap="square" anchor="t" anchorCtr="0" upright="1">
                              <a:spAutoFit/>
                            </wps:bodyPr>
                          </wps:wsp>
                          <wps:wsp>
                            <wps:cNvPr id="14" name="Text Box 12"/>
                            <wps:cNvSpPr txBox="1">
                              <a:spLocks noChangeArrowheads="1"/>
                            </wps:cNvSpPr>
                            <wps:spPr bwMode="auto">
                              <a:xfrm>
                                <a:off x="7141" y="3220"/>
                                <a:ext cx="3471"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D7D8" w14:textId="77777777" w:rsidR="00AD35E7" w:rsidRDefault="00AD35E7">
                                  <w:pPr>
                                    <w:tabs>
                                      <w:tab w:val="left" w:pos="3150"/>
                                      <w:tab w:val="left" w:pos="3600"/>
                                      <w:tab w:val="left" w:pos="4230"/>
                                      <w:tab w:val="left" w:pos="4590"/>
                                    </w:tabs>
                                    <w:jc w:val="both"/>
                                    <w:rPr>
                                      <w:sz w:val="16"/>
                                      <w:szCs w:val="16"/>
                                      <w:lang w:val="en-GB"/>
                                    </w:rPr>
                                  </w:pPr>
                                </w:p>
                              </w:txbxContent>
                            </wps:txbx>
                            <wps:bodyPr rot="0" vert="horz" wrap="square" anchor="t" anchorCtr="0" upright="1">
                              <a:spAutoFit/>
                            </wps:bodyPr>
                          </wps:wsp>
                        </wpg:grpSp>
                        <wps:wsp>
                          <wps:cNvPr id="15" name="Text Box 13"/>
                          <wps:cNvSpPr txBox="1">
                            <a:spLocks noChangeArrowheads="1"/>
                          </wps:cNvSpPr>
                          <wps:spPr bwMode="auto">
                            <a:xfrm>
                              <a:off x="10875" y="2732"/>
                              <a:ext cx="44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0549" w14:textId="77777777" w:rsidR="00AD35E7" w:rsidRDefault="001672CA">
                                <w:pPr>
                                  <w:rPr>
                                    <w:sz w:val="20"/>
                                    <w:szCs w:val="20"/>
                                    <w:lang w:val="en-GB"/>
                                  </w:rPr>
                                </w:pPr>
                                <w:r>
                                  <w:rPr>
                                    <w:rFonts w:ascii="Wingdings" w:hAnsi="Wingdings"/>
                                    <w:sz w:val="20"/>
                                    <w:szCs w:val="20"/>
                                    <w:lang w:val="en-GB"/>
                                  </w:rPr>
                                  <w:sym w:font="Wingdings" w:char="F0FC"/>
                                </w:r>
                              </w:p>
                            </w:txbxContent>
                          </wps:txbx>
                          <wps:bodyPr rot="0" vert="horz" wrap="none" anchor="t" anchorCtr="0" upright="1">
                            <a:spAutoFit/>
                          </wps:bodyPr>
                        </wps:wsp>
                        <wps:wsp>
                          <wps:cNvPr id="16" name="Text Box 14"/>
                          <wps:cNvSpPr txBox="1">
                            <a:spLocks noChangeArrowheads="1"/>
                          </wps:cNvSpPr>
                          <wps:spPr bwMode="auto">
                            <a:xfrm>
                              <a:off x="10885" y="3088"/>
                              <a:ext cx="41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03F6" w14:textId="77777777" w:rsidR="00AD35E7" w:rsidRDefault="00AD35E7">
                                <w:pPr>
                                  <w:rPr>
                                    <w:szCs w:val="20"/>
                                  </w:rPr>
                                </w:pPr>
                              </w:p>
                            </w:txbxContent>
                          </wps:txbx>
                          <wps:bodyPr rot="0" vert="horz" wrap="none"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2389B7EA" id="Group 6" o:spid="_x0000_s1026" style="position:absolute;margin-left:-4.65pt;margin-top:1.25pt;width:520.7pt;height:88.85pt;z-index:251660288" coordorigin="987,2733" coordsize="10414,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">
                <v:shapetype id="_x0000_t202" coordsize="21600,21600" o:spt="202" path="m,l,21600r21600,l21600,xe">
                  <v:stroke joinstyle="miter"/>
                  <v:path gradientshapeok="t" o:connecttype="rect"/>
                </v:shapetype>
                <v:shape id="Text Box 7" o:spid="_x0000_s1027" type="#_x0000_t202" style="position:absolute;left:987;top:2813;width:621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tbl>
                        <w:tblPr>
                          <w:tblW w:w="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auto"/>
                          <w:tblCellMar>
                            <w:left w:w="58" w:type="dxa"/>
                            <w:right w:w="58" w:type="dxa"/>
                          </w:tblCellMar>
                          <w:tblLook w:val="01E0" w:firstRow="1" w:lastRow="1" w:firstColumn="1" w:lastColumn="1" w:noHBand="0" w:noVBand="0"/>
                        </w:tblPr>
                        <w:tblGrid>
                          <w:gridCol w:w="2308"/>
                          <w:gridCol w:w="3600"/>
                        </w:tblGrid>
                        <w:tr w:rsidR="00AD35E7" w14:paraId="174FCE92" w14:textId="77777777">
                          <w:trPr>
                            <w:trHeight w:val="216"/>
                          </w:trPr>
                          <w:tc>
                            <w:tcPr>
                              <w:tcW w:w="2308" w:type="dxa"/>
                              <w:tcBorders>
                                <w:bottom w:val="single" w:sz="4" w:space="0" w:color="auto"/>
                              </w:tcBorders>
                              <w:shd w:val="clear" w:color="FFFFFF" w:fill="auto"/>
                            </w:tcPr>
                            <w:p w14:paraId="010446CD" w14:textId="77777777" w:rsidR="00AD35E7" w:rsidRDefault="001672CA">
                              <w:pPr>
                                <w:tabs>
                                  <w:tab w:val="left" w:pos="350"/>
                                </w:tabs>
                                <w:ind w:left="360" w:hanging="360"/>
                                <w:rPr>
                                  <w:b/>
                                  <w:sz w:val="16"/>
                                  <w:szCs w:val="16"/>
                                </w:rPr>
                              </w:pPr>
                              <w:r>
                                <w:rPr>
                                  <w:b/>
                                  <w:sz w:val="16"/>
                                  <w:szCs w:val="16"/>
                                </w:rPr>
                                <w:t>Likelihood</w:t>
                              </w:r>
                            </w:p>
                          </w:tc>
                          <w:tc>
                            <w:tcPr>
                              <w:tcW w:w="3600" w:type="dxa"/>
                              <w:tcBorders>
                                <w:bottom w:val="single" w:sz="4" w:space="0" w:color="auto"/>
                              </w:tcBorders>
                              <w:shd w:val="clear" w:color="FFFFFF" w:fill="auto"/>
                            </w:tcPr>
                            <w:p w14:paraId="1C1CC8CB" w14:textId="77777777" w:rsidR="00AD35E7" w:rsidRDefault="001672CA">
                              <w:pPr>
                                <w:tabs>
                                  <w:tab w:val="left" w:pos="252"/>
                                </w:tabs>
                                <w:ind w:left="252" w:hanging="252"/>
                                <w:rPr>
                                  <w:b/>
                                  <w:sz w:val="16"/>
                                  <w:szCs w:val="16"/>
                                </w:rPr>
                              </w:pPr>
                              <w:r>
                                <w:rPr>
                                  <w:b/>
                                  <w:sz w:val="16"/>
                                  <w:szCs w:val="16"/>
                                </w:rPr>
                                <w:t>Severity</w:t>
                              </w:r>
                              <w:r>
                                <w:rPr>
                                  <w:b/>
                                </w:rPr>
                                <w:t xml:space="preserve">   </w:t>
                              </w:r>
                            </w:p>
                          </w:tc>
                        </w:tr>
                        <w:tr w:rsidR="00AD35E7" w14:paraId="60CAD9E9" w14:textId="77777777">
                          <w:trPr>
                            <w:trHeight w:val="406"/>
                          </w:trPr>
                          <w:tc>
                            <w:tcPr>
                              <w:tcW w:w="2308" w:type="dxa"/>
                              <w:tcBorders>
                                <w:bottom w:val="single" w:sz="4" w:space="0" w:color="auto"/>
                              </w:tcBorders>
                              <w:shd w:val="pct40" w:color="FF0000" w:fill="auto"/>
                              <w:vAlign w:val="center"/>
                            </w:tcPr>
                            <w:p w14:paraId="6BB46634" w14:textId="77777777" w:rsidR="00AD35E7" w:rsidRDefault="001672CA">
                              <w:pPr>
                                <w:tabs>
                                  <w:tab w:val="left" w:pos="180"/>
                                </w:tabs>
                                <w:ind w:left="180" w:hanging="180"/>
                                <w:rPr>
                                  <w:sz w:val="16"/>
                                  <w:szCs w:val="16"/>
                                </w:rPr>
                              </w:pPr>
                              <w:r>
                                <w:rPr>
                                  <w:b/>
                                  <w:sz w:val="16"/>
                                  <w:szCs w:val="16"/>
                                </w:rPr>
                                <w:t>1</w:t>
                              </w:r>
                              <w:r>
                                <w:rPr>
                                  <w:sz w:val="16"/>
                                  <w:szCs w:val="16"/>
                                </w:rPr>
                                <w:t>. Likely to occur</w:t>
                              </w:r>
                            </w:p>
                          </w:tc>
                          <w:tc>
                            <w:tcPr>
                              <w:tcW w:w="3600" w:type="dxa"/>
                              <w:tcBorders>
                                <w:bottom w:val="single" w:sz="4" w:space="0" w:color="auto"/>
                              </w:tcBorders>
                              <w:shd w:val="pct40" w:color="FF0000" w:fill="auto"/>
                              <w:vAlign w:val="center"/>
                            </w:tcPr>
                            <w:p w14:paraId="02C1D311" w14:textId="77777777" w:rsidR="00AD35E7" w:rsidRDefault="001672CA">
                              <w:pPr>
                                <w:ind w:left="212" w:hanging="212"/>
                                <w:rPr>
                                  <w:sz w:val="16"/>
                                  <w:szCs w:val="16"/>
                                </w:rPr>
                              </w:pPr>
                              <w:r>
                                <w:rPr>
                                  <w:b/>
                                  <w:sz w:val="16"/>
                                  <w:szCs w:val="16"/>
                                </w:rPr>
                                <w:t>A</w:t>
                              </w:r>
                              <w:r>
                                <w:rPr>
                                  <w:sz w:val="16"/>
                                  <w:szCs w:val="16"/>
                                </w:rPr>
                                <w:t>.</w:t>
                              </w:r>
                              <w:r>
                                <w:rPr>
                                  <w:sz w:val="16"/>
                                  <w:szCs w:val="16"/>
                                </w:rPr>
                                <w:tab/>
                                <w:t>Death or major disability</w:t>
                              </w:r>
                            </w:p>
                          </w:tc>
                        </w:tr>
                        <w:tr w:rsidR="00AD35E7" w14:paraId="00C06AB1" w14:textId="77777777">
                          <w:trPr>
                            <w:trHeight w:val="433"/>
                          </w:trPr>
                          <w:tc>
                            <w:tcPr>
                              <w:tcW w:w="2308" w:type="dxa"/>
                              <w:tcBorders>
                                <w:bottom w:val="single" w:sz="4" w:space="0" w:color="auto"/>
                              </w:tcBorders>
                              <w:shd w:val="clear" w:color="FFFFFF" w:fill="FFFF99"/>
                              <w:vAlign w:val="center"/>
                            </w:tcPr>
                            <w:p w14:paraId="6116BC53" w14:textId="77777777" w:rsidR="00AD35E7" w:rsidRDefault="001672CA">
                              <w:pPr>
                                <w:tabs>
                                  <w:tab w:val="left" w:pos="180"/>
                                  <w:tab w:val="left" w:pos="350"/>
                                </w:tabs>
                                <w:ind w:left="180" w:hanging="180"/>
                                <w:rPr>
                                  <w:sz w:val="16"/>
                                  <w:szCs w:val="16"/>
                                </w:rPr>
                              </w:pPr>
                              <w:r>
                                <w:rPr>
                                  <w:b/>
                                  <w:sz w:val="16"/>
                                  <w:szCs w:val="16"/>
                                </w:rPr>
                                <w:t>2</w:t>
                              </w:r>
                              <w:r>
                                <w:rPr>
                                  <w:sz w:val="16"/>
                                  <w:szCs w:val="16"/>
                                </w:rPr>
                                <w:t>.</w:t>
                              </w:r>
                              <w:r>
                                <w:rPr>
                                  <w:sz w:val="16"/>
                                  <w:szCs w:val="16"/>
                                </w:rPr>
                                <w:tab/>
                                <w:t>Possible occurrence</w:t>
                              </w:r>
                            </w:p>
                          </w:tc>
                          <w:tc>
                            <w:tcPr>
                              <w:tcW w:w="3600" w:type="dxa"/>
                              <w:tcBorders>
                                <w:bottom w:val="single" w:sz="4" w:space="0" w:color="auto"/>
                              </w:tcBorders>
                              <w:shd w:val="clear" w:color="FFFFFF" w:fill="FFFF99"/>
                              <w:vAlign w:val="center"/>
                            </w:tcPr>
                            <w:p w14:paraId="4043B696" w14:textId="77777777" w:rsidR="00AD35E7" w:rsidRDefault="001672CA">
                              <w:pPr>
                                <w:ind w:left="212" w:hanging="212"/>
                                <w:rPr>
                                  <w:sz w:val="16"/>
                                  <w:szCs w:val="16"/>
                                </w:rPr>
                              </w:pPr>
                              <w:r>
                                <w:rPr>
                                  <w:b/>
                                  <w:sz w:val="16"/>
                                  <w:szCs w:val="16"/>
                                </w:rPr>
                                <w:t>B</w:t>
                              </w:r>
                              <w:r>
                                <w:rPr>
                                  <w:sz w:val="16"/>
                                  <w:szCs w:val="16"/>
                                </w:rPr>
                                <w:t>.</w:t>
                              </w:r>
                              <w:r>
                                <w:rPr>
                                  <w:sz w:val="16"/>
                                  <w:szCs w:val="16"/>
                                </w:rPr>
                                <w:tab/>
                                <w:t>Lost time injury/illness or needing medical attention</w:t>
                              </w:r>
                            </w:p>
                          </w:tc>
                        </w:tr>
                        <w:tr w:rsidR="00AD35E7" w14:paraId="1AE8F632" w14:textId="77777777">
                          <w:trPr>
                            <w:trHeight w:val="433"/>
                          </w:trPr>
                          <w:tc>
                            <w:tcPr>
                              <w:tcW w:w="2308" w:type="dxa"/>
                              <w:shd w:val="clear" w:color="FFFFFF" w:fill="CCFFCC"/>
                              <w:vAlign w:val="center"/>
                            </w:tcPr>
                            <w:p w14:paraId="70C9C5BD" w14:textId="77777777" w:rsidR="00AD35E7" w:rsidRDefault="001672CA">
                              <w:pPr>
                                <w:tabs>
                                  <w:tab w:val="left" w:pos="180"/>
                                  <w:tab w:val="left" w:pos="350"/>
                                </w:tabs>
                                <w:ind w:left="180" w:hanging="180"/>
                                <w:rPr>
                                  <w:sz w:val="16"/>
                                  <w:szCs w:val="16"/>
                                </w:rPr>
                              </w:pPr>
                              <w:r>
                                <w:rPr>
                                  <w:b/>
                                  <w:sz w:val="16"/>
                                  <w:szCs w:val="16"/>
                                </w:rPr>
                                <w:t>3</w:t>
                              </w:r>
                              <w:r>
                                <w:rPr>
                                  <w:sz w:val="16"/>
                                  <w:szCs w:val="16"/>
                                </w:rPr>
                                <w:t>.</w:t>
                              </w:r>
                              <w:r>
                                <w:rPr>
                                  <w:sz w:val="16"/>
                                  <w:szCs w:val="16"/>
                                </w:rPr>
                                <w:tab/>
                                <w:t>Extremely unlikely to occur</w:t>
                              </w:r>
                            </w:p>
                          </w:tc>
                          <w:tc>
                            <w:tcPr>
                              <w:tcW w:w="3600" w:type="dxa"/>
                              <w:shd w:val="clear" w:color="FFFFFF" w:fill="CCFFCC"/>
                              <w:vAlign w:val="center"/>
                            </w:tcPr>
                            <w:p w14:paraId="07B3E1C5" w14:textId="77777777" w:rsidR="00AD35E7" w:rsidRDefault="001672CA">
                              <w:pPr>
                                <w:ind w:left="212" w:hanging="212"/>
                                <w:rPr>
                                  <w:sz w:val="16"/>
                                  <w:szCs w:val="16"/>
                                </w:rPr>
                              </w:pPr>
                              <w:r>
                                <w:rPr>
                                  <w:b/>
                                  <w:sz w:val="16"/>
                                  <w:szCs w:val="16"/>
                                </w:rPr>
                                <w:t>C</w:t>
                              </w:r>
                              <w:r>
                                <w:rPr>
                                  <w:sz w:val="16"/>
                                  <w:szCs w:val="16"/>
                                </w:rPr>
                                <w:t>.</w:t>
                              </w:r>
                              <w:r>
                                <w:rPr>
                                  <w:sz w:val="16"/>
                                  <w:szCs w:val="16"/>
                                </w:rPr>
                                <w:tab/>
                                <w:t>Minor first aid only no time off work.  Damage to plant or equipment / other loss</w:t>
                              </w:r>
                            </w:p>
                          </w:tc>
                        </w:tr>
                      </w:tbl>
                      <w:p w14:paraId="76399568" w14:textId="77777777" w:rsidR="00AD35E7" w:rsidRDefault="00AD35E7"/>
                    </w:txbxContent>
                  </v:textbox>
                </v:shape>
                <v:group id="Group 8" o:spid="_x0000_s1028" style="position:absolute;left:7154;top:2733;width:4247;height:1566" coordorigin="7245,2668" coordsize="4247,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9" o:spid="_x0000_s1029" style="position:absolute;left:7245;top:2668;width:4247;height:1566" coordorigin="7137,2442" coordsize="4247,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0" o:spid="_x0000_s1030" type="#_x0000_t202" style="position:absolute;left:7137;top:2442;width:4247;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" stroked="f">
                      <v:textbox style="mso-fit-shape-to-text:t" inset=",,3.6pt">
                        <w:txbxContent>
                          <w:p w14:paraId="329C424C" w14:textId="77777777" w:rsidR="00AD35E7" w:rsidRDefault="001672CA">
                            <w:pPr>
                              <w:tabs>
                                <w:tab w:val="left" w:pos="2430"/>
                                <w:tab w:val="left" w:pos="2880"/>
                                <w:tab w:val="left" w:pos="3330"/>
                                <w:tab w:val="left" w:pos="3690"/>
                              </w:tabs>
                              <w:rPr>
                                <w:sz w:val="20"/>
                                <w:szCs w:val="20"/>
                                <w:lang w:val="en-GB"/>
                              </w:rPr>
                            </w:pPr>
                            <w:r>
                              <w:rPr>
                                <w:sz w:val="16"/>
                                <w:szCs w:val="16"/>
                                <w:lang w:val="en-GB"/>
                              </w:rPr>
                              <w:t>Is a work permit required?</w:t>
                            </w:r>
                            <w:r>
                              <w:rPr>
                                <w:sz w:val="20"/>
                                <w:szCs w:val="20"/>
                                <w:lang w:val="en-GB"/>
                              </w:rPr>
                              <w:tab/>
                            </w:r>
                            <w:r>
                              <w:rPr>
                                <w:sz w:val="16"/>
                                <w:szCs w:val="16"/>
                                <w:lang w:val="en-GB"/>
                              </w:rPr>
                              <w:t>Yes</w:t>
                            </w:r>
                            <w:r>
                              <w:rPr>
                                <w:sz w:val="20"/>
                                <w:szCs w:val="20"/>
                                <w:lang w:val="en-GB"/>
                              </w:rPr>
                              <w:tab/>
                            </w:r>
                            <w:r>
                              <w:rPr>
                                <w:rFonts w:ascii="Wingdings" w:hAnsi="Wingdings"/>
                                <w:sz w:val="32"/>
                                <w:szCs w:val="32"/>
                                <w:lang w:val="en-GB"/>
                              </w:rPr>
                              <w:sym w:font="Wingdings" w:char="F071"/>
                            </w:r>
                            <w:r>
                              <w:rPr>
                                <w:sz w:val="20"/>
                                <w:szCs w:val="20"/>
                                <w:lang w:val="en-GB"/>
                              </w:rPr>
                              <w:tab/>
                            </w:r>
                            <w:r>
                              <w:rPr>
                                <w:sz w:val="16"/>
                                <w:szCs w:val="16"/>
                                <w:lang w:val="en-GB"/>
                              </w:rPr>
                              <w:t>No</w:t>
                            </w:r>
                            <w:r>
                              <w:rPr>
                                <w:sz w:val="20"/>
                                <w:szCs w:val="20"/>
                                <w:lang w:val="en-GB"/>
                              </w:rPr>
                              <w:t xml:space="preserve"> </w:t>
                            </w:r>
                            <w:r>
                              <w:rPr>
                                <w:rFonts w:ascii="Wingdings" w:hAnsi="Wingdings"/>
                                <w:sz w:val="32"/>
                                <w:szCs w:val="32"/>
                                <w:lang w:val="en-GB"/>
                              </w:rPr>
                              <w:sym w:font="Wingdings" w:char="F071"/>
                            </w:r>
                          </w:p>
                          <w:p w14:paraId="2FA8294A" w14:textId="77777777" w:rsidR="00AD35E7" w:rsidRDefault="001672CA">
                            <w:pPr>
                              <w:tabs>
                                <w:tab w:val="left" w:pos="2430"/>
                                <w:tab w:val="left" w:pos="2880"/>
                                <w:tab w:val="left" w:pos="3150"/>
                                <w:tab w:val="left" w:pos="3330"/>
                                <w:tab w:val="left" w:pos="3600"/>
                                <w:tab w:val="left" w:pos="3690"/>
                                <w:tab w:val="left" w:pos="4590"/>
                              </w:tabs>
                              <w:rPr>
                                <w:sz w:val="20"/>
                                <w:szCs w:val="20"/>
                                <w:lang w:val="en-GB"/>
                              </w:rPr>
                            </w:pPr>
                            <w:r>
                              <w:rPr>
                                <w:sz w:val="16"/>
                                <w:szCs w:val="16"/>
                                <w:lang w:val="en-GB"/>
                              </w:rPr>
                              <w:t>Are there persons at higher risk?</w:t>
                            </w:r>
                            <w:r>
                              <w:rPr>
                                <w:sz w:val="20"/>
                                <w:szCs w:val="20"/>
                                <w:lang w:val="en-GB"/>
                              </w:rPr>
                              <w:tab/>
                            </w:r>
                            <w:r>
                              <w:rPr>
                                <w:sz w:val="16"/>
                                <w:szCs w:val="16"/>
                                <w:lang w:val="en-GB"/>
                              </w:rPr>
                              <w:t>Yes</w:t>
                            </w:r>
                            <w:r>
                              <w:rPr>
                                <w:sz w:val="20"/>
                                <w:szCs w:val="20"/>
                                <w:lang w:val="en-GB"/>
                              </w:rPr>
                              <w:tab/>
                            </w:r>
                            <w:r>
                              <w:rPr>
                                <w:rFonts w:ascii="Wingdings" w:hAnsi="Wingdings"/>
                                <w:sz w:val="32"/>
                                <w:szCs w:val="32"/>
                                <w:lang w:val="en-GB"/>
                              </w:rPr>
                              <w:sym w:font="Wingdings" w:char="F0FE"/>
                            </w:r>
                            <w:r>
                              <w:rPr>
                                <w:sz w:val="20"/>
                                <w:szCs w:val="20"/>
                                <w:lang w:val="en-GB"/>
                              </w:rPr>
                              <w:tab/>
                            </w:r>
                            <w:r>
                              <w:rPr>
                                <w:sz w:val="16"/>
                                <w:szCs w:val="16"/>
                                <w:lang w:val="en-GB"/>
                              </w:rPr>
                              <w:t>No</w:t>
                            </w:r>
                            <w:r>
                              <w:rPr>
                                <w:sz w:val="20"/>
                                <w:szCs w:val="20"/>
                                <w:lang w:val="en-GB"/>
                              </w:rPr>
                              <w:tab/>
                            </w:r>
                            <w:r>
                              <w:rPr>
                                <w:rFonts w:ascii="Wingdings" w:hAnsi="Wingdings"/>
                                <w:sz w:val="32"/>
                                <w:szCs w:val="32"/>
                                <w:lang w:val="en-GB"/>
                              </w:rPr>
                              <w:sym w:font="Wingdings" w:char="F071"/>
                            </w:r>
                          </w:p>
                        </w:txbxContent>
                      </v:textbox>
                    </v:shape>
                    <v:shape id="Text Box 11" o:spid="_x0000_s1031" type="#_x0000_t202" style="position:absolute;left:9152;top:3680;width:2214;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25A8CFD5" w14:textId="77777777" w:rsidR="00AD35E7" w:rsidRDefault="00AD35E7">
                            <w:pPr>
                              <w:rPr>
                                <w:sz w:val="16"/>
                                <w:szCs w:val="16"/>
                                <w:lang w:val="en-GB"/>
                              </w:rPr>
                            </w:pPr>
                          </w:p>
                        </w:txbxContent>
                      </v:textbox>
                    </v:shape>
                    <v:shape id="Text Box 12" o:spid="_x0000_s1032" type="#_x0000_t202" style="position:absolute;left:7141;top:3220;width:3471;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219D7D8" w14:textId="77777777" w:rsidR="00AD35E7" w:rsidRDefault="00AD35E7">
                            <w:pPr>
                              <w:tabs>
                                <w:tab w:val="left" w:pos="3150"/>
                                <w:tab w:val="left" w:pos="3600"/>
                                <w:tab w:val="left" w:pos="4230"/>
                                <w:tab w:val="left" w:pos="4590"/>
                              </w:tabs>
                              <w:jc w:val="both"/>
                              <w:rPr>
                                <w:sz w:val="16"/>
                                <w:szCs w:val="16"/>
                                <w:lang w:val="en-GB"/>
                              </w:rPr>
                            </w:pPr>
                          </w:p>
                        </w:txbxContent>
                      </v:textbox>
                    </v:shape>
                  </v:group>
                  <v:shape id="Text Box 13" o:spid="_x0000_s1033" type="#_x0000_t202" style="position:absolute;left:10875;top:2732;width:446;height: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14BB0549" w14:textId="77777777" w:rsidR="00AD35E7" w:rsidRDefault="001672CA">
                          <w:pPr>
                            <w:rPr>
                              <w:sz w:val="20"/>
                              <w:szCs w:val="20"/>
                              <w:lang w:val="en-GB"/>
                            </w:rPr>
                          </w:pPr>
                          <w:r>
                            <w:rPr>
                              <w:rFonts w:ascii="Wingdings" w:hAnsi="Wingdings"/>
                              <w:sz w:val="20"/>
                              <w:szCs w:val="20"/>
                              <w:lang w:val="en-GB"/>
                            </w:rPr>
                            <w:sym w:font="Wingdings" w:char="F0FC"/>
                          </w:r>
                        </w:p>
                      </w:txbxContent>
                    </v:textbox>
                  </v:shape>
                  <v:shape id="Text Box 14" o:spid="_x0000_s1034" type="#_x0000_t202" style="position:absolute;left:10885;top:3088;width:41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0D0403F6" w14:textId="77777777" w:rsidR="00AD35E7" w:rsidRDefault="00AD35E7">
                          <w:pPr>
                            <w:rPr>
                              <w:szCs w:val="20"/>
                            </w:rPr>
                          </w:pPr>
                        </w:p>
                      </w:txbxContent>
                    </v:textbox>
                  </v:shape>
                </v:group>
              </v:group>
            </w:pict>
          </mc:Fallback>
        </mc:AlternateContent>
      </w:r>
    </w:p>
    <w:p w14:paraId="61F2FA92" w14:textId="77777777" w:rsidR="00AD35E7" w:rsidRDefault="00AD35E7">
      <w:pPr>
        <w:rPr>
          <w:sz w:val="20"/>
          <w:szCs w:val="20"/>
          <w:lang w:val="en-GB"/>
        </w:rPr>
      </w:pPr>
    </w:p>
    <w:p w14:paraId="4183975E" w14:textId="77777777" w:rsidR="00AD35E7" w:rsidRDefault="00AD35E7">
      <w:pPr>
        <w:rPr>
          <w:sz w:val="20"/>
          <w:szCs w:val="20"/>
          <w:lang w:val="en-GB"/>
        </w:rPr>
      </w:pPr>
    </w:p>
    <w:p w14:paraId="7052D34D" w14:textId="77777777" w:rsidR="00AD35E7" w:rsidRDefault="00AD35E7">
      <w:pPr>
        <w:rPr>
          <w:sz w:val="20"/>
          <w:szCs w:val="20"/>
          <w:lang w:val="en-GB"/>
        </w:rPr>
      </w:pPr>
    </w:p>
    <w:p w14:paraId="34812F3A" w14:textId="77777777" w:rsidR="00AD35E7" w:rsidRDefault="00AD35E7">
      <w:pPr>
        <w:rPr>
          <w:sz w:val="20"/>
          <w:szCs w:val="20"/>
          <w:lang w:val="en-GB"/>
        </w:rPr>
      </w:pPr>
    </w:p>
    <w:p w14:paraId="5AFDA075" w14:textId="77777777" w:rsidR="00AD35E7" w:rsidRDefault="00AD35E7">
      <w:pPr>
        <w:rPr>
          <w:sz w:val="20"/>
          <w:szCs w:val="20"/>
          <w:lang w:val="en-GB"/>
        </w:rPr>
      </w:pPr>
    </w:p>
    <w:p w14:paraId="4F0180EB" w14:textId="77777777" w:rsidR="00AD35E7" w:rsidRDefault="00AD35E7">
      <w:pPr>
        <w:rPr>
          <w:sz w:val="20"/>
          <w:szCs w:val="20"/>
          <w:lang w:val="en-GB"/>
        </w:rPr>
      </w:pPr>
    </w:p>
    <w:p w14:paraId="07BB9E1A" w14:textId="77777777" w:rsidR="00AD35E7" w:rsidRDefault="001672CA">
      <w:pPr>
        <w:tabs>
          <w:tab w:val="center" w:pos="8820"/>
        </w:tabs>
        <w:spacing w:before="240"/>
        <w:rPr>
          <w:b/>
          <w:sz w:val="20"/>
          <w:szCs w:val="20"/>
          <w:lang w:val="en-GB"/>
        </w:rPr>
      </w:pPr>
      <w:r>
        <w:rPr>
          <w:b/>
          <w:sz w:val="20"/>
          <w:szCs w:val="20"/>
          <w:lang w:val="en-GB"/>
        </w:rPr>
        <w:t xml:space="preserve">Significant hazards </w:t>
      </w:r>
      <w:r>
        <w:rPr>
          <w:b/>
          <w:sz w:val="20"/>
          <w:szCs w:val="20"/>
          <w:lang w:val="en-GB"/>
        </w:rPr>
        <w:tab/>
        <w:t xml:space="preserve">Risk evaluation </w:t>
      </w:r>
    </w:p>
    <w:tbl>
      <w:tblPr>
        <w:tblW w:w="101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00"/>
        <w:gridCol w:w="990"/>
        <w:gridCol w:w="720"/>
        <w:gridCol w:w="1260"/>
      </w:tblGrid>
      <w:tr w:rsidR="00AD35E7" w14:paraId="7E2210F4" w14:textId="77777777">
        <w:tc>
          <w:tcPr>
            <w:tcW w:w="7200" w:type="dxa"/>
            <w:shd w:val="clear" w:color="auto" w:fill="auto"/>
            <w:vAlign w:val="center"/>
          </w:tcPr>
          <w:p w14:paraId="43AD000C" w14:textId="77777777" w:rsidR="00AD35E7" w:rsidRDefault="001672CA">
            <w:pPr>
              <w:rPr>
                <w:sz w:val="16"/>
                <w:szCs w:val="16"/>
                <w:lang w:val="en-GB"/>
              </w:rPr>
            </w:pPr>
            <w:r>
              <w:rPr>
                <w:sz w:val="16"/>
                <w:szCs w:val="16"/>
                <w:lang w:val="en-GB"/>
              </w:rPr>
              <w:t>Description</w:t>
            </w:r>
          </w:p>
        </w:tc>
        <w:tc>
          <w:tcPr>
            <w:tcW w:w="990" w:type="dxa"/>
            <w:tcMar>
              <w:left w:w="58" w:type="dxa"/>
              <w:right w:w="58" w:type="dxa"/>
            </w:tcMar>
            <w:vAlign w:val="center"/>
          </w:tcPr>
          <w:p w14:paraId="5EE79377" w14:textId="77777777" w:rsidR="00AD35E7" w:rsidRDefault="001672CA">
            <w:pPr>
              <w:rPr>
                <w:sz w:val="16"/>
                <w:szCs w:val="16"/>
                <w:lang w:val="en-GB"/>
              </w:rPr>
            </w:pPr>
            <w:r>
              <w:rPr>
                <w:sz w:val="16"/>
                <w:szCs w:val="16"/>
                <w:lang w:val="en-GB"/>
              </w:rPr>
              <w:t>Likelihood</w:t>
            </w:r>
          </w:p>
        </w:tc>
        <w:tc>
          <w:tcPr>
            <w:tcW w:w="720" w:type="dxa"/>
            <w:tcMar>
              <w:left w:w="58" w:type="dxa"/>
              <w:right w:w="58" w:type="dxa"/>
            </w:tcMar>
            <w:vAlign w:val="center"/>
          </w:tcPr>
          <w:p w14:paraId="75112487" w14:textId="77777777" w:rsidR="00AD35E7" w:rsidRDefault="001672CA">
            <w:pPr>
              <w:rPr>
                <w:sz w:val="16"/>
                <w:szCs w:val="16"/>
                <w:lang w:val="en-GB"/>
              </w:rPr>
            </w:pPr>
            <w:r>
              <w:rPr>
                <w:sz w:val="16"/>
                <w:szCs w:val="16"/>
                <w:lang w:val="en-GB"/>
              </w:rPr>
              <w:t>Severity</w:t>
            </w:r>
          </w:p>
        </w:tc>
        <w:tc>
          <w:tcPr>
            <w:tcW w:w="1260" w:type="dxa"/>
            <w:tcMar>
              <w:left w:w="58" w:type="dxa"/>
              <w:right w:w="58" w:type="dxa"/>
            </w:tcMar>
            <w:vAlign w:val="center"/>
          </w:tcPr>
          <w:p w14:paraId="2DB34941" w14:textId="77777777" w:rsidR="00AD35E7" w:rsidRDefault="001672CA">
            <w:pPr>
              <w:rPr>
                <w:sz w:val="16"/>
                <w:szCs w:val="16"/>
                <w:lang w:val="en-GB"/>
              </w:rPr>
            </w:pPr>
            <w:r>
              <w:rPr>
                <w:sz w:val="16"/>
                <w:szCs w:val="16"/>
                <w:lang w:val="en-GB"/>
              </w:rPr>
              <w:t>Risk rating</w:t>
            </w:r>
          </w:p>
          <w:p w14:paraId="520DFFFB" w14:textId="77777777" w:rsidR="00AD35E7" w:rsidRDefault="001672CA">
            <w:pPr>
              <w:rPr>
                <w:sz w:val="16"/>
                <w:szCs w:val="16"/>
                <w:lang w:val="en-GB"/>
              </w:rPr>
            </w:pPr>
            <w:r>
              <w:rPr>
                <w:sz w:val="16"/>
                <w:szCs w:val="16"/>
                <w:lang w:val="en-GB"/>
              </w:rPr>
              <w:t>(</w:t>
            </w:r>
            <w:proofErr w:type="spellStart"/>
            <w:proofErr w:type="gramStart"/>
            <w:r>
              <w:rPr>
                <w:sz w:val="16"/>
                <w:szCs w:val="16"/>
                <w:lang w:val="en-GB"/>
              </w:rPr>
              <w:t>eg</w:t>
            </w:r>
            <w:proofErr w:type="spellEnd"/>
            <w:proofErr w:type="gramEnd"/>
            <w:r>
              <w:rPr>
                <w:sz w:val="16"/>
                <w:szCs w:val="16"/>
                <w:lang w:val="en-GB"/>
              </w:rPr>
              <w:t xml:space="preserve"> H, M, L)</w:t>
            </w:r>
          </w:p>
        </w:tc>
      </w:tr>
      <w:tr w:rsidR="00AD35E7" w14:paraId="1D5E6ED9" w14:textId="77777777">
        <w:tc>
          <w:tcPr>
            <w:tcW w:w="7200" w:type="dxa"/>
            <w:shd w:val="clear" w:color="auto" w:fill="auto"/>
            <w:vAlign w:val="center"/>
          </w:tcPr>
          <w:p w14:paraId="7BF1597F" w14:textId="2764BBB1" w:rsidR="00AD35E7" w:rsidRDefault="001672CA">
            <w:pPr>
              <w:rPr>
                <w:sz w:val="20"/>
                <w:szCs w:val="20"/>
                <w:lang w:val="en-GB"/>
              </w:rPr>
            </w:pPr>
            <w:r>
              <w:rPr>
                <w:b/>
                <w:sz w:val="20"/>
                <w:szCs w:val="20"/>
                <w:lang w:val="en-GB"/>
              </w:rPr>
              <w:t>Contamination and infection control</w:t>
            </w:r>
            <w:r>
              <w:rPr>
                <w:sz w:val="20"/>
                <w:szCs w:val="20"/>
                <w:lang w:val="en-GB"/>
              </w:rPr>
              <w:t xml:space="preserve"> – Possible traces of COVID 19 within</w:t>
            </w:r>
            <w:r w:rsidR="00E25966">
              <w:rPr>
                <w:sz w:val="20"/>
                <w:szCs w:val="20"/>
                <w:lang w:val="en-GB"/>
              </w:rPr>
              <w:t xml:space="preserve"> </w:t>
            </w:r>
            <w:r>
              <w:rPr>
                <w:sz w:val="20"/>
                <w:szCs w:val="20"/>
                <w:lang w:val="en-GB"/>
              </w:rPr>
              <w:t>building</w:t>
            </w:r>
            <w:r w:rsidR="00E25966">
              <w:rPr>
                <w:sz w:val="20"/>
                <w:szCs w:val="20"/>
                <w:lang w:val="en-GB"/>
              </w:rPr>
              <w:t>s</w:t>
            </w:r>
            <w:r>
              <w:rPr>
                <w:sz w:val="20"/>
                <w:szCs w:val="20"/>
                <w:lang w:val="en-GB"/>
              </w:rPr>
              <w:t xml:space="preserve">, </w:t>
            </w:r>
            <w:proofErr w:type="gramStart"/>
            <w:r>
              <w:rPr>
                <w:sz w:val="20"/>
                <w:szCs w:val="20"/>
                <w:lang w:val="en-GB"/>
              </w:rPr>
              <w:t>i.e.</w:t>
            </w:r>
            <w:proofErr w:type="gramEnd"/>
            <w:r>
              <w:rPr>
                <w:sz w:val="20"/>
                <w:szCs w:val="20"/>
                <w:lang w:val="en-GB"/>
              </w:rPr>
              <w:t xml:space="preserve"> high contact points. </w:t>
            </w:r>
          </w:p>
        </w:tc>
        <w:tc>
          <w:tcPr>
            <w:tcW w:w="990" w:type="dxa"/>
            <w:vAlign w:val="center"/>
          </w:tcPr>
          <w:p w14:paraId="75035CE3" w14:textId="77777777" w:rsidR="00AD35E7" w:rsidRDefault="001672CA">
            <w:pPr>
              <w:jc w:val="center"/>
              <w:rPr>
                <w:sz w:val="20"/>
                <w:szCs w:val="20"/>
                <w:lang w:val="en-GB"/>
              </w:rPr>
            </w:pPr>
            <w:r>
              <w:rPr>
                <w:sz w:val="20"/>
                <w:szCs w:val="20"/>
                <w:lang w:val="en-GB"/>
              </w:rPr>
              <w:t>2</w:t>
            </w:r>
          </w:p>
        </w:tc>
        <w:tc>
          <w:tcPr>
            <w:tcW w:w="720" w:type="dxa"/>
            <w:vAlign w:val="center"/>
          </w:tcPr>
          <w:p w14:paraId="1D0F6521" w14:textId="77777777" w:rsidR="00AD35E7" w:rsidRDefault="001672CA">
            <w:pPr>
              <w:jc w:val="center"/>
              <w:rPr>
                <w:sz w:val="20"/>
                <w:szCs w:val="20"/>
                <w:lang w:val="en-GB"/>
              </w:rPr>
            </w:pPr>
            <w:r>
              <w:rPr>
                <w:sz w:val="20"/>
                <w:szCs w:val="20"/>
                <w:lang w:val="en-GB"/>
              </w:rPr>
              <w:t>B</w:t>
            </w:r>
          </w:p>
        </w:tc>
        <w:tc>
          <w:tcPr>
            <w:tcW w:w="1260" w:type="dxa"/>
            <w:vAlign w:val="center"/>
          </w:tcPr>
          <w:p w14:paraId="72A775C8" w14:textId="77777777" w:rsidR="00AD35E7" w:rsidRDefault="001672CA">
            <w:pPr>
              <w:jc w:val="center"/>
              <w:rPr>
                <w:sz w:val="20"/>
                <w:szCs w:val="20"/>
                <w:lang w:val="en-GB"/>
              </w:rPr>
            </w:pPr>
            <w:r>
              <w:rPr>
                <w:sz w:val="20"/>
                <w:szCs w:val="20"/>
                <w:lang w:val="en-GB"/>
              </w:rPr>
              <w:t>Medium</w:t>
            </w:r>
          </w:p>
        </w:tc>
      </w:tr>
      <w:tr w:rsidR="00AD35E7" w14:paraId="0C1FEA6F" w14:textId="77777777">
        <w:tc>
          <w:tcPr>
            <w:tcW w:w="7200" w:type="dxa"/>
            <w:shd w:val="clear" w:color="auto" w:fill="auto"/>
            <w:vAlign w:val="center"/>
          </w:tcPr>
          <w:p w14:paraId="4ACF319B" w14:textId="0CC153C3" w:rsidR="00AD35E7" w:rsidRDefault="001672CA">
            <w:pPr>
              <w:rPr>
                <w:sz w:val="20"/>
                <w:szCs w:val="20"/>
                <w:lang w:val="en-GB"/>
              </w:rPr>
            </w:pPr>
            <w:r>
              <w:rPr>
                <w:b/>
                <w:sz w:val="20"/>
                <w:szCs w:val="20"/>
                <w:lang w:val="en-GB"/>
              </w:rPr>
              <w:t>Social distancing</w:t>
            </w:r>
            <w:r>
              <w:rPr>
                <w:sz w:val="20"/>
                <w:szCs w:val="20"/>
                <w:lang w:val="en-GB"/>
              </w:rPr>
              <w:t xml:space="preserve"> - Adequate social distancing protocols, </w:t>
            </w:r>
            <w:proofErr w:type="gramStart"/>
            <w:r>
              <w:rPr>
                <w:sz w:val="20"/>
                <w:szCs w:val="20"/>
                <w:lang w:val="en-GB"/>
              </w:rPr>
              <w:t>signage</w:t>
            </w:r>
            <w:proofErr w:type="gramEnd"/>
            <w:r>
              <w:rPr>
                <w:sz w:val="20"/>
                <w:szCs w:val="20"/>
                <w:lang w:val="en-GB"/>
              </w:rPr>
              <w:t xml:space="preserve"> and communication prior to </w:t>
            </w:r>
            <w:r w:rsidR="00A365F5">
              <w:rPr>
                <w:sz w:val="20"/>
                <w:szCs w:val="20"/>
                <w:lang w:val="en-GB"/>
              </w:rPr>
              <w:t>working</w:t>
            </w:r>
            <w:r>
              <w:rPr>
                <w:sz w:val="20"/>
                <w:szCs w:val="20"/>
                <w:lang w:val="en-GB"/>
              </w:rPr>
              <w:t>.</w:t>
            </w:r>
          </w:p>
        </w:tc>
        <w:tc>
          <w:tcPr>
            <w:tcW w:w="990" w:type="dxa"/>
            <w:vAlign w:val="center"/>
          </w:tcPr>
          <w:p w14:paraId="09AED8AF" w14:textId="77777777" w:rsidR="00AD35E7" w:rsidRDefault="001672CA">
            <w:pPr>
              <w:jc w:val="center"/>
              <w:rPr>
                <w:sz w:val="20"/>
                <w:szCs w:val="20"/>
                <w:lang w:val="en-GB"/>
              </w:rPr>
            </w:pPr>
            <w:r>
              <w:rPr>
                <w:sz w:val="20"/>
                <w:szCs w:val="20"/>
                <w:lang w:val="en-GB"/>
              </w:rPr>
              <w:t>2</w:t>
            </w:r>
          </w:p>
        </w:tc>
        <w:tc>
          <w:tcPr>
            <w:tcW w:w="720" w:type="dxa"/>
            <w:vAlign w:val="center"/>
          </w:tcPr>
          <w:p w14:paraId="13BB6F18" w14:textId="77777777" w:rsidR="00AD35E7" w:rsidRDefault="001672CA">
            <w:pPr>
              <w:jc w:val="center"/>
              <w:rPr>
                <w:sz w:val="20"/>
                <w:szCs w:val="20"/>
                <w:lang w:val="en-GB"/>
              </w:rPr>
            </w:pPr>
            <w:r>
              <w:rPr>
                <w:sz w:val="20"/>
                <w:szCs w:val="20"/>
                <w:lang w:val="en-GB"/>
              </w:rPr>
              <w:t>B</w:t>
            </w:r>
          </w:p>
        </w:tc>
        <w:tc>
          <w:tcPr>
            <w:tcW w:w="1260" w:type="dxa"/>
            <w:vAlign w:val="center"/>
          </w:tcPr>
          <w:p w14:paraId="18A1A411" w14:textId="77777777" w:rsidR="00AD35E7" w:rsidRDefault="001672CA">
            <w:pPr>
              <w:jc w:val="center"/>
              <w:rPr>
                <w:sz w:val="20"/>
                <w:szCs w:val="20"/>
                <w:lang w:val="en-GB"/>
              </w:rPr>
            </w:pPr>
            <w:r>
              <w:rPr>
                <w:sz w:val="20"/>
                <w:szCs w:val="20"/>
                <w:lang w:val="en-GB"/>
              </w:rPr>
              <w:t>Medium</w:t>
            </w:r>
          </w:p>
        </w:tc>
      </w:tr>
      <w:tr w:rsidR="00AD35E7" w14:paraId="3232FE2B" w14:textId="77777777">
        <w:tc>
          <w:tcPr>
            <w:tcW w:w="7200" w:type="dxa"/>
            <w:shd w:val="clear" w:color="auto" w:fill="auto"/>
            <w:vAlign w:val="center"/>
          </w:tcPr>
          <w:p w14:paraId="3F715806" w14:textId="77777777" w:rsidR="00AD35E7" w:rsidRDefault="001672CA">
            <w:pPr>
              <w:rPr>
                <w:sz w:val="20"/>
                <w:szCs w:val="20"/>
                <w:lang w:val="en-GB"/>
              </w:rPr>
            </w:pPr>
            <w:r>
              <w:rPr>
                <w:b/>
                <w:sz w:val="20"/>
                <w:szCs w:val="20"/>
                <w:lang w:val="en-GB"/>
              </w:rPr>
              <w:t xml:space="preserve">PPE </w:t>
            </w:r>
            <w:r>
              <w:rPr>
                <w:sz w:val="20"/>
                <w:szCs w:val="20"/>
                <w:lang w:val="en-GB"/>
              </w:rPr>
              <w:t>- Not being able to obtain adequate provisions of PPE and hand sanitizer due to a national shortage.</w:t>
            </w:r>
          </w:p>
        </w:tc>
        <w:tc>
          <w:tcPr>
            <w:tcW w:w="990" w:type="dxa"/>
            <w:vAlign w:val="center"/>
          </w:tcPr>
          <w:p w14:paraId="7A4AC4C1" w14:textId="77777777" w:rsidR="00AD35E7" w:rsidRDefault="001672CA">
            <w:pPr>
              <w:jc w:val="center"/>
              <w:rPr>
                <w:sz w:val="20"/>
                <w:szCs w:val="20"/>
                <w:lang w:val="en-GB"/>
              </w:rPr>
            </w:pPr>
            <w:r>
              <w:rPr>
                <w:sz w:val="20"/>
                <w:szCs w:val="20"/>
                <w:lang w:val="en-GB"/>
              </w:rPr>
              <w:t>2</w:t>
            </w:r>
          </w:p>
        </w:tc>
        <w:tc>
          <w:tcPr>
            <w:tcW w:w="720" w:type="dxa"/>
            <w:vAlign w:val="center"/>
          </w:tcPr>
          <w:p w14:paraId="216B1381" w14:textId="77777777" w:rsidR="00AD35E7" w:rsidRDefault="001672CA">
            <w:pPr>
              <w:jc w:val="center"/>
              <w:rPr>
                <w:sz w:val="20"/>
                <w:szCs w:val="20"/>
                <w:lang w:val="en-GB"/>
              </w:rPr>
            </w:pPr>
            <w:r>
              <w:rPr>
                <w:sz w:val="20"/>
                <w:szCs w:val="20"/>
                <w:lang w:val="en-GB"/>
              </w:rPr>
              <w:t>B</w:t>
            </w:r>
          </w:p>
        </w:tc>
        <w:tc>
          <w:tcPr>
            <w:tcW w:w="1260" w:type="dxa"/>
            <w:vAlign w:val="center"/>
          </w:tcPr>
          <w:p w14:paraId="23D80B37" w14:textId="77777777" w:rsidR="00AD35E7" w:rsidRDefault="001672CA">
            <w:pPr>
              <w:jc w:val="center"/>
              <w:rPr>
                <w:sz w:val="20"/>
                <w:szCs w:val="20"/>
                <w:lang w:val="en-GB"/>
              </w:rPr>
            </w:pPr>
            <w:r>
              <w:rPr>
                <w:sz w:val="20"/>
                <w:szCs w:val="20"/>
                <w:lang w:val="en-GB"/>
              </w:rPr>
              <w:t>Medium</w:t>
            </w:r>
          </w:p>
        </w:tc>
      </w:tr>
    </w:tbl>
    <w:p w14:paraId="457A91C0" w14:textId="77777777" w:rsidR="00AD35E7" w:rsidRDefault="00AD35E7">
      <w:pPr>
        <w:rPr>
          <w:sz w:val="16"/>
          <w:szCs w:val="16"/>
          <w:lang w:val="en-GB"/>
        </w:rPr>
      </w:pPr>
    </w:p>
    <w:p w14:paraId="0A363A63" w14:textId="77777777" w:rsidR="00AD35E7" w:rsidRDefault="001672CA">
      <w:pPr>
        <w:rPr>
          <w:sz w:val="16"/>
          <w:szCs w:val="16"/>
          <w:lang w:val="en-GB"/>
        </w:rPr>
      </w:pPr>
      <w:r>
        <w:rPr>
          <w:noProof/>
          <w:sz w:val="20"/>
          <w:szCs w:val="20"/>
        </w:rPr>
        <mc:AlternateContent>
          <mc:Choice Requires="wpg">
            <w:drawing>
              <wp:anchor distT="0" distB="0" distL="114300" distR="114300" simplePos="0" relativeHeight="251658240" behindDoc="0" locked="0" layoutInCell="1" allowOverlap="1" wp14:anchorId="2EDBA913" wp14:editId="3BF202C3">
                <wp:simplePos x="0" y="0"/>
                <wp:positionH relativeFrom="column">
                  <wp:posOffset>-66675</wp:posOffset>
                </wp:positionH>
                <wp:positionV relativeFrom="paragraph">
                  <wp:posOffset>13335</wp:posOffset>
                </wp:positionV>
                <wp:extent cx="6567805" cy="981710"/>
                <wp:effectExtent l="0" t="0" r="4445" b="1270"/>
                <wp:wrapNone/>
                <wp:docPr id="4" name="Group 2"/>
                <wp:cNvGraphicFramePr/>
                <a:graphic xmlns:a="http://schemas.openxmlformats.org/drawingml/2006/main">
                  <a:graphicData uri="http://schemas.microsoft.com/office/word/2010/wordprocessingGroup">
                    <wpg:wgp>
                      <wpg:cNvGrpSpPr/>
                      <wpg:grpSpPr>
                        <a:xfrm>
                          <a:off x="0" y="0"/>
                          <a:ext cx="6567805" cy="981710"/>
                          <a:chOff x="975" y="9611"/>
                          <a:chExt cx="10343" cy="1546"/>
                        </a:xfrm>
                      </wpg:grpSpPr>
                      <wps:wsp>
                        <wps:cNvPr id="5" name="Text Box 3"/>
                        <wps:cNvSpPr txBox="1">
                          <a:spLocks noChangeArrowheads="1"/>
                        </wps:cNvSpPr>
                        <wps:spPr bwMode="auto">
                          <a:xfrm>
                            <a:off x="4835" y="9645"/>
                            <a:ext cx="3251" cy="1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37BD8" w14:textId="77777777" w:rsidR="00AD35E7" w:rsidRDefault="001672CA">
                              <w:pPr>
                                <w:spacing w:after="60"/>
                                <w:jc w:val="both"/>
                                <w:rPr>
                                  <w:sz w:val="15"/>
                                  <w:szCs w:val="15"/>
                                  <w:lang w:val="en-GB"/>
                                </w:rPr>
                              </w:pPr>
                              <w:r>
                                <w:rPr>
                                  <w:b/>
                                  <w:sz w:val="15"/>
                                  <w:szCs w:val="15"/>
                                  <w:lang w:val="en-GB"/>
                                </w:rPr>
                                <w:t>High risk</w:t>
                              </w:r>
                              <w:r>
                                <w:rPr>
                                  <w:sz w:val="15"/>
                                  <w:szCs w:val="15"/>
                                  <w:lang w:val="en-GB"/>
                                </w:rPr>
                                <w:t xml:space="preserve"> – Work must not be started.  If already started stop immediately.  Method of work to be reviewed and further controls introduced.  Risk must be reduced before (re) commencement.</w:t>
                              </w:r>
                            </w:p>
                          </w:txbxContent>
                        </wps:txbx>
                        <wps:bodyPr rot="0" vert="horz" wrap="square" anchor="t" anchorCtr="0" upright="1"/>
                      </wps:wsp>
                      <wps:wsp>
                        <wps:cNvPr id="6" name="Text Box 4"/>
                        <wps:cNvSpPr txBox="1">
                          <a:spLocks noChangeArrowheads="1"/>
                        </wps:cNvSpPr>
                        <wps:spPr bwMode="auto">
                          <a:xfrm>
                            <a:off x="975" y="9612"/>
                            <a:ext cx="3949"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080"/>
                                <w:gridCol w:w="1122"/>
                                <w:gridCol w:w="1045"/>
                              </w:tblGrid>
                              <w:tr w:rsidR="00AD35E7" w14:paraId="76931183" w14:textId="77777777">
                                <w:trPr>
                                  <w:jc w:val="center"/>
                                </w:trPr>
                                <w:tc>
                                  <w:tcPr>
                                    <w:tcW w:w="486" w:type="dxa"/>
                                    <w:noWrap/>
                                    <w:tcMar>
                                      <w:left w:w="58" w:type="dxa"/>
                                      <w:right w:w="58" w:type="dxa"/>
                                    </w:tcMar>
                                  </w:tcPr>
                                  <w:p w14:paraId="54F513E3" w14:textId="77777777" w:rsidR="00AD35E7" w:rsidRDefault="001672CA">
                                    <w:pPr>
                                      <w:jc w:val="center"/>
                                      <w:rPr>
                                        <w:b/>
                                        <w:sz w:val="16"/>
                                        <w:szCs w:val="16"/>
                                        <w:lang w:val="en-GB"/>
                                      </w:rPr>
                                    </w:pPr>
                                    <w:r>
                                      <w:rPr>
                                        <w:b/>
                                        <w:sz w:val="16"/>
                                        <w:szCs w:val="16"/>
                                        <w:lang w:val="en-GB"/>
                                      </w:rPr>
                                      <w:t>Risk</w:t>
                                    </w:r>
                                  </w:p>
                                </w:tc>
                                <w:tc>
                                  <w:tcPr>
                                    <w:tcW w:w="1080" w:type="dxa"/>
                                    <w:tcBorders>
                                      <w:bottom w:val="single" w:sz="4" w:space="0" w:color="auto"/>
                                    </w:tcBorders>
                                    <w:noWrap/>
                                    <w:tcMar>
                                      <w:left w:w="58" w:type="dxa"/>
                                      <w:right w:w="58" w:type="dxa"/>
                                    </w:tcMar>
                                  </w:tcPr>
                                  <w:p w14:paraId="5908D556" w14:textId="77777777" w:rsidR="00AD35E7" w:rsidRDefault="001672CA">
                                    <w:pPr>
                                      <w:jc w:val="center"/>
                                      <w:rPr>
                                        <w:b/>
                                        <w:sz w:val="20"/>
                                        <w:szCs w:val="20"/>
                                        <w:lang w:val="en-GB"/>
                                      </w:rPr>
                                    </w:pPr>
                                    <w:r>
                                      <w:rPr>
                                        <w:b/>
                                        <w:sz w:val="20"/>
                                        <w:szCs w:val="20"/>
                                        <w:lang w:val="en-GB"/>
                                      </w:rPr>
                                      <w:t>A</w:t>
                                    </w:r>
                                  </w:p>
                                </w:tc>
                                <w:tc>
                                  <w:tcPr>
                                    <w:tcW w:w="1122" w:type="dxa"/>
                                    <w:tcBorders>
                                      <w:bottom w:val="single" w:sz="4" w:space="0" w:color="auto"/>
                                    </w:tcBorders>
                                    <w:noWrap/>
                                    <w:tcMar>
                                      <w:left w:w="58" w:type="dxa"/>
                                      <w:right w:w="58" w:type="dxa"/>
                                    </w:tcMar>
                                  </w:tcPr>
                                  <w:p w14:paraId="42ED3755" w14:textId="77777777" w:rsidR="00AD35E7" w:rsidRDefault="001672CA">
                                    <w:pPr>
                                      <w:jc w:val="center"/>
                                      <w:rPr>
                                        <w:b/>
                                        <w:sz w:val="20"/>
                                        <w:szCs w:val="20"/>
                                        <w:lang w:val="en-GB"/>
                                      </w:rPr>
                                    </w:pPr>
                                    <w:r>
                                      <w:rPr>
                                        <w:b/>
                                        <w:sz w:val="20"/>
                                        <w:szCs w:val="20"/>
                                        <w:lang w:val="en-GB"/>
                                      </w:rPr>
                                      <w:t>B</w:t>
                                    </w:r>
                                  </w:p>
                                </w:tc>
                                <w:tc>
                                  <w:tcPr>
                                    <w:tcW w:w="1045" w:type="dxa"/>
                                    <w:noWrap/>
                                    <w:tcMar>
                                      <w:left w:w="58" w:type="dxa"/>
                                      <w:right w:w="58" w:type="dxa"/>
                                    </w:tcMar>
                                  </w:tcPr>
                                  <w:p w14:paraId="217091B8" w14:textId="77777777" w:rsidR="00AD35E7" w:rsidRDefault="001672CA">
                                    <w:pPr>
                                      <w:jc w:val="center"/>
                                      <w:rPr>
                                        <w:b/>
                                        <w:sz w:val="20"/>
                                        <w:szCs w:val="20"/>
                                        <w:lang w:val="en-GB"/>
                                      </w:rPr>
                                    </w:pPr>
                                    <w:r>
                                      <w:rPr>
                                        <w:b/>
                                        <w:sz w:val="20"/>
                                        <w:szCs w:val="20"/>
                                        <w:lang w:val="en-GB"/>
                                      </w:rPr>
                                      <w:t>C</w:t>
                                    </w:r>
                                  </w:p>
                                </w:tc>
                              </w:tr>
                              <w:tr w:rsidR="00AD35E7" w14:paraId="418D8BB7" w14:textId="77777777">
                                <w:trPr>
                                  <w:trHeight w:val="360"/>
                                  <w:jc w:val="center"/>
                                </w:trPr>
                                <w:tc>
                                  <w:tcPr>
                                    <w:tcW w:w="486" w:type="dxa"/>
                                    <w:noWrap/>
                                    <w:tcMar>
                                      <w:left w:w="58" w:type="dxa"/>
                                      <w:right w:w="58" w:type="dxa"/>
                                    </w:tcMar>
                                    <w:vAlign w:val="center"/>
                                  </w:tcPr>
                                  <w:p w14:paraId="0313CE59" w14:textId="77777777" w:rsidR="00AD35E7" w:rsidRDefault="001672CA">
                                    <w:pPr>
                                      <w:jc w:val="center"/>
                                      <w:rPr>
                                        <w:b/>
                                        <w:sz w:val="20"/>
                                        <w:szCs w:val="20"/>
                                        <w:lang w:val="en-GB"/>
                                      </w:rPr>
                                    </w:pPr>
                                    <w:r>
                                      <w:rPr>
                                        <w:b/>
                                        <w:sz w:val="20"/>
                                        <w:szCs w:val="20"/>
                                        <w:lang w:val="en-GB"/>
                                      </w:rPr>
                                      <w:t>1</w:t>
                                    </w:r>
                                  </w:p>
                                </w:tc>
                                <w:tc>
                                  <w:tcPr>
                                    <w:tcW w:w="1080" w:type="dxa"/>
                                    <w:shd w:val="pct40" w:color="FF0000" w:fill="auto"/>
                                    <w:noWrap/>
                                    <w:tcMar>
                                      <w:left w:w="58" w:type="dxa"/>
                                      <w:right w:w="58" w:type="dxa"/>
                                    </w:tcMar>
                                    <w:vAlign w:val="center"/>
                                  </w:tcPr>
                                  <w:p w14:paraId="29DFD445" w14:textId="77777777" w:rsidR="00AD35E7" w:rsidRDefault="001672CA">
                                    <w:pPr>
                                      <w:jc w:val="center"/>
                                      <w:rPr>
                                        <w:sz w:val="14"/>
                                        <w:szCs w:val="14"/>
                                        <w:lang w:val="en-GB"/>
                                      </w:rPr>
                                    </w:pPr>
                                    <w:r>
                                      <w:rPr>
                                        <w:sz w:val="14"/>
                                        <w:szCs w:val="14"/>
                                        <w:lang w:val="en-GB"/>
                                      </w:rPr>
                                      <w:t>High risk</w:t>
                                    </w:r>
                                  </w:p>
                                </w:tc>
                                <w:tc>
                                  <w:tcPr>
                                    <w:tcW w:w="1122" w:type="dxa"/>
                                    <w:tcBorders>
                                      <w:bottom w:val="single" w:sz="4" w:space="0" w:color="auto"/>
                                    </w:tcBorders>
                                    <w:shd w:val="pct40" w:color="FF0000" w:fill="auto"/>
                                    <w:noWrap/>
                                    <w:tcMar>
                                      <w:left w:w="58" w:type="dxa"/>
                                      <w:right w:w="58" w:type="dxa"/>
                                    </w:tcMar>
                                    <w:vAlign w:val="center"/>
                                  </w:tcPr>
                                  <w:p w14:paraId="0ADF2DCB" w14:textId="77777777" w:rsidR="00AD35E7" w:rsidRDefault="001672CA">
                                    <w:pPr>
                                      <w:jc w:val="center"/>
                                      <w:rPr>
                                        <w:sz w:val="14"/>
                                        <w:szCs w:val="14"/>
                                        <w:lang w:val="en-GB"/>
                                      </w:rPr>
                                    </w:pPr>
                                    <w:r>
                                      <w:rPr>
                                        <w:sz w:val="14"/>
                                        <w:szCs w:val="14"/>
                                        <w:lang w:val="en-GB"/>
                                      </w:rPr>
                                      <w:t>High risk</w:t>
                                    </w:r>
                                  </w:p>
                                </w:tc>
                                <w:tc>
                                  <w:tcPr>
                                    <w:tcW w:w="1045" w:type="dxa"/>
                                    <w:tcBorders>
                                      <w:bottom w:val="single" w:sz="4" w:space="0" w:color="auto"/>
                                    </w:tcBorders>
                                    <w:shd w:val="clear" w:color="auto" w:fill="FFFF99"/>
                                    <w:noWrap/>
                                    <w:tcMar>
                                      <w:left w:w="58" w:type="dxa"/>
                                      <w:right w:w="58" w:type="dxa"/>
                                    </w:tcMar>
                                    <w:vAlign w:val="center"/>
                                  </w:tcPr>
                                  <w:p w14:paraId="2EEC7D3E" w14:textId="77777777" w:rsidR="00AD35E7" w:rsidRDefault="001672CA">
                                    <w:pPr>
                                      <w:jc w:val="center"/>
                                      <w:rPr>
                                        <w:sz w:val="14"/>
                                        <w:szCs w:val="14"/>
                                        <w:lang w:val="en-GB"/>
                                      </w:rPr>
                                    </w:pPr>
                                    <w:r>
                                      <w:rPr>
                                        <w:sz w:val="14"/>
                                        <w:szCs w:val="14"/>
                                        <w:lang w:val="en-GB"/>
                                      </w:rPr>
                                      <w:t>Medium risk</w:t>
                                    </w:r>
                                  </w:p>
                                </w:tc>
                              </w:tr>
                              <w:tr w:rsidR="00AD35E7" w14:paraId="68EACA0D" w14:textId="77777777">
                                <w:trPr>
                                  <w:trHeight w:val="360"/>
                                  <w:jc w:val="center"/>
                                </w:trPr>
                                <w:tc>
                                  <w:tcPr>
                                    <w:tcW w:w="486" w:type="dxa"/>
                                    <w:noWrap/>
                                    <w:tcMar>
                                      <w:left w:w="58" w:type="dxa"/>
                                      <w:right w:w="58" w:type="dxa"/>
                                    </w:tcMar>
                                    <w:vAlign w:val="center"/>
                                  </w:tcPr>
                                  <w:p w14:paraId="6E35BD4D" w14:textId="77777777" w:rsidR="00AD35E7" w:rsidRDefault="001672CA">
                                    <w:pPr>
                                      <w:jc w:val="center"/>
                                      <w:rPr>
                                        <w:b/>
                                        <w:sz w:val="20"/>
                                        <w:szCs w:val="20"/>
                                        <w:lang w:val="en-GB"/>
                                      </w:rPr>
                                    </w:pPr>
                                    <w:r>
                                      <w:rPr>
                                        <w:b/>
                                        <w:sz w:val="20"/>
                                        <w:szCs w:val="20"/>
                                        <w:lang w:val="en-GB"/>
                                      </w:rPr>
                                      <w:t>2</w:t>
                                    </w:r>
                                  </w:p>
                                </w:tc>
                                <w:tc>
                                  <w:tcPr>
                                    <w:tcW w:w="1080" w:type="dxa"/>
                                    <w:shd w:val="pct40" w:color="FF0000" w:fill="auto"/>
                                    <w:noWrap/>
                                    <w:tcMar>
                                      <w:left w:w="58" w:type="dxa"/>
                                      <w:right w:w="58" w:type="dxa"/>
                                    </w:tcMar>
                                    <w:vAlign w:val="center"/>
                                  </w:tcPr>
                                  <w:p w14:paraId="1EAC1A4D" w14:textId="77777777" w:rsidR="00AD35E7" w:rsidRDefault="001672CA">
                                    <w:pPr>
                                      <w:jc w:val="center"/>
                                      <w:rPr>
                                        <w:sz w:val="14"/>
                                        <w:szCs w:val="14"/>
                                        <w:lang w:val="en-GB"/>
                                      </w:rPr>
                                    </w:pPr>
                                    <w:r>
                                      <w:rPr>
                                        <w:sz w:val="14"/>
                                        <w:szCs w:val="14"/>
                                        <w:lang w:val="en-GB"/>
                                      </w:rPr>
                                      <w:t>High risk</w:t>
                                    </w:r>
                                  </w:p>
                                </w:tc>
                                <w:tc>
                                  <w:tcPr>
                                    <w:tcW w:w="1122" w:type="dxa"/>
                                    <w:shd w:val="clear" w:color="auto" w:fill="FFFF99"/>
                                    <w:noWrap/>
                                    <w:tcMar>
                                      <w:left w:w="58" w:type="dxa"/>
                                      <w:right w:w="58" w:type="dxa"/>
                                    </w:tcMar>
                                    <w:vAlign w:val="center"/>
                                  </w:tcPr>
                                  <w:p w14:paraId="4B79C208" w14:textId="77777777" w:rsidR="00AD35E7" w:rsidRDefault="001672CA">
                                    <w:pPr>
                                      <w:jc w:val="center"/>
                                      <w:rPr>
                                        <w:sz w:val="14"/>
                                        <w:szCs w:val="14"/>
                                        <w:lang w:val="en-GB"/>
                                      </w:rPr>
                                    </w:pPr>
                                    <w:r>
                                      <w:rPr>
                                        <w:sz w:val="14"/>
                                        <w:szCs w:val="14"/>
                                        <w:lang w:val="en-GB"/>
                                      </w:rPr>
                                      <w:t>Medium risk</w:t>
                                    </w:r>
                                  </w:p>
                                </w:tc>
                                <w:tc>
                                  <w:tcPr>
                                    <w:tcW w:w="1045" w:type="dxa"/>
                                    <w:shd w:val="clear" w:color="auto" w:fill="FFFF99"/>
                                    <w:noWrap/>
                                    <w:tcMar>
                                      <w:left w:w="58" w:type="dxa"/>
                                      <w:right w:w="58" w:type="dxa"/>
                                    </w:tcMar>
                                    <w:vAlign w:val="center"/>
                                  </w:tcPr>
                                  <w:p w14:paraId="19158061" w14:textId="77777777" w:rsidR="00AD35E7" w:rsidRDefault="001672CA">
                                    <w:pPr>
                                      <w:jc w:val="center"/>
                                      <w:rPr>
                                        <w:sz w:val="14"/>
                                        <w:szCs w:val="14"/>
                                        <w:lang w:val="en-GB"/>
                                      </w:rPr>
                                    </w:pPr>
                                    <w:r>
                                      <w:rPr>
                                        <w:sz w:val="14"/>
                                        <w:szCs w:val="14"/>
                                        <w:lang w:val="en-GB"/>
                                      </w:rPr>
                                      <w:t>Medium risk</w:t>
                                    </w:r>
                                  </w:p>
                                </w:tc>
                              </w:tr>
                              <w:tr w:rsidR="00AD35E7" w14:paraId="73BF93C4" w14:textId="77777777">
                                <w:trPr>
                                  <w:trHeight w:val="360"/>
                                  <w:jc w:val="center"/>
                                </w:trPr>
                                <w:tc>
                                  <w:tcPr>
                                    <w:tcW w:w="486" w:type="dxa"/>
                                    <w:noWrap/>
                                    <w:tcMar>
                                      <w:left w:w="58" w:type="dxa"/>
                                      <w:right w:w="58" w:type="dxa"/>
                                    </w:tcMar>
                                    <w:vAlign w:val="center"/>
                                  </w:tcPr>
                                  <w:p w14:paraId="12563323" w14:textId="77777777" w:rsidR="00AD35E7" w:rsidRDefault="001672CA">
                                    <w:pPr>
                                      <w:jc w:val="center"/>
                                      <w:rPr>
                                        <w:b/>
                                        <w:sz w:val="20"/>
                                        <w:szCs w:val="20"/>
                                        <w:lang w:val="en-GB"/>
                                      </w:rPr>
                                    </w:pPr>
                                    <w:r>
                                      <w:rPr>
                                        <w:b/>
                                        <w:sz w:val="20"/>
                                        <w:szCs w:val="20"/>
                                        <w:lang w:val="en-GB"/>
                                      </w:rPr>
                                      <w:t>3</w:t>
                                    </w:r>
                                  </w:p>
                                </w:tc>
                                <w:tc>
                                  <w:tcPr>
                                    <w:tcW w:w="1080" w:type="dxa"/>
                                    <w:shd w:val="clear" w:color="auto" w:fill="CCFFCC"/>
                                    <w:noWrap/>
                                    <w:tcMar>
                                      <w:left w:w="58" w:type="dxa"/>
                                      <w:right w:w="58" w:type="dxa"/>
                                    </w:tcMar>
                                    <w:vAlign w:val="center"/>
                                  </w:tcPr>
                                  <w:p w14:paraId="0FF47419" w14:textId="77777777" w:rsidR="00AD35E7" w:rsidRDefault="001672CA">
                                    <w:pPr>
                                      <w:jc w:val="center"/>
                                      <w:rPr>
                                        <w:sz w:val="14"/>
                                        <w:szCs w:val="14"/>
                                        <w:lang w:val="en-GB"/>
                                      </w:rPr>
                                    </w:pPr>
                                    <w:r>
                                      <w:rPr>
                                        <w:sz w:val="14"/>
                                        <w:szCs w:val="14"/>
                                        <w:lang w:val="en-GB"/>
                                      </w:rPr>
                                      <w:t>Low risk</w:t>
                                    </w:r>
                                  </w:p>
                                </w:tc>
                                <w:tc>
                                  <w:tcPr>
                                    <w:tcW w:w="1122" w:type="dxa"/>
                                    <w:shd w:val="clear" w:color="auto" w:fill="CCFFCC"/>
                                    <w:noWrap/>
                                    <w:tcMar>
                                      <w:left w:w="58" w:type="dxa"/>
                                      <w:right w:w="58" w:type="dxa"/>
                                    </w:tcMar>
                                    <w:vAlign w:val="center"/>
                                  </w:tcPr>
                                  <w:p w14:paraId="3016A745" w14:textId="77777777" w:rsidR="00AD35E7" w:rsidRDefault="001672CA">
                                    <w:pPr>
                                      <w:jc w:val="center"/>
                                      <w:rPr>
                                        <w:sz w:val="14"/>
                                        <w:szCs w:val="14"/>
                                        <w:lang w:val="en-GB"/>
                                      </w:rPr>
                                    </w:pPr>
                                    <w:r>
                                      <w:rPr>
                                        <w:sz w:val="14"/>
                                        <w:szCs w:val="14"/>
                                        <w:lang w:val="en-GB"/>
                                      </w:rPr>
                                      <w:t>Low risk</w:t>
                                    </w:r>
                                  </w:p>
                                </w:tc>
                                <w:tc>
                                  <w:tcPr>
                                    <w:tcW w:w="1045" w:type="dxa"/>
                                    <w:shd w:val="clear" w:color="auto" w:fill="CCFFCC"/>
                                    <w:noWrap/>
                                    <w:tcMar>
                                      <w:left w:w="58" w:type="dxa"/>
                                      <w:right w:w="58" w:type="dxa"/>
                                    </w:tcMar>
                                    <w:vAlign w:val="center"/>
                                  </w:tcPr>
                                  <w:p w14:paraId="701BC0C7" w14:textId="77777777" w:rsidR="00AD35E7" w:rsidRDefault="001672CA">
                                    <w:pPr>
                                      <w:jc w:val="center"/>
                                      <w:rPr>
                                        <w:sz w:val="14"/>
                                        <w:szCs w:val="14"/>
                                        <w:lang w:val="en-GB"/>
                                      </w:rPr>
                                    </w:pPr>
                                    <w:r>
                                      <w:rPr>
                                        <w:sz w:val="14"/>
                                        <w:szCs w:val="14"/>
                                        <w:lang w:val="en-GB"/>
                                      </w:rPr>
                                      <w:t>Low risk</w:t>
                                    </w:r>
                                  </w:p>
                                </w:tc>
                              </w:tr>
                            </w:tbl>
                            <w:p w14:paraId="1794C19D" w14:textId="77777777" w:rsidR="00AD35E7" w:rsidRDefault="00AD35E7">
                              <w:pPr>
                                <w:rPr>
                                  <w:sz w:val="8"/>
                                  <w:szCs w:val="8"/>
                                  <w:lang w:val="en-GB"/>
                                </w:rPr>
                              </w:pPr>
                            </w:p>
                          </w:txbxContent>
                        </wps:txbx>
                        <wps:bodyPr rot="0" vert="horz" wrap="square" anchor="t" anchorCtr="0" upright="1"/>
                      </wps:wsp>
                      <wps:wsp>
                        <wps:cNvPr id="7" name="Text Box 5"/>
                        <wps:cNvSpPr txBox="1">
                          <a:spLocks noChangeArrowheads="1"/>
                        </wps:cNvSpPr>
                        <wps:spPr bwMode="auto">
                          <a:xfrm>
                            <a:off x="8033" y="9611"/>
                            <a:ext cx="3285"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F8366" w14:textId="77777777" w:rsidR="00AD35E7" w:rsidRDefault="001672CA">
                              <w:pPr>
                                <w:spacing w:after="60"/>
                                <w:jc w:val="both"/>
                                <w:rPr>
                                  <w:sz w:val="15"/>
                                  <w:szCs w:val="15"/>
                                  <w:lang w:val="en-GB"/>
                                </w:rPr>
                              </w:pPr>
                              <w:r>
                                <w:rPr>
                                  <w:b/>
                                  <w:sz w:val="15"/>
                                  <w:szCs w:val="15"/>
                                  <w:lang w:val="en-GB"/>
                                </w:rPr>
                                <w:t>Medium risk</w:t>
                              </w:r>
                              <w:r>
                                <w:rPr>
                                  <w:sz w:val="15"/>
                                  <w:szCs w:val="15"/>
                                  <w:lang w:val="en-GB"/>
                                </w:rPr>
                                <w:t xml:space="preserve"> – Investigate. Obtain advice to see if hazard can be further controlled</w:t>
                              </w:r>
                            </w:p>
                            <w:p w14:paraId="0A00B88C" w14:textId="06AAA4B5" w:rsidR="00AD35E7" w:rsidRDefault="001672CA">
                              <w:pPr>
                                <w:jc w:val="both"/>
                                <w:rPr>
                                  <w:sz w:val="15"/>
                                  <w:szCs w:val="15"/>
                                </w:rPr>
                              </w:pPr>
                              <w:r>
                                <w:rPr>
                                  <w:b/>
                                  <w:sz w:val="15"/>
                                  <w:szCs w:val="15"/>
                                  <w:lang w:val="en-GB"/>
                                </w:rPr>
                                <w:t>Low risk</w:t>
                              </w:r>
                              <w:r>
                                <w:rPr>
                                  <w:sz w:val="15"/>
                                  <w:szCs w:val="15"/>
                                  <w:lang w:val="en-GB"/>
                                </w:rPr>
                                <w:t xml:space="preserve"> – risk reduced to level that can be endured having regard for legal obligations and</w:t>
                              </w:r>
                              <w:r w:rsidR="00E25966">
                                <w:rPr>
                                  <w:sz w:val="15"/>
                                  <w:szCs w:val="15"/>
                                  <w:lang w:val="en-GB"/>
                                </w:rPr>
                                <w:t xml:space="preserve"> </w:t>
                              </w:r>
                              <w:proofErr w:type="spellStart"/>
                              <w:r w:rsidR="00E25966">
                                <w:rPr>
                                  <w:sz w:val="15"/>
                                  <w:szCs w:val="15"/>
                                  <w:lang w:val="en-GB"/>
                                </w:rPr>
                                <w:t>PurityDS’</w:t>
                              </w:r>
                              <w:r>
                                <w:rPr>
                                  <w:sz w:val="15"/>
                                  <w:szCs w:val="15"/>
                                  <w:lang w:val="en-GB"/>
                                </w:rPr>
                                <w:t>s</w:t>
                              </w:r>
                              <w:proofErr w:type="spellEnd"/>
                              <w:r>
                                <w:rPr>
                                  <w:sz w:val="15"/>
                                  <w:szCs w:val="15"/>
                                  <w:lang w:val="en-GB"/>
                                </w:rPr>
                                <w:t xml:space="preserve"> policy</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EDBA913" id="Group 2" o:spid="_x0000_s1035" style="position:absolute;margin-left:-5.25pt;margin-top:1.05pt;width:517.15pt;height:77.3pt;z-index:251658240" coordorigin="975,9611" coordsize="10343,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">
                <v:shape id="Text Box 3" o:spid="_x0000_s1036" type="#_x0000_t202" style="position:absolute;left:4835;top:9645;width:3251;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5A37BD8" w14:textId="77777777" w:rsidR="00AD35E7" w:rsidRDefault="001672CA">
                        <w:pPr>
                          <w:spacing w:after="60"/>
                          <w:jc w:val="both"/>
                          <w:rPr>
                            <w:sz w:val="15"/>
                            <w:szCs w:val="15"/>
                            <w:lang w:val="en-GB"/>
                          </w:rPr>
                        </w:pPr>
                        <w:r>
                          <w:rPr>
                            <w:b/>
                            <w:sz w:val="15"/>
                            <w:szCs w:val="15"/>
                            <w:lang w:val="en-GB"/>
                          </w:rPr>
                          <w:t>High risk</w:t>
                        </w:r>
                        <w:r>
                          <w:rPr>
                            <w:sz w:val="15"/>
                            <w:szCs w:val="15"/>
                            <w:lang w:val="en-GB"/>
                          </w:rPr>
                          <w:t xml:space="preserve"> – Work must not be started.  If already started stop immediately.  Method of work to be reviewed and further controls introduced.  Risk must be reduced before (re) commencement.</w:t>
                        </w:r>
                      </w:p>
                    </w:txbxContent>
                  </v:textbox>
                </v:shape>
                <v:shape id="Text Box 4" o:spid="_x0000_s1037" type="#_x0000_t202" style="position:absolute;left:975;top:9612;width:394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080"/>
                          <w:gridCol w:w="1122"/>
                          <w:gridCol w:w="1045"/>
                        </w:tblGrid>
                        <w:tr w:rsidR="00AD35E7" w14:paraId="76931183" w14:textId="77777777">
                          <w:trPr>
                            <w:jc w:val="center"/>
                          </w:trPr>
                          <w:tc>
                            <w:tcPr>
                              <w:tcW w:w="486" w:type="dxa"/>
                              <w:noWrap/>
                              <w:tcMar>
                                <w:left w:w="58" w:type="dxa"/>
                                <w:right w:w="58" w:type="dxa"/>
                              </w:tcMar>
                            </w:tcPr>
                            <w:p w14:paraId="54F513E3" w14:textId="77777777" w:rsidR="00AD35E7" w:rsidRDefault="001672CA">
                              <w:pPr>
                                <w:jc w:val="center"/>
                                <w:rPr>
                                  <w:b/>
                                  <w:sz w:val="16"/>
                                  <w:szCs w:val="16"/>
                                  <w:lang w:val="en-GB"/>
                                </w:rPr>
                              </w:pPr>
                              <w:r>
                                <w:rPr>
                                  <w:b/>
                                  <w:sz w:val="16"/>
                                  <w:szCs w:val="16"/>
                                  <w:lang w:val="en-GB"/>
                                </w:rPr>
                                <w:t>Risk</w:t>
                              </w:r>
                            </w:p>
                          </w:tc>
                          <w:tc>
                            <w:tcPr>
                              <w:tcW w:w="1080" w:type="dxa"/>
                              <w:tcBorders>
                                <w:bottom w:val="single" w:sz="4" w:space="0" w:color="auto"/>
                              </w:tcBorders>
                              <w:noWrap/>
                              <w:tcMar>
                                <w:left w:w="58" w:type="dxa"/>
                                <w:right w:w="58" w:type="dxa"/>
                              </w:tcMar>
                            </w:tcPr>
                            <w:p w14:paraId="5908D556" w14:textId="77777777" w:rsidR="00AD35E7" w:rsidRDefault="001672CA">
                              <w:pPr>
                                <w:jc w:val="center"/>
                                <w:rPr>
                                  <w:b/>
                                  <w:sz w:val="20"/>
                                  <w:szCs w:val="20"/>
                                  <w:lang w:val="en-GB"/>
                                </w:rPr>
                              </w:pPr>
                              <w:r>
                                <w:rPr>
                                  <w:b/>
                                  <w:sz w:val="20"/>
                                  <w:szCs w:val="20"/>
                                  <w:lang w:val="en-GB"/>
                                </w:rPr>
                                <w:t>A</w:t>
                              </w:r>
                            </w:p>
                          </w:tc>
                          <w:tc>
                            <w:tcPr>
                              <w:tcW w:w="1122" w:type="dxa"/>
                              <w:tcBorders>
                                <w:bottom w:val="single" w:sz="4" w:space="0" w:color="auto"/>
                              </w:tcBorders>
                              <w:noWrap/>
                              <w:tcMar>
                                <w:left w:w="58" w:type="dxa"/>
                                <w:right w:w="58" w:type="dxa"/>
                              </w:tcMar>
                            </w:tcPr>
                            <w:p w14:paraId="42ED3755" w14:textId="77777777" w:rsidR="00AD35E7" w:rsidRDefault="001672CA">
                              <w:pPr>
                                <w:jc w:val="center"/>
                                <w:rPr>
                                  <w:b/>
                                  <w:sz w:val="20"/>
                                  <w:szCs w:val="20"/>
                                  <w:lang w:val="en-GB"/>
                                </w:rPr>
                              </w:pPr>
                              <w:r>
                                <w:rPr>
                                  <w:b/>
                                  <w:sz w:val="20"/>
                                  <w:szCs w:val="20"/>
                                  <w:lang w:val="en-GB"/>
                                </w:rPr>
                                <w:t>B</w:t>
                              </w:r>
                            </w:p>
                          </w:tc>
                          <w:tc>
                            <w:tcPr>
                              <w:tcW w:w="1045" w:type="dxa"/>
                              <w:noWrap/>
                              <w:tcMar>
                                <w:left w:w="58" w:type="dxa"/>
                                <w:right w:w="58" w:type="dxa"/>
                              </w:tcMar>
                            </w:tcPr>
                            <w:p w14:paraId="217091B8" w14:textId="77777777" w:rsidR="00AD35E7" w:rsidRDefault="001672CA">
                              <w:pPr>
                                <w:jc w:val="center"/>
                                <w:rPr>
                                  <w:b/>
                                  <w:sz w:val="20"/>
                                  <w:szCs w:val="20"/>
                                  <w:lang w:val="en-GB"/>
                                </w:rPr>
                              </w:pPr>
                              <w:r>
                                <w:rPr>
                                  <w:b/>
                                  <w:sz w:val="20"/>
                                  <w:szCs w:val="20"/>
                                  <w:lang w:val="en-GB"/>
                                </w:rPr>
                                <w:t>C</w:t>
                              </w:r>
                            </w:p>
                          </w:tc>
                        </w:tr>
                        <w:tr w:rsidR="00AD35E7" w14:paraId="418D8BB7" w14:textId="77777777">
                          <w:trPr>
                            <w:trHeight w:val="360"/>
                            <w:jc w:val="center"/>
                          </w:trPr>
                          <w:tc>
                            <w:tcPr>
                              <w:tcW w:w="486" w:type="dxa"/>
                              <w:noWrap/>
                              <w:tcMar>
                                <w:left w:w="58" w:type="dxa"/>
                                <w:right w:w="58" w:type="dxa"/>
                              </w:tcMar>
                              <w:vAlign w:val="center"/>
                            </w:tcPr>
                            <w:p w14:paraId="0313CE59" w14:textId="77777777" w:rsidR="00AD35E7" w:rsidRDefault="001672CA">
                              <w:pPr>
                                <w:jc w:val="center"/>
                                <w:rPr>
                                  <w:b/>
                                  <w:sz w:val="20"/>
                                  <w:szCs w:val="20"/>
                                  <w:lang w:val="en-GB"/>
                                </w:rPr>
                              </w:pPr>
                              <w:r>
                                <w:rPr>
                                  <w:b/>
                                  <w:sz w:val="20"/>
                                  <w:szCs w:val="20"/>
                                  <w:lang w:val="en-GB"/>
                                </w:rPr>
                                <w:t>1</w:t>
                              </w:r>
                            </w:p>
                          </w:tc>
                          <w:tc>
                            <w:tcPr>
                              <w:tcW w:w="1080" w:type="dxa"/>
                              <w:shd w:val="pct40" w:color="FF0000" w:fill="auto"/>
                              <w:noWrap/>
                              <w:tcMar>
                                <w:left w:w="58" w:type="dxa"/>
                                <w:right w:w="58" w:type="dxa"/>
                              </w:tcMar>
                              <w:vAlign w:val="center"/>
                            </w:tcPr>
                            <w:p w14:paraId="29DFD445" w14:textId="77777777" w:rsidR="00AD35E7" w:rsidRDefault="001672CA">
                              <w:pPr>
                                <w:jc w:val="center"/>
                                <w:rPr>
                                  <w:sz w:val="14"/>
                                  <w:szCs w:val="14"/>
                                  <w:lang w:val="en-GB"/>
                                </w:rPr>
                              </w:pPr>
                              <w:r>
                                <w:rPr>
                                  <w:sz w:val="14"/>
                                  <w:szCs w:val="14"/>
                                  <w:lang w:val="en-GB"/>
                                </w:rPr>
                                <w:t>High risk</w:t>
                              </w:r>
                            </w:p>
                          </w:tc>
                          <w:tc>
                            <w:tcPr>
                              <w:tcW w:w="1122" w:type="dxa"/>
                              <w:tcBorders>
                                <w:bottom w:val="single" w:sz="4" w:space="0" w:color="auto"/>
                              </w:tcBorders>
                              <w:shd w:val="pct40" w:color="FF0000" w:fill="auto"/>
                              <w:noWrap/>
                              <w:tcMar>
                                <w:left w:w="58" w:type="dxa"/>
                                <w:right w:w="58" w:type="dxa"/>
                              </w:tcMar>
                              <w:vAlign w:val="center"/>
                            </w:tcPr>
                            <w:p w14:paraId="0ADF2DCB" w14:textId="77777777" w:rsidR="00AD35E7" w:rsidRDefault="001672CA">
                              <w:pPr>
                                <w:jc w:val="center"/>
                                <w:rPr>
                                  <w:sz w:val="14"/>
                                  <w:szCs w:val="14"/>
                                  <w:lang w:val="en-GB"/>
                                </w:rPr>
                              </w:pPr>
                              <w:r>
                                <w:rPr>
                                  <w:sz w:val="14"/>
                                  <w:szCs w:val="14"/>
                                  <w:lang w:val="en-GB"/>
                                </w:rPr>
                                <w:t>High risk</w:t>
                              </w:r>
                            </w:p>
                          </w:tc>
                          <w:tc>
                            <w:tcPr>
                              <w:tcW w:w="1045" w:type="dxa"/>
                              <w:tcBorders>
                                <w:bottom w:val="single" w:sz="4" w:space="0" w:color="auto"/>
                              </w:tcBorders>
                              <w:shd w:val="clear" w:color="auto" w:fill="FFFF99"/>
                              <w:noWrap/>
                              <w:tcMar>
                                <w:left w:w="58" w:type="dxa"/>
                                <w:right w:w="58" w:type="dxa"/>
                              </w:tcMar>
                              <w:vAlign w:val="center"/>
                            </w:tcPr>
                            <w:p w14:paraId="2EEC7D3E" w14:textId="77777777" w:rsidR="00AD35E7" w:rsidRDefault="001672CA">
                              <w:pPr>
                                <w:jc w:val="center"/>
                                <w:rPr>
                                  <w:sz w:val="14"/>
                                  <w:szCs w:val="14"/>
                                  <w:lang w:val="en-GB"/>
                                </w:rPr>
                              </w:pPr>
                              <w:r>
                                <w:rPr>
                                  <w:sz w:val="14"/>
                                  <w:szCs w:val="14"/>
                                  <w:lang w:val="en-GB"/>
                                </w:rPr>
                                <w:t>Medium risk</w:t>
                              </w:r>
                            </w:p>
                          </w:tc>
                        </w:tr>
                        <w:tr w:rsidR="00AD35E7" w14:paraId="68EACA0D" w14:textId="77777777">
                          <w:trPr>
                            <w:trHeight w:val="360"/>
                            <w:jc w:val="center"/>
                          </w:trPr>
                          <w:tc>
                            <w:tcPr>
                              <w:tcW w:w="486" w:type="dxa"/>
                              <w:noWrap/>
                              <w:tcMar>
                                <w:left w:w="58" w:type="dxa"/>
                                <w:right w:w="58" w:type="dxa"/>
                              </w:tcMar>
                              <w:vAlign w:val="center"/>
                            </w:tcPr>
                            <w:p w14:paraId="6E35BD4D" w14:textId="77777777" w:rsidR="00AD35E7" w:rsidRDefault="001672CA">
                              <w:pPr>
                                <w:jc w:val="center"/>
                                <w:rPr>
                                  <w:b/>
                                  <w:sz w:val="20"/>
                                  <w:szCs w:val="20"/>
                                  <w:lang w:val="en-GB"/>
                                </w:rPr>
                              </w:pPr>
                              <w:r>
                                <w:rPr>
                                  <w:b/>
                                  <w:sz w:val="20"/>
                                  <w:szCs w:val="20"/>
                                  <w:lang w:val="en-GB"/>
                                </w:rPr>
                                <w:t>2</w:t>
                              </w:r>
                            </w:p>
                          </w:tc>
                          <w:tc>
                            <w:tcPr>
                              <w:tcW w:w="1080" w:type="dxa"/>
                              <w:shd w:val="pct40" w:color="FF0000" w:fill="auto"/>
                              <w:noWrap/>
                              <w:tcMar>
                                <w:left w:w="58" w:type="dxa"/>
                                <w:right w:w="58" w:type="dxa"/>
                              </w:tcMar>
                              <w:vAlign w:val="center"/>
                            </w:tcPr>
                            <w:p w14:paraId="1EAC1A4D" w14:textId="77777777" w:rsidR="00AD35E7" w:rsidRDefault="001672CA">
                              <w:pPr>
                                <w:jc w:val="center"/>
                                <w:rPr>
                                  <w:sz w:val="14"/>
                                  <w:szCs w:val="14"/>
                                  <w:lang w:val="en-GB"/>
                                </w:rPr>
                              </w:pPr>
                              <w:r>
                                <w:rPr>
                                  <w:sz w:val="14"/>
                                  <w:szCs w:val="14"/>
                                  <w:lang w:val="en-GB"/>
                                </w:rPr>
                                <w:t>High risk</w:t>
                              </w:r>
                            </w:p>
                          </w:tc>
                          <w:tc>
                            <w:tcPr>
                              <w:tcW w:w="1122" w:type="dxa"/>
                              <w:shd w:val="clear" w:color="auto" w:fill="FFFF99"/>
                              <w:noWrap/>
                              <w:tcMar>
                                <w:left w:w="58" w:type="dxa"/>
                                <w:right w:w="58" w:type="dxa"/>
                              </w:tcMar>
                              <w:vAlign w:val="center"/>
                            </w:tcPr>
                            <w:p w14:paraId="4B79C208" w14:textId="77777777" w:rsidR="00AD35E7" w:rsidRDefault="001672CA">
                              <w:pPr>
                                <w:jc w:val="center"/>
                                <w:rPr>
                                  <w:sz w:val="14"/>
                                  <w:szCs w:val="14"/>
                                  <w:lang w:val="en-GB"/>
                                </w:rPr>
                              </w:pPr>
                              <w:r>
                                <w:rPr>
                                  <w:sz w:val="14"/>
                                  <w:szCs w:val="14"/>
                                  <w:lang w:val="en-GB"/>
                                </w:rPr>
                                <w:t>Medium risk</w:t>
                              </w:r>
                            </w:p>
                          </w:tc>
                          <w:tc>
                            <w:tcPr>
                              <w:tcW w:w="1045" w:type="dxa"/>
                              <w:shd w:val="clear" w:color="auto" w:fill="FFFF99"/>
                              <w:noWrap/>
                              <w:tcMar>
                                <w:left w:w="58" w:type="dxa"/>
                                <w:right w:w="58" w:type="dxa"/>
                              </w:tcMar>
                              <w:vAlign w:val="center"/>
                            </w:tcPr>
                            <w:p w14:paraId="19158061" w14:textId="77777777" w:rsidR="00AD35E7" w:rsidRDefault="001672CA">
                              <w:pPr>
                                <w:jc w:val="center"/>
                                <w:rPr>
                                  <w:sz w:val="14"/>
                                  <w:szCs w:val="14"/>
                                  <w:lang w:val="en-GB"/>
                                </w:rPr>
                              </w:pPr>
                              <w:r>
                                <w:rPr>
                                  <w:sz w:val="14"/>
                                  <w:szCs w:val="14"/>
                                  <w:lang w:val="en-GB"/>
                                </w:rPr>
                                <w:t>Medium risk</w:t>
                              </w:r>
                            </w:p>
                          </w:tc>
                        </w:tr>
                        <w:tr w:rsidR="00AD35E7" w14:paraId="73BF93C4" w14:textId="77777777">
                          <w:trPr>
                            <w:trHeight w:val="360"/>
                            <w:jc w:val="center"/>
                          </w:trPr>
                          <w:tc>
                            <w:tcPr>
                              <w:tcW w:w="486" w:type="dxa"/>
                              <w:noWrap/>
                              <w:tcMar>
                                <w:left w:w="58" w:type="dxa"/>
                                <w:right w:w="58" w:type="dxa"/>
                              </w:tcMar>
                              <w:vAlign w:val="center"/>
                            </w:tcPr>
                            <w:p w14:paraId="12563323" w14:textId="77777777" w:rsidR="00AD35E7" w:rsidRDefault="001672CA">
                              <w:pPr>
                                <w:jc w:val="center"/>
                                <w:rPr>
                                  <w:b/>
                                  <w:sz w:val="20"/>
                                  <w:szCs w:val="20"/>
                                  <w:lang w:val="en-GB"/>
                                </w:rPr>
                              </w:pPr>
                              <w:r>
                                <w:rPr>
                                  <w:b/>
                                  <w:sz w:val="20"/>
                                  <w:szCs w:val="20"/>
                                  <w:lang w:val="en-GB"/>
                                </w:rPr>
                                <w:t>3</w:t>
                              </w:r>
                            </w:p>
                          </w:tc>
                          <w:tc>
                            <w:tcPr>
                              <w:tcW w:w="1080" w:type="dxa"/>
                              <w:shd w:val="clear" w:color="auto" w:fill="CCFFCC"/>
                              <w:noWrap/>
                              <w:tcMar>
                                <w:left w:w="58" w:type="dxa"/>
                                <w:right w:w="58" w:type="dxa"/>
                              </w:tcMar>
                              <w:vAlign w:val="center"/>
                            </w:tcPr>
                            <w:p w14:paraId="0FF47419" w14:textId="77777777" w:rsidR="00AD35E7" w:rsidRDefault="001672CA">
                              <w:pPr>
                                <w:jc w:val="center"/>
                                <w:rPr>
                                  <w:sz w:val="14"/>
                                  <w:szCs w:val="14"/>
                                  <w:lang w:val="en-GB"/>
                                </w:rPr>
                              </w:pPr>
                              <w:r>
                                <w:rPr>
                                  <w:sz w:val="14"/>
                                  <w:szCs w:val="14"/>
                                  <w:lang w:val="en-GB"/>
                                </w:rPr>
                                <w:t>Low risk</w:t>
                              </w:r>
                            </w:p>
                          </w:tc>
                          <w:tc>
                            <w:tcPr>
                              <w:tcW w:w="1122" w:type="dxa"/>
                              <w:shd w:val="clear" w:color="auto" w:fill="CCFFCC"/>
                              <w:noWrap/>
                              <w:tcMar>
                                <w:left w:w="58" w:type="dxa"/>
                                <w:right w:w="58" w:type="dxa"/>
                              </w:tcMar>
                              <w:vAlign w:val="center"/>
                            </w:tcPr>
                            <w:p w14:paraId="3016A745" w14:textId="77777777" w:rsidR="00AD35E7" w:rsidRDefault="001672CA">
                              <w:pPr>
                                <w:jc w:val="center"/>
                                <w:rPr>
                                  <w:sz w:val="14"/>
                                  <w:szCs w:val="14"/>
                                  <w:lang w:val="en-GB"/>
                                </w:rPr>
                              </w:pPr>
                              <w:r>
                                <w:rPr>
                                  <w:sz w:val="14"/>
                                  <w:szCs w:val="14"/>
                                  <w:lang w:val="en-GB"/>
                                </w:rPr>
                                <w:t>Low risk</w:t>
                              </w:r>
                            </w:p>
                          </w:tc>
                          <w:tc>
                            <w:tcPr>
                              <w:tcW w:w="1045" w:type="dxa"/>
                              <w:shd w:val="clear" w:color="auto" w:fill="CCFFCC"/>
                              <w:noWrap/>
                              <w:tcMar>
                                <w:left w:w="58" w:type="dxa"/>
                                <w:right w:w="58" w:type="dxa"/>
                              </w:tcMar>
                              <w:vAlign w:val="center"/>
                            </w:tcPr>
                            <w:p w14:paraId="701BC0C7" w14:textId="77777777" w:rsidR="00AD35E7" w:rsidRDefault="001672CA">
                              <w:pPr>
                                <w:jc w:val="center"/>
                                <w:rPr>
                                  <w:sz w:val="14"/>
                                  <w:szCs w:val="14"/>
                                  <w:lang w:val="en-GB"/>
                                </w:rPr>
                              </w:pPr>
                              <w:r>
                                <w:rPr>
                                  <w:sz w:val="14"/>
                                  <w:szCs w:val="14"/>
                                  <w:lang w:val="en-GB"/>
                                </w:rPr>
                                <w:t>Low risk</w:t>
                              </w:r>
                            </w:p>
                          </w:tc>
                        </w:tr>
                      </w:tbl>
                      <w:p w14:paraId="1794C19D" w14:textId="77777777" w:rsidR="00AD35E7" w:rsidRDefault="00AD35E7">
                        <w:pPr>
                          <w:rPr>
                            <w:sz w:val="8"/>
                            <w:szCs w:val="8"/>
                            <w:lang w:val="en-GB"/>
                          </w:rPr>
                        </w:pPr>
                      </w:p>
                    </w:txbxContent>
                  </v:textbox>
                </v:shape>
                <v:shape id="Text Box 5" o:spid="_x0000_s1038" type="#_x0000_t202" style="position:absolute;left:8033;top:9611;width:328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E1F8366" w14:textId="77777777" w:rsidR="00AD35E7" w:rsidRDefault="001672CA">
                        <w:pPr>
                          <w:spacing w:after="60"/>
                          <w:jc w:val="both"/>
                          <w:rPr>
                            <w:sz w:val="15"/>
                            <w:szCs w:val="15"/>
                            <w:lang w:val="en-GB"/>
                          </w:rPr>
                        </w:pPr>
                        <w:r>
                          <w:rPr>
                            <w:b/>
                            <w:sz w:val="15"/>
                            <w:szCs w:val="15"/>
                            <w:lang w:val="en-GB"/>
                          </w:rPr>
                          <w:t>Medium risk</w:t>
                        </w:r>
                        <w:r>
                          <w:rPr>
                            <w:sz w:val="15"/>
                            <w:szCs w:val="15"/>
                            <w:lang w:val="en-GB"/>
                          </w:rPr>
                          <w:t xml:space="preserve"> – Investigate. Obtain advice to see if hazard can be further controlled</w:t>
                        </w:r>
                      </w:p>
                      <w:p w14:paraId="0A00B88C" w14:textId="06AAA4B5" w:rsidR="00AD35E7" w:rsidRDefault="001672CA">
                        <w:pPr>
                          <w:jc w:val="both"/>
                          <w:rPr>
                            <w:sz w:val="15"/>
                            <w:szCs w:val="15"/>
                          </w:rPr>
                        </w:pPr>
                        <w:r>
                          <w:rPr>
                            <w:b/>
                            <w:sz w:val="15"/>
                            <w:szCs w:val="15"/>
                            <w:lang w:val="en-GB"/>
                          </w:rPr>
                          <w:t>Low risk</w:t>
                        </w:r>
                        <w:r>
                          <w:rPr>
                            <w:sz w:val="15"/>
                            <w:szCs w:val="15"/>
                            <w:lang w:val="en-GB"/>
                          </w:rPr>
                          <w:t xml:space="preserve"> – risk reduced to level that can be endured having regard for legal obligations and</w:t>
                        </w:r>
                        <w:r w:rsidR="00E25966">
                          <w:rPr>
                            <w:sz w:val="15"/>
                            <w:szCs w:val="15"/>
                            <w:lang w:val="en-GB"/>
                          </w:rPr>
                          <w:t xml:space="preserve"> </w:t>
                        </w:r>
                        <w:proofErr w:type="spellStart"/>
                        <w:r w:rsidR="00E25966">
                          <w:rPr>
                            <w:sz w:val="15"/>
                            <w:szCs w:val="15"/>
                            <w:lang w:val="en-GB"/>
                          </w:rPr>
                          <w:t>PurityDS’</w:t>
                        </w:r>
                        <w:r>
                          <w:rPr>
                            <w:sz w:val="15"/>
                            <w:szCs w:val="15"/>
                            <w:lang w:val="en-GB"/>
                          </w:rPr>
                          <w:t>s</w:t>
                        </w:r>
                        <w:proofErr w:type="spellEnd"/>
                        <w:r>
                          <w:rPr>
                            <w:sz w:val="15"/>
                            <w:szCs w:val="15"/>
                            <w:lang w:val="en-GB"/>
                          </w:rPr>
                          <w:t xml:space="preserve"> policy</w:t>
                        </w:r>
                      </w:p>
                    </w:txbxContent>
                  </v:textbox>
                </v:shape>
              </v:group>
            </w:pict>
          </mc:Fallback>
        </mc:AlternateContent>
      </w:r>
    </w:p>
    <w:p w14:paraId="5D6A8DF4" w14:textId="77777777" w:rsidR="00AD35E7" w:rsidRDefault="00AD35E7">
      <w:pPr>
        <w:rPr>
          <w:sz w:val="20"/>
          <w:szCs w:val="20"/>
          <w:lang w:val="en-GB"/>
        </w:rPr>
      </w:pPr>
    </w:p>
    <w:p w14:paraId="5BD4A700" w14:textId="77777777" w:rsidR="00AD35E7" w:rsidRDefault="00AD35E7">
      <w:pPr>
        <w:rPr>
          <w:sz w:val="20"/>
          <w:szCs w:val="20"/>
          <w:lang w:val="en-GB"/>
        </w:rPr>
      </w:pPr>
    </w:p>
    <w:p w14:paraId="08179148" w14:textId="77777777" w:rsidR="00AD35E7" w:rsidRDefault="00AD35E7">
      <w:pPr>
        <w:rPr>
          <w:sz w:val="20"/>
          <w:szCs w:val="20"/>
          <w:lang w:val="en-GB"/>
        </w:rPr>
      </w:pPr>
    </w:p>
    <w:p w14:paraId="0B2D2850" w14:textId="77777777" w:rsidR="00AD35E7" w:rsidRDefault="00AD35E7">
      <w:pPr>
        <w:rPr>
          <w:sz w:val="20"/>
          <w:szCs w:val="20"/>
          <w:lang w:val="en-GB"/>
        </w:rPr>
      </w:pPr>
    </w:p>
    <w:p w14:paraId="5E703E88" w14:textId="77777777" w:rsidR="00AD35E7" w:rsidRDefault="00AD35E7">
      <w:pPr>
        <w:rPr>
          <w:sz w:val="20"/>
          <w:szCs w:val="20"/>
          <w:lang w:val="en-GB"/>
        </w:rPr>
      </w:pPr>
    </w:p>
    <w:p w14:paraId="131BCD76" w14:textId="77777777" w:rsidR="00AD35E7" w:rsidRDefault="00AD35E7">
      <w:pPr>
        <w:rPr>
          <w:b/>
          <w:sz w:val="20"/>
          <w:szCs w:val="20"/>
          <w:lang w:val="en-GB"/>
        </w:rPr>
      </w:pPr>
    </w:p>
    <w:p w14:paraId="2CA5EA7B" w14:textId="77777777" w:rsidR="00AD35E7" w:rsidRDefault="001672CA">
      <w:pPr>
        <w:rPr>
          <w:sz w:val="20"/>
          <w:szCs w:val="20"/>
          <w:lang w:val="en-GB"/>
        </w:rPr>
      </w:pPr>
      <w:r>
        <w:rPr>
          <w:b/>
          <w:sz w:val="20"/>
          <w:szCs w:val="20"/>
          <w:lang w:val="en-GB"/>
        </w:rPr>
        <w:t xml:space="preserve">Current management preventative control measures </w:t>
      </w:r>
    </w:p>
    <w:tbl>
      <w:tblPr>
        <w:tblW w:w="101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660"/>
        <w:gridCol w:w="990"/>
        <w:gridCol w:w="1260"/>
        <w:gridCol w:w="1260"/>
      </w:tblGrid>
      <w:tr w:rsidR="00AD35E7" w14:paraId="7CC3DA76" w14:textId="77777777">
        <w:tc>
          <w:tcPr>
            <w:tcW w:w="6660" w:type="dxa"/>
          </w:tcPr>
          <w:p w14:paraId="74213684" w14:textId="77777777" w:rsidR="00AD35E7" w:rsidRDefault="001672CA">
            <w:pPr>
              <w:rPr>
                <w:sz w:val="16"/>
                <w:szCs w:val="16"/>
                <w:lang w:val="en-GB"/>
              </w:rPr>
            </w:pPr>
            <w:r>
              <w:rPr>
                <w:sz w:val="16"/>
                <w:szCs w:val="16"/>
                <w:lang w:val="en-GB"/>
              </w:rPr>
              <w:t>Control measures</w:t>
            </w:r>
          </w:p>
        </w:tc>
        <w:tc>
          <w:tcPr>
            <w:tcW w:w="990" w:type="dxa"/>
          </w:tcPr>
          <w:p w14:paraId="39354AE2" w14:textId="77777777" w:rsidR="00AD35E7" w:rsidRDefault="001672CA">
            <w:pPr>
              <w:rPr>
                <w:sz w:val="16"/>
                <w:szCs w:val="16"/>
                <w:lang w:val="en-GB"/>
              </w:rPr>
            </w:pPr>
            <w:r>
              <w:rPr>
                <w:sz w:val="16"/>
                <w:szCs w:val="16"/>
                <w:lang w:val="en-GB"/>
              </w:rPr>
              <w:t>Priority (H/M/L)</w:t>
            </w:r>
          </w:p>
        </w:tc>
        <w:tc>
          <w:tcPr>
            <w:tcW w:w="1260" w:type="dxa"/>
          </w:tcPr>
          <w:p w14:paraId="4C868D5A" w14:textId="77777777" w:rsidR="00AD35E7" w:rsidRDefault="001672CA">
            <w:pPr>
              <w:rPr>
                <w:sz w:val="16"/>
                <w:szCs w:val="16"/>
                <w:lang w:val="en-GB"/>
              </w:rPr>
            </w:pPr>
            <w:r>
              <w:rPr>
                <w:sz w:val="16"/>
                <w:szCs w:val="16"/>
                <w:lang w:val="en-GB"/>
              </w:rPr>
              <w:t>Whose responsibility</w:t>
            </w:r>
          </w:p>
        </w:tc>
        <w:tc>
          <w:tcPr>
            <w:tcW w:w="1260" w:type="dxa"/>
          </w:tcPr>
          <w:p w14:paraId="60E999F3" w14:textId="77777777" w:rsidR="00AD35E7" w:rsidRDefault="001672CA">
            <w:pPr>
              <w:rPr>
                <w:sz w:val="16"/>
                <w:szCs w:val="16"/>
                <w:lang w:val="en-GB"/>
              </w:rPr>
            </w:pPr>
            <w:r>
              <w:rPr>
                <w:sz w:val="16"/>
                <w:szCs w:val="16"/>
                <w:lang w:val="en-GB"/>
              </w:rPr>
              <w:t>Target date for completion</w:t>
            </w:r>
          </w:p>
        </w:tc>
      </w:tr>
      <w:tr w:rsidR="00AD35E7" w14:paraId="590B3F6A" w14:textId="77777777" w:rsidTr="00F2195B">
        <w:trPr>
          <w:trHeight w:val="5042"/>
        </w:trPr>
        <w:tc>
          <w:tcPr>
            <w:tcW w:w="6660" w:type="dxa"/>
          </w:tcPr>
          <w:p w14:paraId="00A0E33F" w14:textId="77777777" w:rsidR="00AD35E7" w:rsidRDefault="001672CA">
            <w:pPr>
              <w:rPr>
                <w:sz w:val="20"/>
                <w:szCs w:val="20"/>
                <w:lang w:val="en-GB"/>
              </w:rPr>
            </w:pPr>
            <w:r>
              <w:rPr>
                <w:b/>
                <w:sz w:val="20"/>
                <w:szCs w:val="20"/>
                <w:lang w:val="en-GB"/>
              </w:rPr>
              <w:t>Contamination and infection control</w:t>
            </w:r>
            <w:r>
              <w:rPr>
                <w:sz w:val="20"/>
                <w:szCs w:val="20"/>
                <w:lang w:val="en-GB"/>
              </w:rPr>
              <w:t xml:space="preserve"> </w:t>
            </w:r>
          </w:p>
          <w:p w14:paraId="373A9D76" w14:textId="77777777" w:rsidR="00AD35E7" w:rsidRDefault="00AD35E7">
            <w:pPr>
              <w:rPr>
                <w:sz w:val="20"/>
                <w:szCs w:val="20"/>
                <w:lang w:val="en-GB"/>
              </w:rPr>
            </w:pPr>
          </w:p>
          <w:p w14:paraId="5EB78CD6" w14:textId="70C68943" w:rsidR="00AD35E7" w:rsidRDefault="00E25966">
            <w:pPr>
              <w:rPr>
                <w:sz w:val="20"/>
                <w:szCs w:val="20"/>
                <w:lang w:val="en-GB"/>
              </w:rPr>
            </w:pPr>
            <w:r>
              <w:rPr>
                <w:sz w:val="20"/>
                <w:szCs w:val="20"/>
                <w:lang w:val="en-GB"/>
              </w:rPr>
              <w:t>Agree with Clients c</w:t>
            </w:r>
            <w:r w:rsidR="001672CA">
              <w:rPr>
                <w:sz w:val="20"/>
                <w:szCs w:val="20"/>
                <w:lang w:val="en-GB"/>
              </w:rPr>
              <w:t xml:space="preserve">leaning and disinfecting plans before and after </w:t>
            </w:r>
            <w:r w:rsidR="00A365F5">
              <w:rPr>
                <w:sz w:val="20"/>
                <w:szCs w:val="20"/>
                <w:lang w:val="en-GB"/>
              </w:rPr>
              <w:t xml:space="preserve">they </w:t>
            </w:r>
            <w:r w:rsidR="001672CA">
              <w:rPr>
                <w:sz w:val="20"/>
                <w:szCs w:val="20"/>
                <w:lang w:val="en-GB"/>
              </w:rPr>
              <w:t xml:space="preserve">return to work. A full workspace disinfection, all fixtures and fittings, chairs, </w:t>
            </w:r>
            <w:proofErr w:type="gramStart"/>
            <w:r w:rsidR="001672CA">
              <w:rPr>
                <w:sz w:val="20"/>
                <w:szCs w:val="20"/>
                <w:lang w:val="en-GB"/>
              </w:rPr>
              <w:t>desks</w:t>
            </w:r>
            <w:proofErr w:type="gramEnd"/>
            <w:r w:rsidR="001672CA">
              <w:rPr>
                <w:sz w:val="20"/>
                <w:szCs w:val="20"/>
                <w:lang w:val="en-GB"/>
              </w:rPr>
              <w:t xml:space="preserve"> and high touch point areas. This will be enhanced upon reoccupation of building</w:t>
            </w:r>
            <w:r>
              <w:rPr>
                <w:sz w:val="20"/>
                <w:szCs w:val="20"/>
                <w:lang w:val="en-GB"/>
              </w:rPr>
              <w:t>s</w:t>
            </w:r>
            <w:r w:rsidR="001672CA">
              <w:rPr>
                <w:sz w:val="20"/>
                <w:szCs w:val="20"/>
                <w:lang w:val="en-GB"/>
              </w:rPr>
              <w:t xml:space="preserve">. </w:t>
            </w:r>
          </w:p>
          <w:p w14:paraId="42A2D24C" w14:textId="77777777" w:rsidR="00AD35E7" w:rsidRDefault="00AD35E7">
            <w:pPr>
              <w:rPr>
                <w:sz w:val="20"/>
                <w:szCs w:val="20"/>
                <w:lang w:val="en-GB"/>
              </w:rPr>
            </w:pPr>
          </w:p>
          <w:p w14:paraId="7B6A7E4E" w14:textId="598711DD" w:rsidR="00AD35E7" w:rsidRDefault="001672CA">
            <w:pPr>
              <w:rPr>
                <w:sz w:val="20"/>
                <w:szCs w:val="20"/>
                <w:lang w:val="en-GB"/>
              </w:rPr>
            </w:pPr>
            <w:r>
              <w:rPr>
                <w:sz w:val="20"/>
                <w:szCs w:val="20"/>
                <w:lang w:val="en-GB"/>
              </w:rPr>
              <w:t xml:space="preserve">Working in agreement with </w:t>
            </w:r>
            <w:r w:rsidR="00FF2B83">
              <w:rPr>
                <w:sz w:val="20"/>
                <w:szCs w:val="20"/>
                <w:lang w:val="en-GB"/>
              </w:rPr>
              <w:t>Clients</w:t>
            </w:r>
            <w:r>
              <w:rPr>
                <w:sz w:val="20"/>
                <w:szCs w:val="20"/>
                <w:lang w:val="en-GB"/>
              </w:rPr>
              <w:t xml:space="preserve">, for the same to be undertaken to common areas; main entrance, stairwells, handrails, toilets, </w:t>
            </w:r>
            <w:proofErr w:type="gramStart"/>
            <w:r>
              <w:rPr>
                <w:sz w:val="20"/>
                <w:szCs w:val="20"/>
                <w:lang w:val="en-GB"/>
              </w:rPr>
              <w:t>lifts</w:t>
            </w:r>
            <w:proofErr w:type="gramEnd"/>
            <w:r>
              <w:rPr>
                <w:sz w:val="20"/>
                <w:szCs w:val="20"/>
                <w:lang w:val="en-GB"/>
              </w:rPr>
              <w:t xml:space="preserve"> and high touch point areas.</w:t>
            </w:r>
          </w:p>
          <w:p w14:paraId="3F7C683A" w14:textId="77777777" w:rsidR="00AD35E7" w:rsidRDefault="00AD35E7">
            <w:pPr>
              <w:rPr>
                <w:sz w:val="20"/>
                <w:szCs w:val="20"/>
                <w:lang w:val="en-GB"/>
              </w:rPr>
            </w:pPr>
          </w:p>
          <w:p w14:paraId="22B75682" w14:textId="7CCB78AC" w:rsidR="00AD35E7" w:rsidRDefault="001672CA">
            <w:pPr>
              <w:rPr>
                <w:sz w:val="20"/>
                <w:szCs w:val="20"/>
                <w:lang w:val="en-GB"/>
              </w:rPr>
            </w:pPr>
            <w:r>
              <w:rPr>
                <w:sz w:val="20"/>
                <w:szCs w:val="20"/>
                <w:lang w:val="en-GB"/>
              </w:rPr>
              <w:t>Identification of the possibility to reduce high touch point areas, whilst maintaining security protocols, and to provide additional disinfectant sprays or wipes adjacent to each touch point</w:t>
            </w:r>
            <w:r w:rsidR="00FF2B83">
              <w:rPr>
                <w:sz w:val="20"/>
                <w:szCs w:val="20"/>
                <w:lang w:val="en-GB"/>
              </w:rPr>
              <w:t xml:space="preserve"> to be used during the day</w:t>
            </w:r>
            <w:r>
              <w:rPr>
                <w:sz w:val="20"/>
                <w:szCs w:val="20"/>
                <w:lang w:val="en-GB"/>
              </w:rPr>
              <w:t>.</w:t>
            </w:r>
          </w:p>
          <w:p w14:paraId="6E7E801B" w14:textId="77777777" w:rsidR="00AD35E7" w:rsidRDefault="00AD35E7">
            <w:pPr>
              <w:rPr>
                <w:sz w:val="20"/>
                <w:szCs w:val="20"/>
                <w:lang w:val="en-GB"/>
              </w:rPr>
            </w:pPr>
          </w:p>
          <w:p w14:paraId="06058592" w14:textId="61E5AF09" w:rsidR="00AD35E7" w:rsidRDefault="001672CA">
            <w:pPr>
              <w:rPr>
                <w:sz w:val="20"/>
                <w:szCs w:val="20"/>
                <w:lang w:val="en-GB"/>
              </w:rPr>
            </w:pPr>
            <w:r>
              <w:rPr>
                <w:sz w:val="20"/>
                <w:szCs w:val="20"/>
                <w:lang w:val="en-GB"/>
              </w:rPr>
              <w:t xml:space="preserve">Provision of separate bins on each floor for used disposable PPE. The emptying and disposal will be in line with Controlled Waste regulations, including contractors PPE. </w:t>
            </w:r>
            <w:r w:rsidR="00FF2B83">
              <w:rPr>
                <w:sz w:val="20"/>
                <w:szCs w:val="20"/>
                <w:lang w:val="en-GB"/>
              </w:rPr>
              <w:t xml:space="preserve">Where PPE bins are not available, PPE will be bagged, removed from </w:t>
            </w:r>
            <w:proofErr w:type="gramStart"/>
            <w:r w:rsidR="00FF2B83">
              <w:rPr>
                <w:sz w:val="20"/>
                <w:szCs w:val="20"/>
                <w:lang w:val="en-GB"/>
              </w:rPr>
              <w:t>site</w:t>
            </w:r>
            <w:proofErr w:type="gramEnd"/>
            <w:r w:rsidR="00FF2B83">
              <w:rPr>
                <w:sz w:val="20"/>
                <w:szCs w:val="20"/>
                <w:lang w:val="en-GB"/>
              </w:rPr>
              <w:t xml:space="preserve"> and disposed of in line with Controlled Waste Regulations</w:t>
            </w:r>
          </w:p>
          <w:p w14:paraId="5954C89D" w14:textId="77777777" w:rsidR="00AD35E7" w:rsidRDefault="00AD35E7">
            <w:pPr>
              <w:rPr>
                <w:sz w:val="20"/>
                <w:szCs w:val="20"/>
                <w:lang w:val="en-GB"/>
              </w:rPr>
            </w:pPr>
          </w:p>
          <w:p w14:paraId="24A12533" w14:textId="51E004A4" w:rsidR="00AD35E7" w:rsidRDefault="001672CA">
            <w:pPr>
              <w:rPr>
                <w:sz w:val="20"/>
                <w:szCs w:val="20"/>
                <w:lang w:val="en-GB"/>
              </w:rPr>
            </w:pPr>
            <w:r>
              <w:rPr>
                <w:sz w:val="20"/>
                <w:szCs w:val="20"/>
                <w:lang w:val="en-GB"/>
              </w:rPr>
              <w:t xml:space="preserve">Hand sanitizer stations </w:t>
            </w:r>
            <w:r w:rsidR="00FF2B83">
              <w:rPr>
                <w:sz w:val="20"/>
                <w:szCs w:val="20"/>
                <w:lang w:val="en-GB"/>
              </w:rPr>
              <w:t>on</w:t>
            </w:r>
            <w:r>
              <w:rPr>
                <w:sz w:val="20"/>
                <w:szCs w:val="20"/>
                <w:lang w:val="en-GB"/>
              </w:rPr>
              <w:t xml:space="preserve"> the ground </w:t>
            </w:r>
            <w:r w:rsidR="00FF2B83">
              <w:rPr>
                <w:sz w:val="20"/>
                <w:szCs w:val="20"/>
                <w:lang w:val="en-GB"/>
              </w:rPr>
              <w:t xml:space="preserve">floor </w:t>
            </w:r>
            <w:r>
              <w:rPr>
                <w:sz w:val="20"/>
                <w:szCs w:val="20"/>
                <w:lang w:val="en-GB"/>
              </w:rPr>
              <w:t>entrance</w:t>
            </w:r>
            <w:r w:rsidR="00FF2B83">
              <w:rPr>
                <w:sz w:val="20"/>
                <w:szCs w:val="20"/>
                <w:lang w:val="en-GB"/>
              </w:rPr>
              <w:t>s</w:t>
            </w:r>
            <w:r>
              <w:rPr>
                <w:sz w:val="20"/>
                <w:szCs w:val="20"/>
                <w:lang w:val="en-GB"/>
              </w:rPr>
              <w:t xml:space="preserve"> and to every floor and throughout </w:t>
            </w:r>
            <w:r w:rsidR="00FF2B83">
              <w:rPr>
                <w:sz w:val="20"/>
                <w:szCs w:val="20"/>
                <w:lang w:val="en-GB"/>
              </w:rPr>
              <w:t>building</w:t>
            </w:r>
            <w:r>
              <w:rPr>
                <w:sz w:val="20"/>
                <w:szCs w:val="20"/>
                <w:lang w:val="en-GB"/>
              </w:rPr>
              <w:t xml:space="preserve"> areas and antibacterial hand soap in all washroom and kitchen areas to encourage the increased frequency of hand sanitizing and washing. </w:t>
            </w:r>
            <w:r w:rsidR="00FF2B83">
              <w:rPr>
                <w:sz w:val="20"/>
                <w:szCs w:val="20"/>
                <w:lang w:val="en-GB"/>
              </w:rPr>
              <w:t xml:space="preserve">Small bottles of 70% plus alcohol will be </w:t>
            </w:r>
            <w:proofErr w:type="gramStart"/>
            <w:r w:rsidR="00FF2B83">
              <w:rPr>
                <w:sz w:val="20"/>
                <w:szCs w:val="20"/>
                <w:lang w:val="en-GB"/>
              </w:rPr>
              <w:t>carried at all times</w:t>
            </w:r>
            <w:proofErr w:type="gramEnd"/>
          </w:p>
          <w:p w14:paraId="6FC6A081" w14:textId="37148311" w:rsidR="00AD35E7" w:rsidRDefault="00D97292">
            <w:pPr>
              <w:rPr>
                <w:sz w:val="20"/>
                <w:szCs w:val="20"/>
                <w:lang w:val="en-GB"/>
              </w:rPr>
            </w:pPr>
            <w:r>
              <w:rPr>
                <w:sz w:val="20"/>
                <w:szCs w:val="20"/>
                <w:lang w:val="en-GB"/>
              </w:rPr>
              <w:lastRenderedPageBreak/>
              <w:t>Agree with Clients that s</w:t>
            </w:r>
            <w:r w:rsidR="001672CA">
              <w:rPr>
                <w:sz w:val="20"/>
                <w:szCs w:val="20"/>
                <w:lang w:val="en-GB"/>
              </w:rPr>
              <w:t xml:space="preserve">taff </w:t>
            </w:r>
            <w:r>
              <w:rPr>
                <w:sz w:val="20"/>
                <w:szCs w:val="20"/>
                <w:lang w:val="en-GB"/>
              </w:rPr>
              <w:t>will</w:t>
            </w:r>
            <w:r w:rsidR="001672CA">
              <w:rPr>
                <w:sz w:val="20"/>
                <w:szCs w:val="20"/>
                <w:lang w:val="en-GB"/>
              </w:rPr>
              <w:t xml:space="preserve"> be encouraged to maintain a clean desk policy to enable cleaning and disinfecting, and not to share pens and other objects.</w:t>
            </w:r>
          </w:p>
          <w:p w14:paraId="32085CB7" w14:textId="77777777" w:rsidR="00AD35E7" w:rsidRDefault="00AD35E7">
            <w:pPr>
              <w:rPr>
                <w:sz w:val="20"/>
                <w:szCs w:val="20"/>
                <w:lang w:val="en-GB"/>
              </w:rPr>
            </w:pPr>
          </w:p>
          <w:p w14:paraId="05D9A908" w14:textId="3421F05B" w:rsidR="00AD35E7" w:rsidRDefault="00D97292">
            <w:pPr>
              <w:rPr>
                <w:sz w:val="20"/>
                <w:szCs w:val="20"/>
                <w:lang w:val="en-GB"/>
              </w:rPr>
            </w:pPr>
            <w:r>
              <w:rPr>
                <w:sz w:val="20"/>
                <w:szCs w:val="20"/>
                <w:lang w:val="en-GB"/>
              </w:rPr>
              <w:t>Services to offer a</w:t>
            </w:r>
            <w:r w:rsidR="001672CA">
              <w:rPr>
                <w:sz w:val="20"/>
                <w:szCs w:val="20"/>
                <w:lang w:val="en-GB"/>
              </w:rPr>
              <w:t>ny return and set up of IT equipment from homes back to the office will be thoroughly cleaned and disinfected.</w:t>
            </w:r>
          </w:p>
          <w:p w14:paraId="0A365580" w14:textId="77777777" w:rsidR="00AD35E7" w:rsidRDefault="00AD35E7">
            <w:pPr>
              <w:rPr>
                <w:sz w:val="20"/>
                <w:szCs w:val="20"/>
                <w:lang w:val="en-GB"/>
              </w:rPr>
            </w:pPr>
          </w:p>
          <w:p w14:paraId="617ACED0" w14:textId="069A58C6" w:rsidR="00AD35E7" w:rsidRDefault="001672CA">
            <w:pPr>
              <w:rPr>
                <w:sz w:val="20"/>
                <w:szCs w:val="20"/>
                <w:lang w:val="en-GB"/>
              </w:rPr>
            </w:pPr>
            <w:r>
              <w:rPr>
                <w:sz w:val="20"/>
                <w:szCs w:val="20"/>
                <w:lang w:val="en-GB"/>
              </w:rPr>
              <w:t xml:space="preserve">Management control of contractors working on site to ensure they follow </w:t>
            </w:r>
            <w:r w:rsidR="00D97292">
              <w:rPr>
                <w:sz w:val="20"/>
                <w:szCs w:val="20"/>
                <w:lang w:val="en-GB"/>
              </w:rPr>
              <w:t>Client</w:t>
            </w:r>
            <w:r>
              <w:rPr>
                <w:sz w:val="20"/>
                <w:szCs w:val="20"/>
                <w:lang w:val="en-GB"/>
              </w:rPr>
              <w:t xml:space="preserve"> rules</w:t>
            </w:r>
            <w:r w:rsidR="00D97292">
              <w:rPr>
                <w:sz w:val="20"/>
                <w:szCs w:val="20"/>
                <w:lang w:val="en-GB"/>
              </w:rPr>
              <w:t xml:space="preserve"> and control measures</w:t>
            </w:r>
            <w:r>
              <w:rPr>
                <w:sz w:val="20"/>
                <w:szCs w:val="20"/>
                <w:lang w:val="en-GB"/>
              </w:rPr>
              <w:t>.</w:t>
            </w:r>
          </w:p>
          <w:p w14:paraId="3F5CEE0F" w14:textId="77777777" w:rsidR="00AD35E7" w:rsidRDefault="00AD35E7">
            <w:pPr>
              <w:rPr>
                <w:sz w:val="20"/>
                <w:szCs w:val="20"/>
                <w:lang w:val="en-GB"/>
              </w:rPr>
            </w:pPr>
          </w:p>
          <w:p w14:paraId="1C786BFD" w14:textId="065D426C" w:rsidR="00AD35E7" w:rsidRDefault="00D97292">
            <w:pPr>
              <w:rPr>
                <w:sz w:val="20"/>
                <w:szCs w:val="20"/>
                <w:lang w:val="en-GB"/>
              </w:rPr>
            </w:pPr>
            <w:r>
              <w:rPr>
                <w:sz w:val="20"/>
                <w:szCs w:val="20"/>
                <w:lang w:val="en-GB"/>
              </w:rPr>
              <w:t>Socially distanced site inductions</w:t>
            </w:r>
            <w:r w:rsidR="001672CA">
              <w:rPr>
                <w:sz w:val="20"/>
                <w:szCs w:val="20"/>
                <w:lang w:val="en-GB"/>
              </w:rPr>
              <w:t xml:space="preserve"> with </w:t>
            </w:r>
            <w:r>
              <w:rPr>
                <w:sz w:val="20"/>
                <w:szCs w:val="20"/>
                <w:lang w:val="en-GB"/>
              </w:rPr>
              <w:t>Clients</w:t>
            </w:r>
            <w:r w:rsidR="001672CA">
              <w:rPr>
                <w:sz w:val="20"/>
                <w:szCs w:val="20"/>
                <w:lang w:val="en-GB"/>
              </w:rPr>
              <w:t xml:space="preserve"> on what to expect upon </w:t>
            </w:r>
            <w:r>
              <w:rPr>
                <w:sz w:val="20"/>
                <w:szCs w:val="20"/>
                <w:lang w:val="en-GB"/>
              </w:rPr>
              <w:t>arrival and layout of the building</w:t>
            </w:r>
            <w:r w:rsidR="001672CA">
              <w:rPr>
                <w:sz w:val="20"/>
                <w:szCs w:val="20"/>
                <w:lang w:val="en-GB"/>
              </w:rPr>
              <w:t xml:space="preserve">, hand sanitizing, </w:t>
            </w:r>
            <w:r>
              <w:rPr>
                <w:sz w:val="20"/>
                <w:szCs w:val="20"/>
                <w:lang w:val="en-GB"/>
              </w:rPr>
              <w:t>use of</w:t>
            </w:r>
            <w:r w:rsidR="001672CA">
              <w:rPr>
                <w:sz w:val="20"/>
                <w:szCs w:val="20"/>
                <w:lang w:val="en-GB"/>
              </w:rPr>
              <w:t xml:space="preserve"> PPE, and following agreed social distancing measures.</w:t>
            </w:r>
          </w:p>
          <w:p w14:paraId="11E8FF99" w14:textId="77777777" w:rsidR="00AD35E7" w:rsidRDefault="00AD35E7">
            <w:pPr>
              <w:rPr>
                <w:sz w:val="20"/>
                <w:szCs w:val="20"/>
                <w:lang w:val="en-GB"/>
              </w:rPr>
            </w:pPr>
          </w:p>
          <w:p w14:paraId="32A256A4" w14:textId="182C4859" w:rsidR="00AD35E7" w:rsidRDefault="00D97292">
            <w:pPr>
              <w:rPr>
                <w:sz w:val="20"/>
                <w:szCs w:val="20"/>
                <w:lang w:val="en-GB"/>
              </w:rPr>
            </w:pPr>
            <w:r>
              <w:rPr>
                <w:sz w:val="20"/>
                <w:szCs w:val="20"/>
                <w:lang w:val="en-GB"/>
              </w:rPr>
              <w:t>Upon arrival to</w:t>
            </w:r>
            <w:r w:rsidR="001672CA">
              <w:rPr>
                <w:sz w:val="20"/>
                <w:szCs w:val="20"/>
                <w:lang w:val="en-GB"/>
              </w:rPr>
              <w:t xml:space="preserve"> sign a Certificate of Wellness confirming no </w:t>
            </w:r>
            <w:r w:rsidR="00084778">
              <w:rPr>
                <w:sz w:val="20"/>
                <w:szCs w:val="20"/>
                <w:lang w:val="en-GB"/>
              </w:rPr>
              <w:t xml:space="preserve">COVID-19 </w:t>
            </w:r>
            <w:r w:rsidR="001672CA">
              <w:rPr>
                <w:sz w:val="20"/>
                <w:szCs w:val="20"/>
                <w:lang w:val="en-GB"/>
              </w:rPr>
              <w:t xml:space="preserve">symptoms or have travelled into the UK from another country without quarantining first. </w:t>
            </w:r>
          </w:p>
          <w:p w14:paraId="18E2A50D" w14:textId="77777777" w:rsidR="00AD35E7" w:rsidRDefault="00AD35E7">
            <w:pPr>
              <w:rPr>
                <w:sz w:val="20"/>
                <w:szCs w:val="20"/>
                <w:lang w:val="en-GB"/>
              </w:rPr>
            </w:pPr>
          </w:p>
          <w:p w14:paraId="452977BA" w14:textId="41B32233" w:rsidR="00AD35E7" w:rsidRDefault="00084778">
            <w:pPr>
              <w:rPr>
                <w:sz w:val="20"/>
                <w:szCs w:val="20"/>
              </w:rPr>
            </w:pPr>
            <w:r>
              <w:rPr>
                <w:sz w:val="20"/>
                <w:szCs w:val="20"/>
              </w:rPr>
              <w:t>When undertaking fogging disinfection, the following PPE must be worn; nitrile gloves, face mask, goggles, coveralls, and overshoes.</w:t>
            </w:r>
          </w:p>
        </w:tc>
        <w:tc>
          <w:tcPr>
            <w:tcW w:w="990" w:type="dxa"/>
          </w:tcPr>
          <w:p w14:paraId="62E2E679" w14:textId="77777777" w:rsidR="00AD35E7" w:rsidRDefault="00AD35E7">
            <w:pPr>
              <w:jc w:val="center"/>
              <w:rPr>
                <w:sz w:val="20"/>
                <w:szCs w:val="20"/>
                <w:lang w:val="en-GB"/>
              </w:rPr>
            </w:pPr>
          </w:p>
          <w:p w14:paraId="35B089DF" w14:textId="77777777" w:rsidR="00AD35E7" w:rsidRDefault="00AD35E7">
            <w:pPr>
              <w:jc w:val="center"/>
              <w:rPr>
                <w:sz w:val="20"/>
                <w:szCs w:val="20"/>
                <w:lang w:val="en-GB"/>
              </w:rPr>
            </w:pPr>
          </w:p>
          <w:p w14:paraId="50A608A7" w14:textId="77777777" w:rsidR="00AD35E7" w:rsidRDefault="001672CA">
            <w:pPr>
              <w:jc w:val="center"/>
              <w:rPr>
                <w:sz w:val="20"/>
                <w:szCs w:val="20"/>
                <w:lang w:val="en-GB"/>
              </w:rPr>
            </w:pPr>
            <w:r>
              <w:rPr>
                <w:sz w:val="20"/>
                <w:szCs w:val="20"/>
                <w:lang w:val="en-GB"/>
              </w:rPr>
              <w:t>H</w:t>
            </w:r>
          </w:p>
          <w:p w14:paraId="0CA6C3F1" w14:textId="77777777" w:rsidR="00AD35E7" w:rsidRDefault="00AD35E7">
            <w:pPr>
              <w:jc w:val="center"/>
              <w:rPr>
                <w:sz w:val="20"/>
                <w:szCs w:val="20"/>
                <w:lang w:val="en-GB"/>
              </w:rPr>
            </w:pPr>
          </w:p>
          <w:p w14:paraId="74B79CC9" w14:textId="77777777" w:rsidR="00AD35E7" w:rsidRDefault="00AD35E7">
            <w:pPr>
              <w:jc w:val="center"/>
              <w:rPr>
                <w:sz w:val="20"/>
                <w:szCs w:val="20"/>
                <w:lang w:val="en-GB"/>
              </w:rPr>
            </w:pPr>
          </w:p>
          <w:p w14:paraId="4306B99D" w14:textId="77777777" w:rsidR="00AD35E7" w:rsidRDefault="00AD35E7">
            <w:pPr>
              <w:jc w:val="center"/>
              <w:rPr>
                <w:sz w:val="20"/>
                <w:szCs w:val="20"/>
                <w:lang w:val="en-GB"/>
              </w:rPr>
            </w:pPr>
          </w:p>
          <w:p w14:paraId="740B99C5" w14:textId="77777777" w:rsidR="00AD35E7" w:rsidRDefault="00AD35E7">
            <w:pPr>
              <w:jc w:val="center"/>
              <w:rPr>
                <w:sz w:val="20"/>
                <w:szCs w:val="20"/>
                <w:lang w:val="en-GB"/>
              </w:rPr>
            </w:pPr>
          </w:p>
          <w:p w14:paraId="7C16FD52" w14:textId="77777777" w:rsidR="00AD35E7" w:rsidRDefault="001672CA">
            <w:pPr>
              <w:jc w:val="center"/>
              <w:rPr>
                <w:sz w:val="20"/>
                <w:szCs w:val="20"/>
                <w:lang w:val="en-GB"/>
              </w:rPr>
            </w:pPr>
            <w:r>
              <w:rPr>
                <w:sz w:val="20"/>
                <w:szCs w:val="20"/>
                <w:lang w:val="en-GB"/>
              </w:rPr>
              <w:t>H</w:t>
            </w:r>
          </w:p>
          <w:p w14:paraId="19011C37" w14:textId="77777777" w:rsidR="00AD35E7" w:rsidRDefault="00AD35E7">
            <w:pPr>
              <w:jc w:val="center"/>
              <w:rPr>
                <w:sz w:val="20"/>
                <w:szCs w:val="20"/>
                <w:lang w:val="en-GB"/>
              </w:rPr>
            </w:pPr>
          </w:p>
          <w:p w14:paraId="5AA43355" w14:textId="77777777" w:rsidR="00AD35E7" w:rsidRDefault="00AD35E7">
            <w:pPr>
              <w:jc w:val="center"/>
              <w:rPr>
                <w:sz w:val="20"/>
                <w:szCs w:val="20"/>
                <w:lang w:val="en-GB"/>
              </w:rPr>
            </w:pPr>
          </w:p>
          <w:p w14:paraId="68523D69" w14:textId="77777777" w:rsidR="00AD35E7" w:rsidRDefault="00AD35E7">
            <w:pPr>
              <w:jc w:val="center"/>
              <w:rPr>
                <w:sz w:val="20"/>
                <w:szCs w:val="20"/>
                <w:lang w:val="en-GB"/>
              </w:rPr>
            </w:pPr>
          </w:p>
          <w:p w14:paraId="360AD6D0" w14:textId="77777777" w:rsidR="00AD35E7" w:rsidRDefault="001672CA">
            <w:pPr>
              <w:jc w:val="center"/>
              <w:rPr>
                <w:sz w:val="20"/>
                <w:szCs w:val="20"/>
                <w:lang w:val="en-GB"/>
              </w:rPr>
            </w:pPr>
            <w:r>
              <w:rPr>
                <w:sz w:val="20"/>
                <w:szCs w:val="20"/>
                <w:lang w:val="en-GB"/>
              </w:rPr>
              <w:t>H</w:t>
            </w:r>
          </w:p>
          <w:p w14:paraId="58DFB218" w14:textId="77777777" w:rsidR="00AD35E7" w:rsidRDefault="00AD35E7">
            <w:pPr>
              <w:jc w:val="center"/>
              <w:rPr>
                <w:sz w:val="20"/>
                <w:szCs w:val="20"/>
                <w:lang w:val="en-GB"/>
              </w:rPr>
            </w:pPr>
          </w:p>
          <w:p w14:paraId="18C015F8" w14:textId="77777777" w:rsidR="00AD35E7" w:rsidRDefault="00AD35E7">
            <w:pPr>
              <w:jc w:val="center"/>
              <w:rPr>
                <w:sz w:val="20"/>
                <w:szCs w:val="20"/>
                <w:lang w:val="en-GB"/>
              </w:rPr>
            </w:pPr>
          </w:p>
          <w:p w14:paraId="1C177701" w14:textId="77777777" w:rsidR="00AD35E7" w:rsidRDefault="00AD35E7">
            <w:pPr>
              <w:jc w:val="center"/>
              <w:rPr>
                <w:sz w:val="20"/>
                <w:szCs w:val="20"/>
                <w:lang w:val="en-GB"/>
              </w:rPr>
            </w:pPr>
          </w:p>
          <w:p w14:paraId="4B3D25C6" w14:textId="77777777" w:rsidR="00AD35E7" w:rsidRDefault="001672CA">
            <w:pPr>
              <w:jc w:val="center"/>
              <w:rPr>
                <w:sz w:val="20"/>
                <w:szCs w:val="20"/>
                <w:lang w:val="en-GB"/>
              </w:rPr>
            </w:pPr>
            <w:r>
              <w:rPr>
                <w:sz w:val="20"/>
                <w:szCs w:val="20"/>
                <w:lang w:val="en-GB"/>
              </w:rPr>
              <w:t>H</w:t>
            </w:r>
          </w:p>
          <w:p w14:paraId="03DEF08E" w14:textId="77777777" w:rsidR="00AD35E7" w:rsidRDefault="00AD35E7">
            <w:pPr>
              <w:jc w:val="center"/>
              <w:rPr>
                <w:sz w:val="20"/>
                <w:szCs w:val="20"/>
                <w:lang w:val="en-GB"/>
              </w:rPr>
            </w:pPr>
          </w:p>
          <w:p w14:paraId="1ABF1FFA" w14:textId="77777777" w:rsidR="00AD35E7" w:rsidRDefault="00AD35E7">
            <w:pPr>
              <w:jc w:val="center"/>
              <w:rPr>
                <w:sz w:val="20"/>
                <w:szCs w:val="20"/>
                <w:lang w:val="en-GB"/>
              </w:rPr>
            </w:pPr>
          </w:p>
          <w:p w14:paraId="313A69A0" w14:textId="77777777" w:rsidR="00AD35E7" w:rsidRDefault="00AD35E7">
            <w:pPr>
              <w:jc w:val="center"/>
              <w:rPr>
                <w:sz w:val="20"/>
                <w:szCs w:val="20"/>
                <w:lang w:val="en-GB"/>
              </w:rPr>
            </w:pPr>
          </w:p>
          <w:p w14:paraId="28F2F49F" w14:textId="77777777" w:rsidR="00AD35E7" w:rsidRDefault="00AD35E7">
            <w:pPr>
              <w:jc w:val="center"/>
              <w:rPr>
                <w:sz w:val="20"/>
                <w:szCs w:val="20"/>
                <w:lang w:val="en-GB"/>
              </w:rPr>
            </w:pPr>
          </w:p>
          <w:p w14:paraId="0B9F34E8" w14:textId="77777777" w:rsidR="00AD35E7" w:rsidRDefault="00AD35E7">
            <w:pPr>
              <w:jc w:val="center"/>
              <w:rPr>
                <w:sz w:val="20"/>
                <w:szCs w:val="20"/>
                <w:lang w:val="en-GB"/>
              </w:rPr>
            </w:pPr>
          </w:p>
          <w:p w14:paraId="75BD6425" w14:textId="77777777" w:rsidR="00AD35E7" w:rsidRDefault="00AD35E7">
            <w:pPr>
              <w:jc w:val="center"/>
              <w:rPr>
                <w:sz w:val="20"/>
                <w:szCs w:val="20"/>
                <w:lang w:val="en-GB"/>
              </w:rPr>
            </w:pPr>
          </w:p>
          <w:p w14:paraId="7DB7E4A9" w14:textId="77777777" w:rsidR="00AD35E7" w:rsidRDefault="00AD35E7">
            <w:pPr>
              <w:jc w:val="center"/>
              <w:rPr>
                <w:sz w:val="20"/>
                <w:szCs w:val="20"/>
                <w:lang w:val="en-GB"/>
              </w:rPr>
            </w:pPr>
          </w:p>
          <w:p w14:paraId="12CC261A" w14:textId="77777777" w:rsidR="00AD35E7" w:rsidRDefault="001672CA">
            <w:pPr>
              <w:jc w:val="center"/>
              <w:rPr>
                <w:sz w:val="20"/>
                <w:szCs w:val="20"/>
                <w:lang w:val="en-GB"/>
              </w:rPr>
            </w:pPr>
            <w:r>
              <w:rPr>
                <w:sz w:val="20"/>
                <w:szCs w:val="20"/>
                <w:lang w:val="en-GB"/>
              </w:rPr>
              <w:t>H</w:t>
            </w:r>
          </w:p>
          <w:p w14:paraId="3CDE6CEA" w14:textId="77777777" w:rsidR="00AD35E7" w:rsidRDefault="00AD35E7">
            <w:pPr>
              <w:jc w:val="center"/>
              <w:rPr>
                <w:sz w:val="20"/>
                <w:szCs w:val="20"/>
                <w:lang w:val="en-GB"/>
              </w:rPr>
            </w:pPr>
          </w:p>
          <w:p w14:paraId="3C053310" w14:textId="77777777" w:rsidR="00AD35E7" w:rsidRDefault="00AD35E7">
            <w:pPr>
              <w:jc w:val="center"/>
              <w:rPr>
                <w:sz w:val="20"/>
                <w:szCs w:val="20"/>
                <w:lang w:val="en-GB"/>
              </w:rPr>
            </w:pPr>
          </w:p>
          <w:p w14:paraId="531296E3" w14:textId="77777777" w:rsidR="00AD35E7" w:rsidRDefault="001672CA" w:rsidP="00D97292">
            <w:pPr>
              <w:jc w:val="center"/>
              <w:rPr>
                <w:sz w:val="20"/>
                <w:szCs w:val="20"/>
                <w:lang w:val="en-GB"/>
              </w:rPr>
            </w:pPr>
            <w:r>
              <w:rPr>
                <w:sz w:val="20"/>
                <w:szCs w:val="20"/>
                <w:lang w:val="en-GB"/>
              </w:rPr>
              <w:lastRenderedPageBreak/>
              <w:t>M</w:t>
            </w:r>
          </w:p>
          <w:p w14:paraId="0B337602" w14:textId="77777777" w:rsidR="00AD35E7" w:rsidRDefault="00AD35E7">
            <w:pPr>
              <w:jc w:val="center"/>
              <w:rPr>
                <w:sz w:val="20"/>
                <w:szCs w:val="20"/>
                <w:lang w:val="en-GB"/>
              </w:rPr>
            </w:pPr>
          </w:p>
          <w:p w14:paraId="30D77C9D" w14:textId="77777777" w:rsidR="00AD35E7" w:rsidRDefault="00AD35E7" w:rsidP="00AB64FE">
            <w:pPr>
              <w:rPr>
                <w:sz w:val="20"/>
                <w:szCs w:val="20"/>
                <w:lang w:val="en-GB"/>
              </w:rPr>
            </w:pPr>
          </w:p>
          <w:p w14:paraId="55D46EAC" w14:textId="77777777" w:rsidR="00AD35E7" w:rsidRDefault="00AD35E7">
            <w:pPr>
              <w:jc w:val="center"/>
              <w:rPr>
                <w:sz w:val="20"/>
                <w:szCs w:val="20"/>
                <w:lang w:val="en-GB"/>
              </w:rPr>
            </w:pPr>
          </w:p>
          <w:p w14:paraId="51A69BF1" w14:textId="77777777" w:rsidR="00AD35E7" w:rsidRDefault="001672CA">
            <w:pPr>
              <w:jc w:val="center"/>
              <w:rPr>
                <w:sz w:val="20"/>
                <w:szCs w:val="20"/>
                <w:lang w:val="en-GB"/>
              </w:rPr>
            </w:pPr>
            <w:r>
              <w:rPr>
                <w:sz w:val="20"/>
                <w:szCs w:val="20"/>
                <w:lang w:val="en-GB"/>
              </w:rPr>
              <w:t>M</w:t>
            </w:r>
          </w:p>
          <w:p w14:paraId="7FB9561F" w14:textId="77777777" w:rsidR="00AD35E7" w:rsidRDefault="00AD35E7">
            <w:pPr>
              <w:jc w:val="center"/>
              <w:rPr>
                <w:sz w:val="20"/>
                <w:szCs w:val="20"/>
                <w:lang w:val="en-GB"/>
              </w:rPr>
            </w:pPr>
          </w:p>
          <w:p w14:paraId="0429E0D8" w14:textId="77777777" w:rsidR="00AD35E7" w:rsidRDefault="00AD35E7">
            <w:pPr>
              <w:jc w:val="center"/>
              <w:rPr>
                <w:sz w:val="20"/>
                <w:szCs w:val="20"/>
                <w:lang w:val="en-GB"/>
              </w:rPr>
            </w:pPr>
          </w:p>
          <w:p w14:paraId="55A3826D" w14:textId="77777777" w:rsidR="00AD35E7" w:rsidRDefault="001672CA">
            <w:pPr>
              <w:jc w:val="center"/>
              <w:rPr>
                <w:sz w:val="20"/>
                <w:szCs w:val="20"/>
                <w:lang w:val="en-GB"/>
              </w:rPr>
            </w:pPr>
            <w:r>
              <w:rPr>
                <w:sz w:val="20"/>
                <w:szCs w:val="20"/>
                <w:lang w:val="en-GB"/>
              </w:rPr>
              <w:t>H</w:t>
            </w:r>
          </w:p>
          <w:p w14:paraId="7CCF8621" w14:textId="77777777" w:rsidR="00AD35E7" w:rsidRDefault="00AD35E7">
            <w:pPr>
              <w:jc w:val="center"/>
              <w:rPr>
                <w:sz w:val="20"/>
                <w:szCs w:val="20"/>
                <w:lang w:val="en-GB"/>
              </w:rPr>
            </w:pPr>
          </w:p>
          <w:p w14:paraId="4059ADD4" w14:textId="77777777" w:rsidR="00AD35E7" w:rsidRDefault="00AD35E7">
            <w:pPr>
              <w:jc w:val="center"/>
              <w:rPr>
                <w:sz w:val="20"/>
                <w:szCs w:val="20"/>
                <w:lang w:val="en-GB"/>
              </w:rPr>
            </w:pPr>
          </w:p>
          <w:p w14:paraId="4B6E7203" w14:textId="77777777" w:rsidR="00AD35E7" w:rsidRDefault="001672CA">
            <w:pPr>
              <w:jc w:val="center"/>
              <w:rPr>
                <w:sz w:val="20"/>
                <w:szCs w:val="20"/>
                <w:lang w:val="en-GB"/>
              </w:rPr>
            </w:pPr>
            <w:r>
              <w:rPr>
                <w:sz w:val="20"/>
                <w:szCs w:val="20"/>
                <w:lang w:val="en-GB"/>
              </w:rPr>
              <w:t>H</w:t>
            </w:r>
          </w:p>
          <w:p w14:paraId="6718A851" w14:textId="77777777" w:rsidR="00AD35E7" w:rsidRDefault="00AD35E7">
            <w:pPr>
              <w:jc w:val="center"/>
              <w:rPr>
                <w:sz w:val="20"/>
                <w:szCs w:val="20"/>
                <w:lang w:val="en-GB"/>
              </w:rPr>
            </w:pPr>
          </w:p>
          <w:p w14:paraId="37FE135A" w14:textId="3CF2EE6B" w:rsidR="00AD35E7" w:rsidRDefault="00AD35E7">
            <w:pPr>
              <w:jc w:val="center"/>
              <w:rPr>
                <w:sz w:val="20"/>
                <w:szCs w:val="20"/>
                <w:lang w:val="en-GB"/>
              </w:rPr>
            </w:pPr>
          </w:p>
          <w:p w14:paraId="4EB15E08" w14:textId="77777777" w:rsidR="00AB64FE" w:rsidRDefault="00AB64FE">
            <w:pPr>
              <w:jc w:val="center"/>
              <w:rPr>
                <w:sz w:val="20"/>
                <w:szCs w:val="20"/>
                <w:lang w:val="en-GB"/>
              </w:rPr>
            </w:pPr>
          </w:p>
          <w:p w14:paraId="29393B10" w14:textId="77777777" w:rsidR="00AD35E7" w:rsidRDefault="001672CA">
            <w:pPr>
              <w:jc w:val="center"/>
              <w:rPr>
                <w:sz w:val="20"/>
                <w:szCs w:val="20"/>
                <w:lang w:val="en-GB"/>
              </w:rPr>
            </w:pPr>
            <w:r>
              <w:rPr>
                <w:sz w:val="20"/>
                <w:szCs w:val="20"/>
                <w:lang w:val="en-GB"/>
              </w:rPr>
              <w:t>H</w:t>
            </w:r>
          </w:p>
          <w:p w14:paraId="139BA6B6" w14:textId="77777777" w:rsidR="00AD35E7" w:rsidRDefault="00AD35E7">
            <w:pPr>
              <w:jc w:val="center"/>
              <w:rPr>
                <w:sz w:val="20"/>
                <w:szCs w:val="20"/>
                <w:lang w:val="en-GB"/>
              </w:rPr>
            </w:pPr>
          </w:p>
          <w:p w14:paraId="55575C0C" w14:textId="60E2F002" w:rsidR="00AD35E7" w:rsidRDefault="00AD35E7">
            <w:pPr>
              <w:jc w:val="center"/>
              <w:rPr>
                <w:sz w:val="20"/>
                <w:szCs w:val="20"/>
                <w:lang w:val="en-GB"/>
              </w:rPr>
            </w:pPr>
          </w:p>
          <w:p w14:paraId="7D1E658C" w14:textId="77777777" w:rsidR="00AB64FE" w:rsidRDefault="00AB64FE">
            <w:pPr>
              <w:jc w:val="center"/>
              <w:rPr>
                <w:sz w:val="20"/>
                <w:szCs w:val="20"/>
                <w:lang w:val="en-GB"/>
              </w:rPr>
            </w:pPr>
          </w:p>
          <w:p w14:paraId="13732096" w14:textId="77777777" w:rsidR="00AD35E7" w:rsidRDefault="001672CA">
            <w:pPr>
              <w:jc w:val="center"/>
              <w:rPr>
                <w:sz w:val="20"/>
                <w:szCs w:val="20"/>
                <w:lang w:val="en-GB"/>
              </w:rPr>
            </w:pPr>
            <w:r>
              <w:rPr>
                <w:sz w:val="20"/>
                <w:szCs w:val="20"/>
                <w:lang w:val="en-GB"/>
              </w:rPr>
              <w:t>H</w:t>
            </w:r>
          </w:p>
          <w:p w14:paraId="7AE99586" w14:textId="77777777" w:rsidR="00AD35E7" w:rsidRDefault="00AD35E7" w:rsidP="00F2195B">
            <w:pPr>
              <w:rPr>
                <w:sz w:val="20"/>
                <w:szCs w:val="20"/>
                <w:lang w:val="en-GB"/>
              </w:rPr>
            </w:pPr>
          </w:p>
          <w:p w14:paraId="758B3A65" w14:textId="0571269C" w:rsidR="00AD35E7" w:rsidRDefault="00AD35E7" w:rsidP="00AB64FE">
            <w:pPr>
              <w:jc w:val="center"/>
              <w:rPr>
                <w:sz w:val="20"/>
                <w:szCs w:val="20"/>
                <w:lang w:val="en-GB"/>
              </w:rPr>
            </w:pPr>
          </w:p>
        </w:tc>
        <w:tc>
          <w:tcPr>
            <w:tcW w:w="1260" w:type="dxa"/>
          </w:tcPr>
          <w:p w14:paraId="794C1D37" w14:textId="6999CD5A" w:rsidR="00AD35E7" w:rsidRDefault="00AD35E7">
            <w:pPr>
              <w:jc w:val="center"/>
              <w:rPr>
                <w:sz w:val="20"/>
                <w:szCs w:val="20"/>
                <w:lang w:val="en-GB"/>
              </w:rPr>
            </w:pPr>
          </w:p>
          <w:p w14:paraId="4C67DF45" w14:textId="77777777" w:rsidR="00FF2B83" w:rsidRDefault="00FF2B83">
            <w:pPr>
              <w:jc w:val="center"/>
              <w:rPr>
                <w:sz w:val="20"/>
                <w:szCs w:val="20"/>
                <w:lang w:val="en-GB"/>
              </w:rPr>
            </w:pPr>
          </w:p>
          <w:p w14:paraId="28B578A3" w14:textId="13D2E621" w:rsidR="00AD35E7" w:rsidRDefault="00D871C3">
            <w:pPr>
              <w:jc w:val="center"/>
              <w:rPr>
                <w:sz w:val="16"/>
                <w:szCs w:val="16"/>
                <w:lang w:val="en-GB"/>
              </w:rPr>
            </w:pPr>
            <w:r>
              <w:rPr>
                <w:sz w:val="16"/>
                <w:szCs w:val="16"/>
                <w:lang w:val="en-GB"/>
              </w:rPr>
              <w:t>Juan C</w:t>
            </w:r>
            <w:r w:rsidR="006E78AB">
              <w:rPr>
                <w:sz w:val="16"/>
                <w:szCs w:val="16"/>
                <w:lang w:val="en-GB"/>
              </w:rPr>
              <w:t>archeri</w:t>
            </w:r>
          </w:p>
          <w:p w14:paraId="54E1BDEF" w14:textId="77777777" w:rsidR="00AD35E7" w:rsidRDefault="00AD35E7">
            <w:pPr>
              <w:jc w:val="center"/>
              <w:rPr>
                <w:sz w:val="16"/>
                <w:szCs w:val="16"/>
                <w:lang w:val="en-GB"/>
              </w:rPr>
            </w:pPr>
          </w:p>
          <w:p w14:paraId="734066EB" w14:textId="77777777" w:rsidR="00AD35E7" w:rsidRDefault="00AD35E7">
            <w:pPr>
              <w:jc w:val="center"/>
              <w:rPr>
                <w:sz w:val="16"/>
                <w:szCs w:val="16"/>
                <w:lang w:val="en-GB"/>
              </w:rPr>
            </w:pPr>
          </w:p>
          <w:p w14:paraId="03D9D880" w14:textId="77777777" w:rsidR="00FF2B83" w:rsidRDefault="00FF2B83">
            <w:pPr>
              <w:jc w:val="center"/>
              <w:rPr>
                <w:sz w:val="16"/>
                <w:szCs w:val="16"/>
                <w:lang w:val="en-GB"/>
              </w:rPr>
            </w:pPr>
          </w:p>
          <w:p w14:paraId="356A4994" w14:textId="77777777" w:rsidR="00FF2B83" w:rsidRDefault="00FF2B83">
            <w:pPr>
              <w:jc w:val="center"/>
              <w:rPr>
                <w:sz w:val="16"/>
                <w:szCs w:val="16"/>
                <w:lang w:val="en-GB"/>
              </w:rPr>
            </w:pPr>
          </w:p>
          <w:p w14:paraId="060F8CB6" w14:textId="77777777" w:rsidR="00FF2B83" w:rsidRDefault="00FF2B83">
            <w:pPr>
              <w:jc w:val="center"/>
              <w:rPr>
                <w:sz w:val="16"/>
                <w:szCs w:val="16"/>
                <w:lang w:val="en-GB"/>
              </w:rPr>
            </w:pPr>
          </w:p>
          <w:p w14:paraId="4BBED254" w14:textId="77777777" w:rsidR="006E78AB" w:rsidRDefault="006E78AB" w:rsidP="006E78AB">
            <w:pPr>
              <w:jc w:val="center"/>
              <w:rPr>
                <w:sz w:val="16"/>
                <w:szCs w:val="16"/>
                <w:lang w:val="en-GB"/>
              </w:rPr>
            </w:pPr>
            <w:r>
              <w:rPr>
                <w:sz w:val="16"/>
                <w:szCs w:val="16"/>
                <w:lang w:val="en-GB"/>
              </w:rPr>
              <w:t>Juan Carcheri</w:t>
            </w:r>
          </w:p>
          <w:p w14:paraId="6AF8BB12" w14:textId="77777777" w:rsidR="00FF2B83" w:rsidRDefault="00FF2B83">
            <w:pPr>
              <w:jc w:val="center"/>
              <w:rPr>
                <w:sz w:val="16"/>
                <w:szCs w:val="16"/>
                <w:lang w:val="en-GB"/>
              </w:rPr>
            </w:pPr>
          </w:p>
          <w:p w14:paraId="64BA74C6" w14:textId="77777777" w:rsidR="00FF2B83" w:rsidRDefault="00FF2B83">
            <w:pPr>
              <w:jc w:val="center"/>
              <w:rPr>
                <w:sz w:val="16"/>
                <w:szCs w:val="16"/>
                <w:lang w:val="en-GB"/>
              </w:rPr>
            </w:pPr>
          </w:p>
          <w:p w14:paraId="169137A4" w14:textId="77777777" w:rsidR="00FF2B83" w:rsidRDefault="00FF2B83">
            <w:pPr>
              <w:jc w:val="center"/>
              <w:rPr>
                <w:sz w:val="16"/>
                <w:szCs w:val="16"/>
                <w:lang w:val="en-GB"/>
              </w:rPr>
            </w:pPr>
          </w:p>
          <w:p w14:paraId="7A241DD4" w14:textId="77777777" w:rsidR="00FF2B83" w:rsidRDefault="00FF2B83">
            <w:pPr>
              <w:jc w:val="center"/>
              <w:rPr>
                <w:sz w:val="16"/>
                <w:szCs w:val="16"/>
                <w:lang w:val="en-GB"/>
              </w:rPr>
            </w:pPr>
          </w:p>
          <w:p w14:paraId="1665223D" w14:textId="77777777" w:rsidR="006E78AB" w:rsidRDefault="006E78AB" w:rsidP="006E78AB">
            <w:pPr>
              <w:jc w:val="center"/>
              <w:rPr>
                <w:sz w:val="16"/>
                <w:szCs w:val="16"/>
                <w:lang w:val="en-GB"/>
              </w:rPr>
            </w:pPr>
            <w:r>
              <w:rPr>
                <w:sz w:val="16"/>
                <w:szCs w:val="16"/>
                <w:lang w:val="en-GB"/>
              </w:rPr>
              <w:t>Juan Carcheri</w:t>
            </w:r>
          </w:p>
          <w:p w14:paraId="5A2B5C7E" w14:textId="77777777" w:rsidR="00AD35E7" w:rsidRDefault="00AD35E7">
            <w:pPr>
              <w:jc w:val="center"/>
              <w:rPr>
                <w:sz w:val="16"/>
                <w:szCs w:val="16"/>
                <w:lang w:val="en-GB"/>
              </w:rPr>
            </w:pPr>
          </w:p>
          <w:p w14:paraId="574939F0" w14:textId="1CABF8A4" w:rsidR="00AD35E7" w:rsidRDefault="00AD35E7">
            <w:pPr>
              <w:jc w:val="center"/>
              <w:rPr>
                <w:sz w:val="16"/>
                <w:szCs w:val="16"/>
                <w:lang w:val="en-GB"/>
              </w:rPr>
            </w:pPr>
          </w:p>
          <w:p w14:paraId="0C6E60C8" w14:textId="01838ACA" w:rsidR="00FF2B83" w:rsidRDefault="00FF2B83">
            <w:pPr>
              <w:jc w:val="center"/>
              <w:rPr>
                <w:sz w:val="16"/>
                <w:szCs w:val="16"/>
                <w:lang w:val="en-GB"/>
              </w:rPr>
            </w:pPr>
          </w:p>
          <w:p w14:paraId="2E70085A" w14:textId="1AFD3B8A" w:rsidR="00FF2B83" w:rsidRDefault="00FF2B83">
            <w:pPr>
              <w:jc w:val="center"/>
              <w:rPr>
                <w:sz w:val="16"/>
                <w:szCs w:val="16"/>
                <w:lang w:val="en-GB"/>
              </w:rPr>
            </w:pPr>
          </w:p>
          <w:p w14:paraId="2CA86057" w14:textId="77777777" w:rsidR="006E78AB" w:rsidRDefault="006E78AB" w:rsidP="006E78AB">
            <w:pPr>
              <w:jc w:val="center"/>
              <w:rPr>
                <w:sz w:val="16"/>
                <w:szCs w:val="16"/>
                <w:lang w:val="en-GB"/>
              </w:rPr>
            </w:pPr>
            <w:r>
              <w:rPr>
                <w:sz w:val="16"/>
                <w:szCs w:val="16"/>
                <w:lang w:val="en-GB"/>
              </w:rPr>
              <w:t>Juan Carcheri</w:t>
            </w:r>
          </w:p>
          <w:p w14:paraId="2F4097F0" w14:textId="77777777" w:rsidR="00AD35E7" w:rsidRDefault="00AD35E7">
            <w:pPr>
              <w:jc w:val="center"/>
              <w:rPr>
                <w:sz w:val="20"/>
                <w:szCs w:val="20"/>
                <w:lang w:val="en-GB"/>
              </w:rPr>
            </w:pPr>
          </w:p>
          <w:p w14:paraId="5C118D4E" w14:textId="77777777" w:rsidR="00AD35E7" w:rsidRDefault="00AD35E7">
            <w:pPr>
              <w:jc w:val="center"/>
              <w:rPr>
                <w:sz w:val="20"/>
                <w:szCs w:val="20"/>
                <w:lang w:val="en-GB"/>
              </w:rPr>
            </w:pPr>
          </w:p>
          <w:p w14:paraId="2866CF3D" w14:textId="77777777" w:rsidR="00AD35E7" w:rsidRDefault="00AD35E7">
            <w:pPr>
              <w:jc w:val="center"/>
              <w:rPr>
                <w:sz w:val="20"/>
                <w:szCs w:val="20"/>
                <w:lang w:val="en-GB"/>
              </w:rPr>
            </w:pPr>
          </w:p>
          <w:p w14:paraId="2E3631FC" w14:textId="77777777" w:rsidR="00FF2B83" w:rsidRDefault="00FF2B83">
            <w:pPr>
              <w:jc w:val="center"/>
              <w:rPr>
                <w:sz w:val="16"/>
                <w:szCs w:val="16"/>
                <w:lang w:val="en-GB"/>
              </w:rPr>
            </w:pPr>
          </w:p>
          <w:p w14:paraId="55E5B368" w14:textId="77777777" w:rsidR="00FF2B83" w:rsidRDefault="00FF2B83">
            <w:pPr>
              <w:jc w:val="center"/>
              <w:rPr>
                <w:sz w:val="16"/>
                <w:szCs w:val="16"/>
                <w:lang w:val="en-GB"/>
              </w:rPr>
            </w:pPr>
          </w:p>
          <w:p w14:paraId="446755E9" w14:textId="77777777" w:rsidR="00FF2B83" w:rsidRDefault="00FF2B83">
            <w:pPr>
              <w:jc w:val="center"/>
              <w:rPr>
                <w:sz w:val="16"/>
                <w:szCs w:val="16"/>
                <w:lang w:val="en-GB"/>
              </w:rPr>
            </w:pPr>
          </w:p>
          <w:p w14:paraId="7D770C13" w14:textId="77777777" w:rsidR="00FF2B83" w:rsidRDefault="00FF2B83">
            <w:pPr>
              <w:jc w:val="center"/>
              <w:rPr>
                <w:sz w:val="16"/>
                <w:szCs w:val="16"/>
                <w:lang w:val="en-GB"/>
              </w:rPr>
            </w:pPr>
          </w:p>
          <w:p w14:paraId="26348959" w14:textId="77777777" w:rsidR="00FF2B83" w:rsidRDefault="00FF2B83">
            <w:pPr>
              <w:jc w:val="center"/>
              <w:rPr>
                <w:sz w:val="16"/>
                <w:szCs w:val="16"/>
                <w:lang w:val="en-GB"/>
              </w:rPr>
            </w:pPr>
          </w:p>
          <w:p w14:paraId="240E996E" w14:textId="77777777" w:rsidR="006E78AB" w:rsidRDefault="006E78AB" w:rsidP="006E78AB">
            <w:pPr>
              <w:jc w:val="center"/>
              <w:rPr>
                <w:sz w:val="16"/>
                <w:szCs w:val="16"/>
                <w:lang w:val="en-GB"/>
              </w:rPr>
            </w:pPr>
            <w:r>
              <w:rPr>
                <w:sz w:val="16"/>
                <w:szCs w:val="16"/>
                <w:lang w:val="en-GB"/>
              </w:rPr>
              <w:t>Juan Carcheri</w:t>
            </w:r>
          </w:p>
          <w:p w14:paraId="1855A707" w14:textId="77777777" w:rsidR="00FF2B83" w:rsidRDefault="00FF2B83">
            <w:pPr>
              <w:jc w:val="center"/>
              <w:rPr>
                <w:sz w:val="16"/>
                <w:szCs w:val="16"/>
                <w:lang w:val="en-GB"/>
              </w:rPr>
            </w:pPr>
          </w:p>
          <w:p w14:paraId="6DDA6529" w14:textId="77777777" w:rsidR="00FF2B83" w:rsidRDefault="00FF2B83">
            <w:pPr>
              <w:jc w:val="center"/>
              <w:rPr>
                <w:sz w:val="16"/>
                <w:szCs w:val="16"/>
                <w:lang w:val="en-GB"/>
              </w:rPr>
            </w:pPr>
          </w:p>
          <w:p w14:paraId="60F4D3B7" w14:textId="77777777" w:rsidR="00AD35E7" w:rsidRDefault="00AD35E7">
            <w:pPr>
              <w:jc w:val="center"/>
              <w:rPr>
                <w:sz w:val="16"/>
                <w:szCs w:val="16"/>
                <w:lang w:val="en-GB"/>
              </w:rPr>
            </w:pPr>
          </w:p>
          <w:p w14:paraId="2B6B012D" w14:textId="77777777" w:rsidR="00AD35E7" w:rsidRDefault="00AD35E7">
            <w:pPr>
              <w:jc w:val="center"/>
              <w:rPr>
                <w:sz w:val="16"/>
                <w:szCs w:val="16"/>
                <w:lang w:val="en-GB"/>
              </w:rPr>
            </w:pPr>
          </w:p>
          <w:p w14:paraId="64152493" w14:textId="77777777" w:rsidR="006E78AB" w:rsidRDefault="006E78AB" w:rsidP="006E78AB">
            <w:pPr>
              <w:jc w:val="center"/>
              <w:rPr>
                <w:sz w:val="16"/>
                <w:szCs w:val="16"/>
                <w:lang w:val="en-GB"/>
              </w:rPr>
            </w:pPr>
            <w:r>
              <w:rPr>
                <w:sz w:val="16"/>
                <w:szCs w:val="16"/>
                <w:lang w:val="en-GB"/>
              </w:rPr>
              <w:lastRenderedPageBreak/>
              <w:t>Juan Carcheri</w:t>
            </w:r>
          </w:p>
          <w:p w14:paraId="7BF5495B" w14:textId="77777777" w:rsidR="00D97292" w:rsidRDefault="00D97292">
            <w:pPr>
              <w:jc w:val="center"/>
              <w:rPr>
                <w:sz w:val="16"/>
                <w:szCs w:val="16"/>
                <w:lang w:val="en-GB"/>
              </w:rPr>
            </w:pPr>
          </w:p>
          <w:p w14:paraId="2FB7E92A" w14:textId="63F5012B" w:rsidR="00D97292" w:rsidRDefault="00D97292">
            <w:pPr>
              <w:jc w:val="center"/>
              <w:rPr>
                <w:sz w:val="16"/>
                <w:szCs w:val="16"/>
                <w:lang w:val="en-GB"/>
              </w:rPr>
            </w:pPr>
          </w:p>
          <w:p w14:paraId="493AB0C7" w14:textId="77777777" w:rsidR="00F2195B" w:rsidRDefault="00F2195B">
            <w:pPr>
              <w:jc w:val="center"/>
              <w:rPr>
                <w:sz w:val="16"/>
                <w:szCs w:val="16"/>
                <w:lang w:val="en-GB"/>
              </w:rPr>
            </w:pPr>
          </w:p>
          <w:p w14:paraId="5A5EBBC0" w14:textId="77777777" w:rsidR="00D97292" w:rsidRDefault="00D97292">
            <w:pPr>
              <w:jc w:val="center"/>
              <w:rPr>
                <w:sz w:val="16"/>
                <w:szCs w:val="16"/>
                <w:lang w:val="en-GB"/>
              </w:rPr>
            </w:pPr>
          </w:p>
          <w:p w14:paraId="53BCDF00" w14:textId="77777777" w:rsidR="006E78AB" w:rsidRDefault="006E78AB" w:rsidP="006E78AB">
            <w:pPr>
              <w:jc w:val="center"/>
              <w:rPr>
                <w:sz w:val="16"/>
                <w:szCs w:val="16"/>
                <w:lang w:val="en-GB"/>
              </w:rPr>
            </w:pPr>
            <w:r>
              <w:rPr>
                <w:sz w:val="16"/>
                <w:szCs w:val="16"/>
                <w:lang w:val="en-GB"/>
              </w:rPr>
              <w:t>Juan Carcheri</w:t>
            </w:r>
          </w:p>
          <w:p w14:paraId="53452735" w14:textId="77777777" w:rsidR="00AD35E7" w:rsidRDefault="00AD35E7">
            <w:pPr>
              <w:jc w:val="center"/>
              <w:rPr>
                <w:sz w:val="16"/>
                <w:szCs w:val="16"/>
                <w:lang w:val="en-GB"/>
              </w:rPr>
            </w:pPr>
          </w:p>
          <w:p w14:paraId="10BCBE0C" w14:textId="77777777" w:rsidR="00AB64FE" w:rsidRDefault="00AB64FE">
            <w:pPr>
              <w:jc w:val="center"/>
              <w:rPr>
                <w:sz w:val="16"/>
                <w:szCs w:val="16"/>
                <w:lang w:val="en-GB"/>
              </w:rPr>
            </w:pPr>
          </w:p>
          <w:p w14:paraId="5706DA4A" w14:textId="77777777" w:rsidR="00AB64FE" w:rsidRDefault="00AB64FE">
            <w:pPr>
              <w:jc w:val="center"/>
              <w:rPr>
                <w:sz w:val="16"/>
                <w:szCs w:val="16"/>
                <w:lang w:val="en-GB"/>
              </w:rPr>
            </w:pPr>
          </w:p>
          <w:p w14:paraId="60CA044D" w14:textId="77777777" w:rsidR="006E78AB" w:rsidRDefault="006E78AB" w:rsidP="006E78AB">
            <w:pPr>
              <w:jc w:val="center"/>
              <w:rPr>
                <w:sz w:val="16"/>
                <w:szCs w:val="16"/>
                <w:lang w:val="en-GB"/>
              </w:rPr>
            </w:pPr>
            <w:r>
              <w:rPr>
                <w:sz w:val="16"/>
                <w:szCs w:val="16"/>
                <w:lang w:val="en-GB"/>
              </w:rPr>
              <w:t>Juan Carcheri</w:t>
            </w:r>
          </w:p>
          <w:p w14:paraId="21E1AF8F" w14:textId="77777777" w:rsidR="00AB64FE" w:rsidRDefault="00AB64FE">
            <w:pPr>
              <w:jc w:val="center"/>
              <w:rPr>
                <w:sz w:val="16"/>
                <w:szCs w:val="16"/>
                <w:lang w:val="en-GB"/>
              </w:rPr>
            </w:pPr>
          </w:p>
          <w:p w14:paraId="523B9AD8" w14:textId="77777777" w:rsidR="00AB64FE" w:rsidRDefault="00AB64FE">
            <w:pPr>
              <w:jc w:val="center"/>
              <w:rPr>
                <w:sz w:val="16"/>
                <w:szCs w:val="16"/>
                <w:lang w:val="en-GB"/>
              </w:rPr>
            </w:pPr>
          </w:p>
          <w:p w14:paraId="479A0A6C" w14:textId="77777777" w:rsidR="006E78AB" w:rsidRDefault="006E78AB" w:rsidP="006E78AB">
            <w:pPr>
              <w:jc w:val="center"/>
              <w:rPr>
                <w:sz w:val="16"/>
                <w:szCs w:val="16"/>
                <w:lang w:val="en-GB"/>
              </w:rPr>
            </w:pPr>
            <w:r>
              <w:rPr>
                <w:sz w:val="16"/>
                <w:szCs w:val="16"/>
                <w:lang w:val="en-GB"/>
              </w:rPr>
              <w:t>Juan Carcheri</w:t>
            </w:r>
          </w:p>
          <w:p w14:paraId="640DB375" w14:textId="77777777" w:rsidR="00AB64FE" w:rsidRDefault="00AB64FE" w:rsidP="00AB64FE">
            <w:pPr>
              <w:jc w:val="center"/>
              <w:rPr>
                <w:sz w:val="16"/>
                <w:szCs w:val="16"/>
                <w:lang w:val="en-GB"/>
              </w:rPr>
            </w:pPr>
          </w:p>
          <w:p w14:paraId="34F93434" w14:textId="77777777" w:rsidR="00AB64FE" w:rsidRDefault="00AB64FE" w:rsidP="00AB64FE">
            <w:pPr>
              <w:jc w:val="center"/>
              <w:rPr>
                <w:sz w:val="16"/>
                <w:szCs w:val="16"/>
                <w:lang w:val="en-GB"/>
              </w:rPr>
            </w:pPr>
          </w:p>
          <w:p w14:paraId="61983965" w14:textId="77777777" w:rsidR="00AB64FE" w:rsidRDefault="00AB64FE" w:rsidP="00AB64FE">
            <w:pPr>
              <w:jc w:val="center"/>
              <w:rPr>
                <w:sz w:val="16"/>
                <w:szCs w:val="16"/>
                <w:lang w:val="en-GB"/>
              </w:rPr>
            </w:pPr>
          </w:p>
          <w:p w14:paraId="2A1608FD" w14:textId="77777777" w:rsidR="00AB64FE" w:rsidRDefault="00AB64FE" w:rsidP="00AB64FE">
            <w:pPr>
              <w:jc w:val="center"/>
              <w:rPr>
                <w:sz w:val="16"/>
                <w:szCs w:val="16"/>
                <w:lang w:val="en-GB"/>
              </w:rPr>
            </w:pPr>
          </w:p>
          <w:p w14:paraId="50C010EA" w14:textId="77777777" w:rsidR="006E78AB" w:rsidRDefault="006E78AB" w:rsidP="006E78AB">
            <w:pPr>
              <w:jc w:val="center"/>
              <w:rPr>
                <w:sz w:val="16"/>
                <w:szCs w:val="16"/>
                <w:lang w:val="en-GB"/>
              </w:rPr>
            </w:pPr>
            <w:r>
              <w:rPr>
                <w:sz w:val="16"/>
                <w:szCs w:val="16"/>
                <w:lang w:val="en-GB"/>
              </w:rPr>
              <w:t>Juan Carcheri</w:t>
            </w:r>
          </w:p>
          <w:p w14:paraId="7477D05E" w14:textId="77777777" w:rsidR="00AB64FE" w:rsidRDefault="00AB64FE" w:rsidP="00AB64FE">
            <w:pPr>
              <w:jc w:val="center"/>
              <w:rPr>
                <w:sz w:val="16"/>
                <w:szCs w:val="16"/>
                <w:lang w:val="en-GB"/>
              </w:rPr>
            </w:pPr>
          </w:p>
          <w:p w14:paraId="0DFA71EA" w14:textId="77777777" w:rsidR="00AB64FE" w:rsidRDefault="00AB64FE" w:rsidP="00AB64FE">
            <w:pPr>
              <w:jc w:val="center"/>
              <w:rPr>
                <w:sz w:val="16"/>
                <w:szCs w:val="16"/>
                <w:lang w:val="en-GB"/>
              </w:rPr>
            </w:pPr>
          </w:p>
          <w:p w14:paraId="40A43397" w14:textId="77777777" w:rsidR="00AB64FE" w:rsidRDefault="00AB64FE" w:rsidP="00AB64FE">
            <w:pPr>
              <w:jc w:val="center"/>
              <w:rPr>
                <w:sz w:val="16"/>
                <w:szCs w:val="16"/>
                <w:lang w:val="en-GB"/>
              </w:rPr>
            </w:pPr>
          </w:p>
          <w:p w14:paraId="420A833A" w14:textId="5E5DF41C" w:rsidR="00AB64FE" w:rsidRDefault="00AB64FE" w:rsidP="00AB64FE">
            <w:pPr>
              <w:jc w:val="center"/>
              <w:rPr>
                <w:sz w:val="16"/>
                <w:szCs w:val="16"/>
                <w:lang w:val="en-GB"/>
              </w:rPr>
            </w:pPr>
          </w:p>
          <w:p w14:paraId="556AAE83" w14:textId="77777777" w:rsidR="00AB64FE" w:rsidRDefault="00AB64FE" w:rsidP="00AB64FE">
            <w:pPr>
              <w:jc w:val="center"/>
              <w:rPr>
                <w:sz w:val="16"/>
                <w:szCs w:val="16"/>
                <w:lang w:val="en-GB"/>
              </w:rPr>
            </w:pPr>
          </w:p>
          <w:p w14:paraId="2E742883" w14:textId="77777777" w:rsidR="006E78AB" w:rsidRDefault="006E78AB" w:rsidP="006E78AB">
            <w:pPr>
              <w:jc w:val="center"/>
              <w:rPr>
                <w:sz w:val="16"/>
                <w:szCs w:val="16"/>
                <w:lang w:val="en-GB"/>
              </w:rPr>
            </w:pPr>
            <w:r>
              <w:rPr>
                <w:sz w:val="16"/>
                <w:szCs w:val="16"/>
                <w:lang w:val="en-GB"/>
              </w:rPr>
              <w:t>Juan Carcheri</w:t>
            </w:r>
          </w:p>
          <w:p w14:paraId="28B3FBCE" w14:textId="4611A859" w:rsidR="00AB64FE" w:rsidRDefault="00AB64FE" w:rsidP="00AB64FE">
            <w:pPr>
              <w:jc w:val="center"/>
              <w:rPr>
                <w:sz w:val="16"/>
                <w:szCs w:val="16"/>
                <w:lang w:val="en-GB"/>
              </w:rPr>
            </w:pPr>
          </w:p>
        </w:tc>
        <w:tc>
          <w:tcPr>
            <w:tcW w:w="1260" w:type="dxa"/>
          </w:tcPr>
          <w:p w14:paraId="1BCFE834" w14:textId="77777777" w:rsidR="00AD35E7" w:rsidRDefault="00AD35E7">
            <w:pPr>
              <w:jc w:val="center"/>
              <w:rPr>
                <w:sz w:val="20"/>
                <w:szCs w:val="20"/>
                <w:lang w:val="en-GB"/>
              </w:rPr>
            </w:pPr>
          </w:p>
          <w:p w14:paraId="77A47236" w14:textId="4F47BFAD" w:rsidR="00AD35E7" w:rsidRDefault="00AD35E7" w:rsidP="00AB64FE">
            <w:pPr>
              <w:jc w:val="center"/>
              <w:rPr>
                <w:sz w:val="16"/>
                <w:szCs w:val="16"/>
                <w:lang w:val="en-GB"/>
              </w:rPr>
            </w:pPr>
          </w:p>
          <w:p w14:paraId="7ABE7CA5" w14:textId="79F9E17F" w:rsidR="00AD35E7" w:rsidRDefault="00F2195B">
            <w:pPr>
              <w:jc w:val="center"/>
              <w:rPr>
                <w:sz w:val="16"/>
                <w:szCs w:val="16"/>
                <w:lang w:val="en-GB"/>
              </w:rPr>
            </w:pPr>
            <w:r>
              <w:rPr>
                <w:sz w:val="16"/>
                <w:szCs w:val="16"/>
                <w:lang w:val="en-GB"/>
              </w:rPr>
              <w:t>Upon instruction</w:t>
            </w:r>
          </w:p>
          <w:p w14:paraId="78C0D008" w14:textId="77777777" w:rsidR="00AD35E7" w:rsidRDefault="00AD35E7">
            <w:pPr>
              <w:jc w:val="center"/>
              <w:rPr>
                <w:sz w:val="16"/>
                <w:szCs w:val="16"/>
                <w:lang w:val="en-GB"/>
              </w:rPr>
            </w:pPr>
          </w:p>
          <w:p w14:paraId="17F9BA1F" w14:textId="77777777" w:rsidR="00AD35E7" w:rsidRDefault="00AD35E7">
            <w:pPr>
              <w:jc w:val="center"/>
              <w:rPr>
                <w:sz w:val="16"/>
                <w:szCs w:val="16"/>
                <w:lang w:val="en-GB"/>
              </w:rPr>
            </w:pPr>
          </w:p>
          <w:p w14:paraId="6265EA70" w14:textId="77777777" w:rsidR="00AD35E7" w:rsidRDefault="00AD35E7">
            <w:pPr>
              <w:jc w:val="center"/>
              <w:rPr>
                <w:sz w:val="16"/>
                <w:szCs w:val="16"/>
                <w:lang w:val="en-GB"/>
              </w:rPr>
            </w:pPr>
          </w:p>
          <w:p w14:paraId="7ADFA6D9" w14:textId="77777777" w:rsidR="00AD35E7" w:rsidRDefault="00AD35E7">
            <w:pPr>
              <w:jc w:val="center"/>
              <w:rPr>
                <w:sz w:val="16"/>
                <w:szCs w:val="16"/>
                <w:lang w:val="en-GB"/>
              </w:rPr>
            </w:pPr>
          </w:p>
          <w:p w14:paraId="7110BCB4" w14:textId="4EDC5495" w:rsidR="00AD35E7" w:rsidRDefault="00F2195B">
            <w:pPr>
              <w:jc w:val="center"/>
              <w:rPr>
                <w:sz w:val="16"/>
                <w:szCs w:val="16"/>
                <w:lang w:val="en-GB"/>
              </w:rPr>
            </w:pPr>
            <w:r>
              <w:rPr>
                <w:sz w:val="16"/>
                <w:szCs w:val="16"/>
                <w:lang w:val="en-GB"/>
              </w:rPr>
              <w:t xml:space="preserve">Upon instruction </w:t>
            </w:r>
          </w:p>
          <w:p w14:paraId="2A24388F" w14:textId="77777777" w:rsidR="00AD35E7" w:rsidRDefault="00AD35E7">
            <w:pPr>
              <w:jc w:val="center"/>
              <w:rPr>
                <w:sz w:val="16"/>
                <w:szCs w:val="16"/>
                <w:lang w:val="en-GB"/>
              </w:rPr>
            </w:pPr>
          </w:p>
          <w:p w14:paraId="5F56451E" w14:textId="77777777" w:rsidR="00AD35E7" w:rsidRDefault="00AD35E7">
            <w:pPr>
              <w:jc w:val="center"/>
              <w:rPr>
                <w:sz w:val="16"/>
                <w:szCs w:val="16"/>
                <w:lang w:val="en-GB"/>
              </w:rPr>
            </w:pPr>
          </w:p>
          <w:p w14:paraId="0BA67AF9" w14:textId="77777777" w:rsidR="00AD35E7" w:rsidRDefault="00AD35E7">
            <w:pPr>
              <w:jc w:val="center"/>
              <w:rPr>
                <w:sz w:val="16"/>
                <w:szCs w:val="16"/>
                <w:lang w:val="en-GB"/>
              </w:rPr>
            </w:pPr>
          </w:p>
          <w:p w14:paraId="0CC86B97" w14:textId="10C2E877" w:rsidR="00AD35E7" w:rsidRDefault="00F2195B">
            <w:pPr>
              <w:jc w:val="center"/>
              <w:rPr>
                <w:sz w:val="16"/>
                <w:szCs w:val="16"/>
                <w:lang w:val="en-GB"/>
              </w:rPr>
            </w:pPr>
            <w:r>
              <w:rPr>
                <w:sz w:val="16"/>
                <w:szCs w:val="16"/>
                <w:lang w:val="en-GB"/>
              </w:rPr>
              <w:t>Upon instruction and whilst working</w:t>
            </w:r>
          </w:p>
          <w:p w14:paraId="7FD43E1E" w14:textId="77777777" w:rsidR="00AD35E7" w:rsidRDefault="00AD35E7">
            <w:pPr>
              <w:jc w:val="center"/>
              <w:rPr>
                <w:sz w:val="16"/>
                <w:szCs w:val="16"/>
                <w:lang w:val="en-GB"/>
              </w:rPr>
            </w:pPr>
          </w:p>
          <w:p w14:paraId="0C6002EE" w14:textId="7CCB04E4" w:rsidR="00AD35E7" w:rsidRDefault="00F2195B">
            <w:pPr>
              <w:jc w:val="center"/>
              <w:rPr>
                <w:sz w:val="16"/>
                <w:szCs w:val="16"/>
                <w:lang w:val="en-GB"/>
              </w:rPr>
            </w:pPr>
            <w:r>
              <w:rPr>
                <w:sz w:val="16"/>
                <w:szCs w:val="16"/>
                <w:lang w:val="en-GB"/>
              </w:rPr>
              <w:t>Whilst working</w:t>
            </w:r>
          </w:p>
          <w:p w14:paraId="2D7E544B" w14:textId="77777777" w:rsidR="00AD35E7" w:rsidRDefault="00AD35E7">
            <w:pPr>
              <w:jc w:val="center"/>
              <w:rPr>
                <w:sz w:val="16"/>
                <w:szCs w:val="16"/>
                <w:lang w:val="en-GB"/>
              </w:rPr>
            </w:pPr>
          </w:p>
          <w:p w14:paraId="74D94996" w14:textId="77777777" w:rsidR="00AD35E7" w:rsidRDefault="00AD35E7">
            <w:pPr>
              <w:jc w:val="center"/>
              <w:rPr>
                <w:sz w:val="16"/>
                <w:szCs w:val="16"/>
                <w:lang w:val="en-GB"/>
              </w:rPr>
            </w:pPr>
          </w:p>
          <w:p w14:paraId="52C200B0" w14:textId="77777777" w:rsidR="00AD35E7" w:rsidRDefault="00AD35E7">
            <w:pPr>
              <w:jc w:val="center"/>
              <w:rPr>
                <w:sz w:val="16"/>
                <w:szCs w:val="16"/>
                <w:lang w:val="en-GB"/>
              </w:rPr>
            </w:pPr>
          </w:p>
          <w:p w14:paraId="7FADF366" w14:textId="77777777" w:rsidR="00F2195B" w:rsidRDefault="00F2195B">
            <w:pPr>
              <w:jc w:val="center"/>
              <w:rPr>
                <w:sz w:val="16"/>
                <w:szCs w:val="16"/>
                <w:lang w:val="en-GB"/>
              </w:rPr>
            </w:pPr>
          </w:p>
          <w:p w14:paraId="22502D27" w14:textId="77777777" w:rsidR="00F2195B" w:rsidRDefault="00F2195B">
            <w:pPr>
              <w:jc w:val="center"/>
              <w:rPr>
                <w:sz w:val="16"/>
                <w:szCs w:val="16"/>
                <w:lang w:val="en-GB"/>
              </w:rPr>
            </w:pPr>
          </w:p>
          <w:p w14:paraId="6B0E8D4E" w14:textId="77777777" w:rsidR="00F2195B" w:rsidRDefault="00F2195B">
            <w:pPr>
              <w:jc w:val="center"/>
              <w:rPr>
                <w:sz w:val="16"/>
                <w:szCs w:val="16"/>
                <w:lang w:val="en-GB"/>
              </w:rPr>
            </w:pPr>
          </w:p>
          <w:p w14:paraId="182A59A6" w14:textId="77777777" w:rsidR="00F2195B" w:rsidRDefault="00F2195B">
            <w:pPr>
              <w:jc w:val="center"/>
              <w:rPr>
                <w:sz w:val="16"/>
                <w:szCs w:val="16"/>
                <w:lang w:val="en-GB"/>
              </w:rPr>
            </w:pPr>
          </w:p>
          <w:p w14:paraId="2F953275" w14:textId="77777777" w:rsidR="00F2195B" w:rsidRDefault="00F2195B">
            <w:pPr>
              <w:jc w:val="center"/>
              <w:rPr>
                <w:sz w:val="16"/>
                <w:szCs w:val="16"/>
                <w:lang w:val="en-GB"/>
              </w:rPr>
            </w:pPr>
          </w:p>
          <w:p w14:paraId="2A9F135C" w14:textId="77777777" w:rsidR="00F2195B" w:rsidRDefault="00F2195B">
            <w:pPr>
              <w:jc w:val="center"/>
              <w:rPr>
                <w:sz w:val="16"/>
                <w:szCs w:val="16"/>
                <w:lang w:val="en-GB"/>
              </w:rPr>
            </w:pPr>
            <w:r>
              <w:rPr>
                <w:sz w:val="16"/>
                <w:szCs w:val="16"/>
                <w:lang w:val="en-GB"/>
              </w:rPr>
              <w:t>Whilst working</w:t>
            </w:r>
          </w:p>
          <w:p w14:paraId="7AF1B462" w14:textId="77777777" w:rsidR="00F2195B" w:rsidRDefault="00F2195B">
            <w:pPr>
              <w:jc w:val="center"/>
              <w:rPr>
                <w:sz w:val="16"/>
                <w:szCs w:val="16"/>
                <w:lang w:val="en-GB"/>
              </w:rPr>
            </w:pPr>
          </w:p>
          <w:p w14:paraId="536913D4" w14:textId="77777777" w:rsidR="00F2195B" w:rsidRDefault="00F2195B">
            <w:pPr>
              <w:jc w:val="center"/>
              <w:rPr>
                <w:sz w:val="16"/>
                <w:szCs w:val="16"/>
                <w:lang w:val="en-GB"/>
              </w:rPr>
            </w:pPr>
          </w:p>
          <w:p w14:paraId="5A51F237" w14:textId="77777777" w:rsidR="00F2195B" w:rsidRDefault="00F2195B">
            <w:pPr>
              <w:jc w:val="center"/>
              <w:rPr>
                <w:sz w:val="16"/>
                <w:szCs w:val="16"/>
                <w:lang w:val="en-GB"/>
              </w:rPr>
            </w:pPr>
          </w:p>
          <w:p w14:paraId="064FD498" w14:textId="77777777" w:rsidR="00F2195B" w:rsidRDefault="00F2195B">
            <w:pPr>
              <w:jc w:val="center"/>
              <w:rPr>
                <w:sz w:val="16"/>
                <w:szCs w:val="16"/>
                <w:lang w:val="en-GB"/>
              </w:rPr>
            </w:pPr>
            <w:r>
              <w:rPr>
                <w:sz w:val="16"/>
                <w:szCs w:val="16"/>
                <w:lang w:val="en-GB"/>
              </w:rPr>
              <w:lastRenderedPageBreak/>
              <w:t>Upon instruction</w:t>
            </w:r>
          </w:p>
          <w:p w14:paraId="4DA589D3" w14:textId="77777777" w:rsidR="00A365F5" w:rsidRDefault="00A365F5">
            <w:pPr>
              <w:jc w:val="center"/>
              <w:rPr>
                <w:sz w:val="16"/>
                <w:szCs w:val="16"/>
                <w:lang w:val="en-GB"/>
              </w:rPr>
            </w:pPr>
          </w:p>
          <w:p w14:paraId="7803FEA4" w14:textId="77777777" w:rsidR="00A365F5" w:rsidRDefault="00A365F5">
            <w:pPr>
              <w:jc w:val="center"/>
              <w:rPr>
                <w:sz w:val="16"/>
                <w:szCs w:val="16"/>
                <w:lang w:val="en-GB"/>
              </w:rPr>
            </w:pPr>
          </w:p>
          <w:p w14:paraId="3A3A8B9D" w14:textId="77777777" w:rsidR="00A365F5" w:rsidRDefault="00A365F5">
            <w:pPr>
              <w:jc w:val="center"/>
              <w:rPr>
                <w:sz w:val="16"/>
                <w:szCs w:val="16"/>
                <w:lang w:val="en-GB"/>
              </w:rPr>
            </w:pPr>
          </w:p>
          <w:p w14:paraId="72C74190" w14:textId="77777777" w:rsidR="00A365F5" w:rsidRDefault="00A365F5">
            <w:pPr>
              <w:jc w:val="center"/>
              <w:rPr>
                <w:sz w:val="16"/>
                <w:szCs w:val="16"/>
                <w:lang w:val="en-GB"/>
              </w:rPr>
            </w:pPr>
            <w:r>
              <w:rPr>
                <w:sz w:val="16"/>
                <w:szCs w:val="16"/>
                <w:lang w:val="en-GB"/>
              </w:rPr>
              <w:t>Upon instruction</w:t>
            </w:r>
          </w:p>
          <w:p w14:paraId="4D90CF4F" w14:textId="77777777" w:rsidR="00A365F5" w:rsidRDefault="00A365F5">
            <w:pPr>
              <w:jc w:val="center"/>
              <w:rPr>
                <w:sz w:val="16"/>
                <w:szCs w:val="16"/>
                <w:lang w:val="en-GB"/>
              </w:rPr>
            </w:pPr>
          </w:p>
          <w:p w14:paraId="5D2C5D66" w14:textId="77777777" w:rsidR="00A365F5" w:rsidRDefault="00A365F5">
            <w:pPr>
              <w:jc w:val="center"/>
              <w:rPr>
                <w:sz w:val="16"/>
                <w:szCs w:val="16"/>
                <w:lang w:val="en-GB"/>
              </w:rPr>
            </w:pPr>
          </w:p>
          <w:p w14:paraId="695A6A55" w14:textId="77777777" w:rsidR="00A365F5" w:rsidRDefault="00A365F5">
            <w:pPr>
              <w:jc w:val="center"/>
              <w:rPr>
                <w:sz w:val="16"/>
                <w:szCs w:val="16"/>
                <w:lang w:val="en-GB"/>
              </w:rPr>
            </w:pPr>
            <w:r>
              <w:rPr>
                <w:sz w:val="16"/>
                <w:szCs w:val="16"/>
                <w:lang w:val="en-GB"/>
              </w:rPr>
              <w:t>Whilst working</w:t>
            </w:r>
          </w:p>
          <w:p w14:paraId="4F500CFF" w14:textId="77777777" w:rsidR="00A365F5" w:rsidRDefault="00A365F5">
            <w:pPr>
              <w:jc w:val="center"/>
              <w:rPr>
                <w:sz w:val="16"/>
                <w:szCs w:val="16"/>
                <w:lang w:val="en-GB"/>
              </w:rPr>
            </w:pPr>
          </w:p>
          <w:p w14:paraId="445DD4A6" w14:textId="77777777" w:rsidR="00A365F5" w:rsidRDefault="00A365F5">
            <w:pPr>
              <w:jc w:val="center"/>
              <w:rPr>
                <w:sz w:val="16"/>
                <w:szCs w:val="16"/>
                <w:lang w:val="en-GB"/>
              </w:rPr>
            </w:pPr>
            <w:r>
              <w:rPr>
                <w:sz w:val="16"/>
                <w:szCs w:val="16"/>
                <w:lang w:val="en-GB"/>
              </w:rPr>
              <w:t>Prior to fogging</w:t>
            </w:r>
          </w:p>
          <w:p w14:paraId="2F283369" w14:textId="77777777" w:rsidR="00A365F5" w:rsidRDefault="00A365F5">
            <w:pPr>
              <w:jc w:val="center"/>
              <w:rPr>
                <w:sz w:val="16"/>
                <w:szCs w:val="16"/>
                <w:lang w:val="en-GB"/>
              </w:rPr>
            </w:pPr>
          </w:p>
          <w:p w14:paraId="712C60C6" w14:textId="77777777" w:rsidR="00A365F5" w:rsidRDefault="00A365F5">
            <w:pPr>
              <w:jc w:val="center"/>
              <w:rPr>
                <w:sz w:val="16"/>
                <w:szCs w:val="16"/>
                <w:lang w:val="en-GB"/>
              </w:rPr>
            </w:pPr>
          </w:p>
          <w:p w14:paraId="09373B20" w14:textId="77777777" w:rsidR="00A365F5" w:rsidRDefault="00A365F5">
            <w:pPr>
              <w:jc w:val="center"/>
              <w:rPr>
                <w:sz w:val="16"/>
                <w:szCs w:val="16"/>
                <w:lang w:val="en-GB"/>
              </w:rPr>
            </w:pPr>
          </w:p>
          <w:p w14:paraId="5647A794" w14:textId="77777777" w:rsidR="00A365F5" w:rsidRDefault="00A365F5">
            <w:pPr>
              <w:jc w:val="center"/>
              <w:rPr>
                <w:sz w:val="16"/>
                <w:szCs w:val="16"/>
                <w:lang w:val="en-GB"/>
              </w:rPr>
            </w:pPr>
            <w:r>
              <w:rPr>
                <w:sz w:val="16"/>
                <w:szCs w:val="16"/>
                <w:lang w:val="en-GB"/>
              </w:rPr>
              <w:t>Prior to fogging</w:t>
            </w:r>
          </w:p>
          <w:p w14:paraId="69D8FA6F" w14:textId="77777777" w:rsidR="00A365F5" w:rsidRDefault="00A365F5">
            <w:pPr>
              <w:jc w:val="center"/>
              <w:rPr>
                <w:sz w:val="16"/>
                <w:szCs w:val="16"/>
                <w:lang w:val="en-GB"/>
              </w:rPr>
            </w:pPr>
          </w:p>
          <w:p w14:paraId="27BD8BD2" w14:textId="77777777" w:rsidR="00A365F5" w:rsidRDefault="00A365F5">
            <w:pPr>
              <w:jc w:val="center"/>
              <w:rPr>
                <w:sz w:val="16"/>
                <w:szCs w:val="16"/>
                <w:lang w:val="en-GB"/>
              </w:rPr>
            </w:pPr>
          </w:p>
          <w:p w14:paraId="617ECD92" w14:textId="77777777" w:rsidR="00A365F5" w:rsidRDefault="00A365F5">
            <w:pPr>
              <w:jc w:val="center"/>
              <w:rPr>
                <w:sz w:val="16"/>
                <w:szCs w:val="16"/>
                <w:lang w:val="en-GB"/>
              </w:rPr>
            </w:pPr>
          </w:p>
          <w:p w14:paraId="3EAB89BE" w14:textId="77777777" w:rsidR="00A365F5" w:rsidRDefault="00A365F5">
            <w:pPr>
              <w:jc w:val="center"/>
              <w:rPr>
                <w:sz w:val="16"/>
                <w:szCs w:val="16"/>
                <w:lang w:val="en-GB"/>
              </w:rPr>
            </w:pPr>
          </w:p>
          <w:p w14:paraId="4EE8EE50" w14:textId="0EAF2E20" w:rsidR="00A365F5" w:rsidRDefault="00A365F5">
            <w:pPr>
              <w:jc w:val="center"/>
              <w:rPr>
                <w:sz w:val="16"/>
                <w:szCs w:val="16"/>
                <w:lang w:val="en-GB"/>
              </w:rPr>
            </w:pPr>
            <w:r>
              <w:rPr>
                <w:sz w:val="16"/>
                <w:szCs w:val="16"/>
                <w:lang w:val="en-GB"/>
              </w:rPr>
              <w:t>Prior to fogging</w:t>
            </w:r>
          </w:p>
        </w:tc>
      </w:tr>
      <w:tr w:rsidR="00AD35E7" w14:paraId="2201FE06" w14:textId="77777777">
        <w:tc>
          <w:tcPr>
            <w:tcW w:w="6660" w:type="dxa"/>
            <w:tcBorders>
              <w:top w:val="single" w:sz="4" w:space="0" w:color="auto"/>
              <w:left w:val="single" w:sz="4" w:space="0" w:color="auto"/>
              <w:bottom w:val="single" w:sz="4" w:space="0" w:color="auto"/>
              <w:right w:val="single" w:sz="4" w:space="0" w:color="auto"/>
            </w:tcBorders>
          </w:tcPr>
          <w:p w14:paraId="1F8CA2DF" w14:textId="77777777" w:rsidR="00AD35E7" w:rsidRDefault="001672CA">
            <w:pPr>
              <w:rPr>
                <w:sz w:val="20"/>
                <w:szCs w:val="20"/>
                <w:lang w:val="en-GB"/>
              </w:rPr>
            </w:pPr>
            <w:r>
              <w:rPr>
                <w:b/>
                <w:sz w:val="20"/>
                <w:szCs w:val="20"/>
                <w:lang w:val="en-GB"/>
              </w:rPr>
              <w:lastRenderedPageBreak/>
              <w:t>Social distancing</w:t>
            </w:r>
            <w:r>
              <w:rPr>
                <w:sz w:val="20"/>
                <w:szCs w:val="20"/>
                <w:lang w:val="en-GB"/>
              </w:rPr>
              <w:t xml:space="preserve"> </w:t>
            </w:r>
          </w:p>
          <w:p w14:paraId="6DC799DE" w14:textId="77777777" w:rsidR="00AD35E7" w:rsidRDefault="00AD35E7">
            <w:pPr>
              <w:rPr>
                <w:sz w:val="20"/>
                <w:szCs w:val="20"/>
                <w:lang w:val="en-GB"/>
              </w:rPr>
            </w:pPr>
          </w:p>
          <w:p w14:paraId="1D66BFB4" w14:textId="4EDE6045" w:rsidR="00AD35E7" w:rsidRDefault="00AB64FE">
            <w:pPr>
              <w:rPr>
                <w:sz w:val="20"/>
                <w:szCs w:val="20"/>
                <w:lang w:val="en-GB"/>
              </w:rPr>
            </w:pPr>
            <w:r>
              <w:rPr>
                <w:sz w:val="20"/>
                <w:szCs w:val="20"/>
                <w:lang w:val="en-GB"/>
              </w:rPr>
              <w:t>Follow all Client s</w:t>
            </w:r>
            <w:r w:rsidR="001672CA">
              <w:rPr>
                <w:sz w:val="20"/>
                <w:szCs w:val="20"/>
                <w:lang w:val="en-GB"/>
              </w:rPr>
              <w:t xml:space="preserve">ignage, lift usage with revised passenger limits, and directions of traffic routes within </w:t>
            </w:r>
            <w:r w:rsidR="00E43C52">
              <w:rPr>
                <w:sz w:val="20"/>
                <w:szCs w:val="20"/>
                <w:lang w:val="en-GB"/>
              </w:rPr>
              <w:t>Client</w:t>
            </w:r>
            <w:r w:rsidR="001672CA">
              <w:rPr>
                <w:sz w:val="20"/>
                <w:szCs w:val="20"/>
                <w:lang w:val="en-GB"/>
              </w:rPr>
              <w:t xml:space="preserve"> building</w:t>
            </w:r>
            <w:r w:rsidR="00E43C52">
              <w:rPr>
                <w:sz w:val="20"/>
                <w:szCs w:val="20"/>
                <w:lang w:val="en-GB"/>
              </w:rPr>
              <w:t>s</w:t>
            </w:r>
            <w:r w:rsidR="001672CA">
              <w:rPr>
                <w:sz w:val="20"/>
                <w:szCs w:val="20"/>
                <w:lang w:val="en-GB"/>
              </w:rPr>
              <w:t>.</w:t>
            </w:r>
          </w:p>
          <w:p w14:paraId="09D51F28" w14:textId="77777777" w:rsidR="00AD35E7" w:rsidRDefault="00AD35E7">
            <w:pPr>
              <w:rPr>
                <w:sz w:val="20"/>
                <w:szCs w:val="20"/>
                <w:lang w:val="en-GB"/>
              </w:rPr>
            </w:pPr>
          </w:p>
          <w:p w14:paraId="5018EEF0" w14:textId="6148753F" w:rsidR="00AD35E7" w:rsidRDefault="001672CA">
            <w:pPr>
              <w:rPr>
                <w:sz w:val="20"/>
                <w:szCs w:val="20"/>
                <w:lang w:val="en-GB"/>
              </w:rPr>
            </w:pPr>
            <w:r>
              <w:rPr>
                <w:sz w:val="20"/>
                <w:szCs w:val="20"/>
                <w:lang w:val="en-GB"/>
              </w:rPr>
              <w:t xml:space="preserve">Agreed modifications in holding internal and external meetings to ensure social distancing and to prevent possible transmission in the sharing of items. Not to hold meetings where possible, seats in meeting rooms to be </w:t>
            </w:r>
            <w:r w:rsidR="00AB64FE">
              <w:rPr>
                <w:sz w:val="20"/>
                <w:szCs w:val="20"/>
                <w:lang w:val="en-GB"/>
              </w:rPr>
              <w:t>distanced</w:t>
            </w:r>
            <w:r>
              <w:rPr>
                <w:sz w:val="20"/>
                <w:szCs w:val="20"/>
                <w:lang w:val="en-GB"/>
              </w:rPr>
              <w:t xml:space="preserve"> and or re-positioned to ensure physical distancing, pre-meeting notifications (if possible) sent to all attendees asking them to stay away if feeling unwell</w:t>
            </w:r>
            <w:r w:rsidR="00E43C52">
              <w:rPr>
                <w:sz w:val="20"/>
                <w:szCs w:val="20"/>
                <w:lang w:val="en-GB"/>
              </w:rPr>
              <w:t>.</w:t>
            </w:r>
            <w:r>
              <w:rPr>
                <w:sz w:val="20"/>
                <w:szCs w:val="20"/>
                <w:lang w:val="en-GB"/>
              </w:rPr>
              <w:t xml:space="preserve"> </w:t>
            </w:r>
          </w:p>
          <w:p w14:paraId="63943437" w14:textId="77777777" w:rsidR="00AD35E7" w:rsidRDefault="00AD35E7">
            <w:pPr>
              <w:rPr>
                <w:sz w:val="20"/>
                <w:szCs w:val="20"/>
                <w:lang w:val="en-GB"/>
              </w:rPr>
            </w:pPr>
          </w:p>
          <w:p w14:paraId="7965146E" w14:textId="77777777" w:rsidR="00AD35E7" w:rsidRDefault="00AD35E7" w:rsidP="00E43C52">
            <w:pPr>
              <w:rPr>
                <w:sz w:val="20"/>
                <w:szCs w:val="20"/>
                <w:lang w:val="en-GB"/>
              </w:rPr>
            </w:pPr>
          </w:p>
        </w:tc>
        <w:tc>
          <w:tcPr>
            <w:tcW w:w="990" w:type="dxa"/>
            <w:tcBorders>
              <w:top w:val="single" w:sz="4" w:space="0" w:color="auto"/>
              <w:left w:val="single" w:sz="4" w:space="0" w:color="auto"/>
              <w:bottom w:val="single" w:sz="4" w:space="0" w:color="auto"/>
              <w:right w:val="single" w:sz="4" w:space="0" w:color="auto"/>
            </w:tcBorders>
          </w:tcPr>
          <w:p w14:paraId="35CDC8EE" w14:textId="77777777" w:rsidR="00AD35E7" w:rsidRDefault="00AD35E7">
            <w:pPr>
              <w:jc w:val="center"/>
              <w:rPr>
                <w:sz w:val="20"/>
                <w:szCs w:val="20"/>
                <w:lang w:val="en-GB"/>
              </w:rPr>
            </w:pPr>
          </w:p>
          <w:p w14:paraId="32A22DCD" w14:textId="77777777" w:rsidR="00AD35E7" w:rsidRDefault="00AD35E7">
            <w:pPr>
              <w:jc w:val="center"/>
              <w:rPr>
                <w:sz w:val="20"/>
                <w:szCs w:val="20"/>
                <w:lang w:val="en-GB"/>
              </w:rPr>
            </w:pPr>
          </w:p>
          <w:p w14:paraId="12C3D510" w14:textId="77777777" w:rsidR="00AD35E7" w:rsidRDefault="001672CA">
            <w:pPr>
              <w:jc w:val="center"/>
              <w:rPr>
                <w:sz w:val="20"/>
                <w:szCs w:val="20"/>
                <w:lang w:val="en-GB"/>
              </w:rPr>
            </w:pPr>
            <w:r>
              <w:rPr>
                <w:sz w:val="20"/>
                <w:szCs w:val="20"/>
                <w:lang w:val="en-GB"/>
              </w:rPr>
              <w:t>H</w:t>
            </w:r>
          </w:p>
          <w:p w14:paraId="7DD17424" w14:textId="77777777" w:rsidR="00AD35E7" w:rsidRDefault="00AD35E7">
            <w:pPr>
              <w:jc w:val="center"/>
              <w:rPr>
                <w:sz w:val="20"/>
                <w:szCs w:val="20"/>
                <w:lang w:val="en-GB"/>
              </w:rPr>
            </w:pPr>
          </w:p>
          <w:p w14:paraId="67618528" w14:textId="77777777" w:rsidR="00AD35E7" w:rsidRDefault="00AD35E7">
            <w:pPr>
              <w:jc w:val="center"/>
              <w:rPr>
                <w:sz w:val="20"/>
                <w:szCs w:val="20"/>
                <w:lang w:val="en-GB"/>
              </w:rPr>
            </w:pPr>
          </w:p>
          <w:p w14:paraId="233E47F1" w14:textId="77777777" w:rsidR="00AD35E7" w:rsidRDefault="001672CA">
            <w:pPr>
              <w:jc w:val="center"/>
              <w:rPr>
                <w:sz w:val="20"/>
                <w:szCs w:val="20"/>
                <w:lang w:val="en-GB"/>
              </w:rPr>
            </w:pPr>
            <w:r>
              <w:rPr>
                <w:sz w:val="20"/>
                <w:szCs w:val="20"/>
                <w:lang w:val="en-GB"/>
              </w:rPr>
              <w:t>H</w:t>
            </w:r>
          </w:p>
          <w:p w14:paraId="275ABE6C" w14:textId="77777777" w:rsidR="00AD35E7" w:rsidRDefault="00AD35E7">
            <w:pPr>
              <w:jc w:val="center"/>
              <w:rPr>
                <w:sz w:val="20"/>
                <w:szCs w:val="20"/>
                <w:lang w:val="en-GB"/>
              </w:rPr>
            </w:pPr>
          </w:p>
          <w:p w14:paraId="40B8E584" w14:textId="77777777" w:rsidR="00AD35E7" w:rsidRDefault="00AD35E7">
            <w:pPr>
              <w:jc w:val="center"/>
              <w:rPr>
                <w:sz w:val="20"/>
                <w:szCs w:val="20"/>
                <w:lang w:val="en-GB"/>
              </w:rPr>
            </w:pPr>
          </w:p>
          <w:p w14:paraId="1049C42F" w14:textId="77777777" w:rsidR="00AD35E7" w:rsidRDefault="00AD35E7">
            <w:pPr>
              <w:jc w:val="center"/>
              <w:rPr>
                <w:sz w:val="20"/>
                <w:szCs w:val="20"/>
                <w:lang w:val="en-GB"/>
              </w:rPr>
            </w:pPr>
          </w:p>
          <w:p w14:paraId="78F800A2" w14:textId="77777777" w:rsidR="00AD35E7" w:rsidRDefault="00AD35E7">
            <w:pPr>
              <w:jc w:val="center"/>
              <w:rPr>
                <w:sz w:val="20"/>
                <w:szCs w:val="20"/>
                <w:lang w:val="en-GB"/>
              </w:rPr>
            </w:pPr>
          </w:p>
          <w:p w14:paraId="5D3D4494" w14:textId="77777777" w:rsidR="00AD35E7" w:rsidRDefault="00AD35E7">
            <w:pPr>
              <w:jc w:val="center"/>
              <w:rPr>
                <w:sz w:val="20"/>
                <w:szCs w:val="20"/>
                <w:lang w:val="en-GB"/>
              </w:rPr>
            </w:pPr>
          </w:p>
          <w:p w14:paraId="127CDA2E" w14:textId="77777777" w:rsidR="00AD35E7" w:rsidRDefault="00AD35E7">
            <w:pPr>
              <w:jc w:val="center"/>
              <w:rPr>
                <w:sz w:val="20"/>
                <w:szCs w:val="20"/>
                <w:lang w:val="en-GB"/>
              </w:rPr>
            </w:pPr>
          </w:p>
        </w:tc>
        <w:tc>
          <w:tcPr>
            <w:tcW w:w="1260" w:type="dxa"/>
            <w:tcBorders>
              <w:top w:val="single" w:sz="4" w:space="0" w:color="auto"/>
              <w:left w:val="single" w:sz="4" w:space="0" w:color="auto"/>
              <w:bottom w:val="single" w:sz="4" w:space="0" w:color="auto"/>
              <w:right w:val="single" w:sz="4" w:space="0" w:color="auto"/>
            </w:tcBorders>
          </w:tcPr>
          <w:p w14:paraId="5ACAC637" w14:textId="77777777" w:rsidR="00AD35E7" w:rsidRDefault="00AD35E7">
            <w:pPr>
              <w:jc w:val="center"/>
              <w:rPr>
                <w:sz w:val="16"/>
                <w:szCs w:val="16"/>
                <w:lang w:val="en-GB"/>
              </w:rPr>
            </w:pPr>
          </w:p>
          <w:p w14:paraId="30230BF7" w14:textId="77777777" w:rsidR="00AD35E7" w:rsidRDefault="00AD35E7">
            <w:pPr>
              <w:jc w:val="center"/>
              <w:rPr>
                <w:sz w:val="16"/>
                <w:szCs w:val="16"/>
                <w:lang w:val="en-GB"/>
              </w:rPr>
            </w:pPr>
          </w:p>
          <w:p w14:paraId="354B3A15" w14:textId="77777777" w:rsidR="006E78AB" w:rsidRDefault="006E78AB" w:rsidP="006E78AB">
            <w:pPr>
              <w:jc w:val="center"/>
              <w:rPr>
                <w:sz w:val="16"/>
                <w:szCs w:val="16"/>
                <w:lang w:val="en-GB"/>
              </w:rPr>
            </w:pPr>
            <w:r>
              <w:rPr>
                <w:sz w:val="16"/>
                <w:szCs w:val="16"/>
                <w:lang w:val="en-GB"/>
              </w:rPr>
              <w:t>Juan Carcheri</w:t>
            </w:r>
          </w:p>
          <w:p w14:paraId="2490D751" w14:textId="63A103CF" w:rsidR="00F2195B" w:rsidRDefault="00F2195B" w:rsidP="00F2195B">
            <w:pPr>
              <w:jc w:val="center"/>
              <w:rPr>
                <w:sz w:val="16"/>
                <w:szCs w:val="16"/>
                <w:lang w:val="en-GB"/>
              </w:rPr>
            </w:pPr>
          </w:p>
          <w:p w14:paraId="331BFDAF" w14:textId="53DFE21D" w:rsidR="00F2195B" w:rsidRDefault="00F2195B" w:rsidP="00F2195B">
            <w:pPr>
              <w:jc w:val="center"/>
              <w:rPr>
                <w:sz w:val="16"/>
                <w:szCs w:val="16"/>
                <w:lang w:val="en-GB"/>
              </w:rPr>
            </w:pPr>
          </w:p>
          <w:p w14:paraId="4EF24D93" w14:textId="4096CE7A" w:rsidR="00F2195B" w:rsidRDefault="00F2195B" w:rsidP="00F2195B">
            <w:pPr>
              <w:jc w:val="center"/>
              <w:rPr>
                <w:sz w:val="16"/>
                <w:szCs w:val="16"/>
                <w:lang w:val="en-GB"/>
              </w:rPr>
            </w:pPr>
          </w:p>
          <w:p w14:paraId="2BFB9C5A" w14:textId="77777777" w:rsidR="006E78AB" w:rsidRDefault="006E78AB" w:rsidP="006E78AB">
            <w:pPr>
              <w:jc w:val="center"/>
              <w:rPr>
                <w:sz w:val="16"/>
                <w:szCs w:val="16"/>
                <w:lang w:val="en-GB"/>
              </w:rPr>
            </w:pPr>
            <w:r>
              <w:rPr>
                <w:sz w:val="16"/>
                <w:szCs w:val="16"/>
                <w:lang w:val="en-GB"/>
              </w:rPr>
              <w:t>Juan Carcheri</w:t>
            </w:r>
          </w:p>
          <w:p w14:paraId="36ECBEFA" w14:textId="77777777" w:rsidR="00F2195B" w:rsidRDefault="00F2195B" w:rsidP="00F2195B">
            <w:pPr>
              <w:jc w:val="center"/>
              <w:rPr>
                <w:sz w:val="16"/>
                <w:szCs w:val="16"/>
                <w:lang w:val="en-GB"/>
              </w:rPr>
            </w:pPr>
          </w:p>
          <w:p w14:paraId="1EB8C66C" w14:textId="77777777" w:rsidR="00AD35E7" w:rsidRDefault="00AD35E7">
            <w:pPr>
              <w:jc w:val="center"/>
              <w:rPr>
                <w:sz w:val="16"/>
                <w:szCs w:val="16"/>
                <w:lang w:val="en-GB"/>
              </w:rPr>
            </w:pPr>
          </w:p>
          <w:p w14:paraId="3CCFAC1C" w14:textId="77777777" w:rsidR="00AD35E7" w:rsidRDefault="00AD35E7">
            <w:pPr>
              <w:jc w:val="center"/>
              <w:rPr>
                <w:sz w:val="16"/>
                <w:szCs w:val="16"/>
                <w:lang w:val="en-GB"/>
              </w:rPr>
            </w:pPr>
          </w:p>
          <w:p w14:paraId="060A829F" w14:textId="77777777" w:rsidR="00AD35E7" w:rsidRDefault="00AD35E7">
            <w:pPr>
              <w:jc w:val="center"/>
              <w:rPr>
                <w:sz w:val="16"/>
                <w:szCs w:val="16"/>
                <w:lang w:val="en-GB"/>
              </w:rPr>
            </w:pPr>
          </w:p>
          <w:p w14:paraId="5C41B612" w14:textId="77777777" w:rsidR="00AD35E7" w:rsidRDefault="00AD35E7">
            <w:pPr>
              <w:jc w:val="center"/>
              <w:rPr>
                <w:sz w:val="16"/>
                <w:szCs w:val="16"/>
                <w:lang w:val="en-GB"/>
              </w:rPr>
            </w:pPr>
          </w:p>
        </w:tc>
        <w:tc>
          <w:tcPr>
            <w:tcW w:w="1260" w:type="dxa"/>
            <w:tcBorders>
              <w:top w:val="single" w:sz="4" w:space="0" w:color="auto"/>
              <w:left w:val="single" w:sz="4" w:space="0" w:color="auto"/>
              <w:bottom w:val="single" w:sz="4" w:space="0" w:color="auto"/>
              <w:right w:val="single" w:sz="4" w:space="0" w:color="auto"/>
            </w:tcBorders>
          </w:tcPr>
          <w:p w14:paraId="5FF2C61A" w14:textId="77777777" w:rsidR="00AD35E7" w:rsidRDefault="00AD35E7">
            <w:pPr>
              <w:jc w:val="center"/>
              <w:rPr>
                <w:sz w:val="20"/>
                <w:szCs w:val="20"/>
                <w:lang w:val="en-GB"/>
              </w:rPr>
            </w:pPr>
          </w:p>
          <w:p w14:paraId="6CA38511" w14:textId="77777777" w:rsidR="00AD35E7" w:rsidRDefault="00AD35E7">
            <w:pPr>
              <w:jc w:val="center"/>
              <w:rPr>
                <w:sz w:val="16"/>
                <w:szCs w:val="16"/>
                <w:lang w:val="en-GB"/>
              </w:rPr>
            </w:pPr>
          </w:p>
          <w:p w14:paraId="729C238A" w14:textId="0FE23B03" w:rsidR="00AD35E7" w:rsidRDefault="00A365F5" w:rsidP="00A365F5">
            <w:pPr>
              <w:jc w:val="center"/>
              <w:rPr>
                <w:sz w:val="16"/>
                <w:szCs w:val="16"/>
                <w:lang w:val="en-GB"/>
              </w:rPr>
            </w:pPr>
            <w:r>
              <w:rPr>
                <w:sz w:val="16"/>
                <w:szCs w:val="16"/>
                <w:lang w:val="en-GB"/>
              </w:rPr>
              <w:t>Whilst working</w:t>
            </w:r>
          </w:p>
          <w:p w14:paraId="74FE89E0" w14:textId="63FC4185" w:rsidR="00A365F5" w:rsidRDefault="00A365F5" w:rsidP="00A365F5">
            <w:pPr>
              <w:jc w:val="center"/>
              <w:rPr>
                <w:sz w:val="16"/>
                <w:szCs w:val="16"/>
                <w:lang w:val="en-GB"/>
              </w:rPr>
            </w:pPr>
          </w:p>
          <w:p w14:paraId="5F6A81ED" w14:textId="14074F8C" w:rsidR="00A365F5" w:rsidRDefault="00A365F5" w:rsidP="00A365F5">
            <w:pPr>
              <w:jc w:val="center"/>
              <w:rPr>
                <w:sz w:val="16"/>
                <w:szCs w:val="16"/>
                <w:lang w:val="en-GB"/>
              </w:rPr>
            </w:pPr>
          </w:p>
          <w:p w14:paraId="7783574B" w14:textId="571A4249" w:rsidR="00A365F5" w:rsidRDefault="00A365F5" w:rsidP="00A365F5">
            <w:pPr>
              <w:jc w:val="center"/>
              <w:rPr>
                <w:sz w:val="16"/>
                <w:szCs w:val="16"/>
                <w:lang w:val="en-GB"/>
              </w:rPr>
            </w:pPr>
            <w:r>
              <w:rPr>
                <w:sz w:val="16"/>
                <w:szCs w:val="16"/>
                <w:lang w:val="en-GB"/>
              </w:rPr>
              <w:t>As planned</w:t>
            </w:r>
          </w:p>
          <w:p w14:paraId="6B0C5C6B" w14:textId="77777777" w:rsidR="00AD35E7" w:rsidRDefault="00AD35E7">
            <w:pPr>
              <w:jc w:val="center"/>
              <w:rPr>
                <w:sz w:val="16"/>
                <w:szCs w:val="16"/>
                <w:lang w:val="en-GB"/>
              </w:rPr>
            </w:pPr>
          </w:p>
          <w:p w14:paraId="5442554E" w14:textId="77777777" w:rsidR="00AD35E7" w:rsidRDefault="00AD35E7">
            <w:pPr>
              <w:jc w:val="center"/>
              <w:rPr>
                <w:sz w:val="16"/>
                <w:szCs w:val="16"/>
                <w:lang w:val="en-GB"/>
              </w:rPr>
            </w:pPr>
          </w:p>
          <w:p w14:paraId="0FCF627D" w14:textId="77777777" w:rsidR="00AD35E7" w:rsidRDefault="00AD35E7">
            <w:pPr>
              <w:jc w:val="center"/>
              <w:rPr>
                <w:sz w:val="16"/>
                <w:szCs w:val="16"/>
                <w:lang w:val="en-GB"/>
              </w:rPr>
            </w:pPr>
          </w:p>
        </w:tc>
      </w:tr>
      <w:tr w:rsidR="00AD35E7" w14:paraId="0BA279F9" w14:textId="77777777">
        <w:tc>
          <w:tcPr>
            <w:tcW w:w="6660" w:type="dxa"/>
          </w:tcPr>
          <w:p w14:paraId="417AF0E4" w14:textId="77777777" w:rsidR="00AD35E7" w:rsidRDefault="001672CA">
            <w:pPr>
              <w:rPr>
                <w:b/>
                <w:sz w:val="20"/>
                <w:szCs w:val="20"/>
                <w:lang w:val="en-GB"/>
              </w:rPr>
            </w:pPr>
            <w:r>
              <w:rPr>
                <w:b/>
                <w:sz w:val="20"/>
                <w:szCs w:val="20"/>
                <w:lang w:val="en-GB"/>
              </w:rPr>
              <w:t>PPE</w:t>
            </w:r>
          </w:p>
          <w:p w14:paraId="247823F6" w14:textId="77777777" w:rsidR="00AD35E7" w:rsidRDefault="00AD35E7">
            <w:pPr>
              <w:rPr>
                <w:b/>
                <w:sz w:val="20"/>
                <w:szCs w:val="20"/>
                <w:lang w:val="en-GB"/>
              </w:rPr>
            </w:pPr>
          </w:p>
          <w:p w14:paraId="300852A2" w14:textId="3EC8522B" w:rsidR="00AD35E7" w:rsidRDefault="001672CA">
            <w:pPr>
              <w:rPr>
                <w:sz w:val="20"/>
                <w:szCs w:val="20"/>
                <w:lang w:val="en-GB"/>
              </w:rPr>
            </w:pPr>
            <w:r>
              <w:rPr>
                <w:sz w:val="20"/>
                <w:szCs w:val="20"/>
                <w:lang w:val="en-GB"/>
              </w:rPr>
              <w:t>Additional PPE will be required</w:t>
            </w:r>
            <w:r w:rsidR="00E43C52">
              <w:rPr>
                <w:sz w:val="20"/>
                <w:szCs w:val="20"/>
                <w:lang w:val="en-GB"/>
              </w:rPr>
              <w:t xml:space="preserve"> in addition to</w:t>
            </w:r>
            <w:r>
              <w:rPr>
                <w:sz w:val="20"/>
                <w:szCs w:val="20"/>
                <w:lang w:val="en-GB"/>
              </w:rPr>
              <w:t xml:space="preserve"> infection risk</w:t>
            </w:r>
            <w:r w:rsidR="00E43C52">
              <w:rPr>
                <w:sz w:val="20"/>
                <w:szCs w:val="20"/>
                <w:lang w:val="en-GB"/>
              </w:rPr>
              <w:t>s</w:t>
            </w:r>
            <w:r>
              <w:rPr>
                <w:sz w:val="20"/>
                <w:szCs w:val="20"/>
                <w:lang w:val="en-GB"/>
              </w:rPr>
              <w:t xml:space="preserve"> be</w:t>
            </w:r>
            <w:r w:rsidR="00E43C52">
              <w:rPr>
                <w:sz w:val="20"/>
                <w:szCs w:val="20"/>
                <w:lang w:val="en-GB"/>
              </w:rPr>
              <w:t>ing</w:t>
            </w:r>
            <w:r>
              <w:rPr>
                <w:sz w:val="20"/>
                <w:szCs w:val="20"/>
                <w:lang w:val="en-GB"/>
              </w:rPr>
              <w:t xml:space="preserve"> managed through social distancing and hygiene practices.</w:t>
            </w:r>
          </w:p>
          <w:p w14:paraId="4A56E884" w14:textId="77777777" w:rsidR="00AD35E7" w:rsidRDefault="00AD35E7">
            <w:pPr>
              <w:rPr>
                <w:sz w:val="20"/>
                <w:szCs w:val="20"/>
                <w:lang w:val="en-GB"/>
              </w:rPr>
            </w:pPr>
          </w:p>
          <w:p w14:paraId="0322FDBA" w14:textId="3B5C2F78" w:rsidR="00AD35E7" w:rsidRDefault="001672CA">
            <w:pPr>
              <w:rPr>
                <w:sz w:val="20"/>
                <w:szCs w:val="20"/>
                <w:lang w:val="en-GB"/>
              </w:rPr>
            </w:pPr>
            <w:r>
              <w:rPr>
                <w:sz w:val="20"/>
                <w:szCs w:val="20"/>
                <w:lang w:val="en-GB"/>
              </w:rPr>
              <w:t>A supply of nitrile rubber gloves, goggles</w:t>
            </w:r>
            <w:r w:rsidR="00E43C52">
              <w:rPr>
                <w:sz w:val="20"/>
                <w:szCs w:val="20"/>
                <w:lang w:val="en-GB"/>
              </w:rPr>
              <w:t xml:space="preserve">, half facemasks, </w:t>
            </w:r>
            <w:proofErr w:type="gramStart"/>
            <w:r w:rsidR="00E43C52">
              <w:rPr>
                <w:sz w:val="20"/>
                <w:szCs w:val="20"/>
                <w:lang w:val="en-GB"/>
              </w:rPr>
              <w:t>coveralls</w:t>
            </w:r>
            <w:proofErr w:type="gramEnd"/>
            <w:r w:rsidR="00E43C52">
              <w:rPr>
                <w:sz w:val="20"/>
                <w:szCs w:val="20"/>
                <w:lang w:val="en-GB"/>
              </w:rPr>
              <w:t xml:space="preserve"> and overshoes will be required</w:t>
            </w:r>
            <w:r w:rsidR="00F2195B">
              <w:rPr>
                <w:sz w:val="20"/>
                <w:szCs w:val="20"/>
                <w:lang w:val="en-GB"/>
              </w:rPr>
              <w:t xml:space="preserve"> to be worn</w:t>
            </w:r>
            <w:r w:rsidR="00E43C52">
              <w:rPr>
                <w:sz w:val="20"/>
                <w:szCs w:val="20"/>
                <w:lang w:val="en-GB"/>
              </w:rPr>
              <w:t xml:space="preserve"> at all times whilst</w:t>
            </w:r>
            <w:r w:rsidR="00F2195B">
              <w:rPr>
                <w:sz w:val="20"/>
                <w:szCs w:val="20"/>
                <w:lang w:val="en-GB"/>
              </w:rPr>
              <w:t xml:space="preserve"> undertaking fogging disinfection, with spares available.</w:t>
            </w:r>
          </w:p>
          <w:p w14:paraId="35DFCA81" w14:textId="77777777" w:rsidR="00F2195B" w:rsidRDefault="00F2195B">
            <w:pPr>
              <w:rPr>
                <w:sz w:val="20"/>
                <w:szCs w:val="20"/>
                <w:lang w:val="en-GB"/>
              </w:rPr>
            </w:pPr>
          </w:p>
          <w:p w14:paraId="540BFB7C" w14:textId="77777777" w:rsidR="00AD35E7" w:rsidRDefault="00AD35E7" w:rsidP="00F2195B">
            <w:pPr>
              <w:rPr>
                <w:b/>
                <w:sz w:val="20"/>
                <w:szCs w:val="20"/>
                <w:lang w:val="en-GB"/>
              </w:rPr>
            </w:pPr>
          </w:p>
        </w:tc>
        <w:tc>
          <w:tcPr>
            <w:tcW w:w="990" w:type="dxa"/>
          </w:tcPr>
          <w:p w14:paraId="6ABBA467" w14:textId="77777777" w:rsidR="00AD35E7" w:rsidRDefault="00AD35E7">
            <w:pPr>
              <w:jc w:val="center"/>
              <w:rPr>
                <w:sz w:val="16"/>
                <w:szCs w:val="16"/>
                <w:lang w:val="en-GB"/>
              </w:rPr>
            </w:pPr>
          </w:p>
          <w:p w14:paraId="3B9EF3E3" w14:textId="77777777" w:rsidR="00AD35E7" w:rsidRDefault="00AD35E7">
            <w:pPr>
              <w:jc w:val="center"/>
              <w:rPr>
                <w:sz w:val="16"/>
                <w:szCs w:val="16"/>
                <w:lang w:val="en-GB"/>
              </w:rPr>
            </w:pPr>
          </w:p>
          <w:p w14:paraId="5BFF1797" w14:textId="77777777" w:rsidR="00AD35E7" w:rsidRDefault="00AD35E7">
            <w:pPr>
              <w:jc w:val="center"/>
              <w:rPr>
                <w:sz w:val="20"/>
                <w:szCs w:val="20"/>
                <w:lang w:val="en-GB"/>
              </w:rPr>
            </w:pPr>
          </w:p>
          <w:p w14:paraId="7CF36886" w14:textId="62F9E01A" w:rsidR="00AD35E7" w:rsidRDefault="00A365F5">
            <w:pPr>
              <w:jc w:val="center"/>
              <w:rPr>
                <w:sz w:val="20"/>
                <w:szCs w:val="20"/>
                <w:lang w:val="en-GB"/>
              </w:rPr>
            </w:pPr>
            <w:r>
              <w:rPr>
                <w:sz w:val="20"/>
                <w:szCs w:val="20"/>
                <w:lang w:val="en-GB"/>
              </w:rPr>
              <w:t>H</w:t>
            </w:r>
          </w:p>
          <w:p w14:paraId="271727AE" w14:textId="3E59F6B5" w:rsidR="00A365F5" w:rsidRDefault="00A365F5">
            <w:pPr>
              <w:jc w:val="center"/>
              <w:rPr>
                <w:sz w:val="20"/>
                <w:szCs w:val="20"/>
                <w:lang w:val="en-GB"/>
              </w:rPr>
            </w:pPr>
          </w:p>
          <w:p w14:paraId="1C5A55F2" w14:textId="509FF6BC" w:rsidR="00A365F5" w:rsidRDefault="00A365F5">
            <w:pPr>
              <w:jc w:val="center"/>
              <w:rPr>
                <w:sz w:val="20"/>
                <w:szCs w:val="20"/>
                <w:lang w:val="en-GB"/>
              </w:rPr>
            </w:pPr>
            <w:r>
              <w:rPr>
                <w:sz w:val="20"/>
                <w:szCs w:val="20"/>
                <w:lang w:val="en-GB"/>
              </w:rPr>
              <w:t>H</w:t>
            </w:r>
          </w:p>
          <w:p w14:paraId="456043D0" w14:textId="77777777" w:rsidR="00A365F5" w:rsidRDefault="00A365F5">
            <w:pPr>
              <w:jc w:val="center"/>
              <w:rPr>
                <w:sz w:val="20"/>
                <w:szCs w:val="20"/>
                <w:lang w:val="en-GB"/>
              </w:rPr>
            </w:pPr>
          </w:p>
          <w:p w14:paraId="6438EAAC" w14:textId="20FDD850" w:rsidR="00A365F5" w:rsidRDefault="00A365F5">
            <w:pPr>
              <w:jc w:val="center"/>
              <w:rPr>
                <w:sz w:val="20"/>
                <w:szCs w:val="20"/>
                <w:lang w:val="en-GB"/>
              </w:rPr>
            </w:pPr>
          </w:p>
        </w:tc>
        <w:tc>
          <w:tcPr>
            <w:tcW w:w="1260" w:type="dxa"/>
          </w:tcPr>
          <w:p w14:paraId="768FBB1F" w14:textId="77777777" w:rsidR="00AD35E7" w:rsidRDefault="00AD35E7">
            <w:pPr>
              <w:jc w:val="center"/>
              <w:rPr>
                <w:sz w:val="16"/>
                <w:szCs w:val="16"/>
                <w:lang w:val="en-GB"/>
              </w:rPr>
            </w:pPr>
          </w:p>
          <w:p w14:paraId="030A9105" w14:textId="77777777" w:rsidR="00AD35E7" w:rsidRDefault="00AD35E7">
            <w:pPr>
              <w:jc w:val="center"/>
              <w:rPr>
                <w:sz w:val="16"/>
                <w:szCs w:val="16"/>
                <w:lang w:val="en-GB"/>
              </w:rPr>
            </w:pPr>
          </w:p>
          <w:p w14:paraId="476A30ED" w14:textId="77777777" w:rsidR="00AD35E7" w:rsidRDefault="00AD35E7">
            <w:pPr>
              <w:jc w:val="center"/>
              <w:rPr>
                <w:sz w:val="16"/>
                <w:szCs w:val="16"/>
                <w:lang w:val="en-GB"/>
              </w:rPr>
            </w:pPr>
          </w:p>
          <w:p w14:paraId="5DD4D40E" w14:textId="77777777" w:rsidR="006E78AB" w:rsidRDefault="006E78AB" w:rsidP="006E78AB">
            <w:pPr>
              <w:jc w:val="center"/>
              <w:rPr>
                <w:sz w:val="16"/>
                <w:szCs w:val="16"/>
                <w:lang w:val="en-GB"/>
              </w:rPr>
            </w:pPr>
            <w:r>
              <w:rPr>
                <w:sz w:val="16"/>
                <w:szCs w:val="16"/>
                <w:lang w:val="en-GB"/>
              </w:rPr>
              <w:t>Juan Carcheri</w:t>
            </w:r>
          </w:p>
          <w:p w14:paraId="5DD8ECC8" w14:textId="77777777" w:rsidR="00A365F5" w:rsidRDefault="00A365F5">
            <w:pPr>
              <w:jc w:val="center"/>
              <w:rPr>
                <w:sz w:val="16"/>
                <w:szCs w:val="16"/>
                <w:lang w:val="en-GB"/>
              </w:rPr>
            </w:pPr>
          </w:p>
          <w:p w14:paraId="427A84DA" w14:textId="77777777" w:rsidR="00A365F5" w:rsidRDefault="00A365F5">
            <w:pPr>
              <w:jc w:val="center"/>
              <w:rPr>
                <w:sz w:val="16"/>
                <w:szCs w:val="16"/>
                <w:lang w:val="en-GB"/>
              </w:rPr>
            </w:pPr>
          </w:p>
          <w:p w14:paraId="7586730A" w14:textId="77777777" w:rsidR="006E78AB" w:rsidRDefault="006E78AB" w:rsidP="006E78AB">
            <w:pPr>
              <w:jc w:val="center"/>
              <w:rPr>
                <w:sz w:val="16"/>
                <w:szCs w:val="16"/>
                <w:lang w:val="en-GB"/>
              </w:rPr>
            </w:pPr>
            <w:r>
              <w:rPr>
                <w:sz w:val="16"/>
                <w:szCs w:val="16"/>
                <w:lang w:val="en-GB"/>
              </w:rPr>
              <w:t>Juan Carcheri</w:t>
            </w:r>
          </w:p>
          <w:p w14:paraId="4FE3D236" w14:textId="074ECFCC" w:rsidR="00A365F5" w:rsidRDefault="00A365F5">
            <w:pPr>
              <w:jc w:val="center"/>
              <w:rPr>
                <w:sz w:val="16"/>
                <w:szCs w:val="16"/>
                <w:lang w:val="en-GB"/>
              </w:rPr>
            </w:pPr>
          </w:p>
        </w:tc>
        <w:tc>
          <w:tcPr>
            <w:tcW w:w="1260" w:type="dxa"/>
          </w:tcPr>
          <w:p w14:paraId="7204317D" w14:textId="77777777" w:rsidR="00AD35E7" w:rsidRDefault="00AD35E7">
            <w:pPr>
              <w:jc w:val="center"/>
              <w:rPr>
                <w:sz w:val="20"/>
                <w:szCs w:val="20"/>
                <w:lang w:val="en-GB"/>
              </w:rPr>
            </w:pPr>
          </w:p>
          <w:p w14:paraId="25EB7A61" w14:textId="77777777" w:rsidR="00AD35E7" w:rsidRDefault="00AD35E7">
            <w:pPr>
              <w:jc w:val="center"/>
              <w:rPr>
                <w:sz w:val="16"/>
                <w:szCs w:val="16"/>
                <w:lang w:val="en-GB"/>
              </w:rPr>
            </w:pPr>
          </w:p>
          <w:p w14:paraId="258201CA" w14:textId="256DD645" w:rsidR="00AD35E7" w:rsidRPr="00A365F5" w:rsidRDefault="00AD35E7">
            <w:pPr>
              <w:jc w:val="center"/>
              <w:rPr>
                <w:sz w:val="16"/>
                <w:szCs w:val="16"/>
                <w:lang w:val="en-GB"/>
              </w:rPr>
            </w:pPr>
          </w:p>
          <w:p w14:paraId="01C1D030" w14:textId="73FFE066" w:rsidR="00A365F5" w:rsidRPr="00A365F5" w:rsidRDefault="00A365F5">
            <w:pPr>
              <w:jc w:val="center"/>
              <w:rPr>
                <w:sz w:val="16"/>
                <w:szCs w:val="16"/>
                <w:lang w:val="en-GB"/>
              </w:rPr>
            </w:pPr>
            <w:r w:rsidRPr="00A365F5">
              <w:rPr>
                <w:sz w:val="16"/>
                <w:szCs w:val="16"/>
                <w:lang w:val="en-GB"/>
              </w:rPr>
              <w:t>Whilst working</w:t>
            </w:r>
          </w:p>
          <w:p w14:paraId="2CDC5EAE" w14:textId="77777777" w:rsidR="00AD35E7" w:rsidRDefault="00AD35E7">
            <w:pPr>
              <w:jc w:val="center"/>
              <w:rPr>
                <w:sz w:val="20"/>
                <w:szCs w:val="20"/>
                <w:lang w:val="en-GB"/>
              </w:rPr>
            </w:pPr>
          </w:p>
          <w:p w14:paraId="078B7209" w14:textId="50C749DA" w:rsidR="00A365F5" w:rsidRPr="00A365F5" w:rsidRDefault="00A365F5">
            <w:pPr>
              <w:jc w:val="center"/>
              <w:rPr>
                <w:sz w:val="16"/>
                <w:szCs w:val="16"/>
                <w:lang w:val="en-GB"/>
              </w:rPr>
            </w:pPr>
            <w:r w:rsidRPr="00A365F5">
              <w:rPr>
                <w:sz w:val="16"/>
                <w:szCs w:val="16"/>
                <w:lang w:val="en-GB"/>
              </w:rPr>
              <w:t>Whilst working</w:t>
            </w:r>
          </w:p>
        </w:tc>
      </w:tr>
    </w:tbl>
    <w:p w14:paraId="584A7E32" w14:textId="77777777" w:rsidR="00AD35E7" w:rsidRDefault="00AD35E7">
      <w:pPr>
        <w:rPr>
          <w:sz w:val="12"/>
          <w:szCs w:val="12"/>
          <w:lang w:val="en-GB"/>
        </w:rPr>
      </w:pPr>
    </w:p>
    <w:p w14:paraId="3CD82726" w14:textId="77777777" w:rsidR="00AD35E7" w:rsidRDefault="00AD35E7">
      <w:pPr>
        <w:rPr>
          <w:sz w:val="12"/>
          <w:szCs w:val="12"/>
          <w:lang w:val="en-GB"/>
        </w:rPr>
      </w:pPr>
    </w:p>
    <w:p w14:paraId="4B62A543" w14:textId="77777777" w:rsidR="00AD35E7" w:rsidRDefault="00AD35E7">
      <w:pPr>
        <w:rPr>
          <w:sz w:val="12"/>
          <w:szCs w:val="12"/>
          <w:lang w:val="en-GB"/>
        </w:rPr>
      </w:pPr>
    </w:p>
    <w:tbl>
      <w:tblPr>
        <w:tblW w:w="10396" w:type="dxa"/>
        <w:tblLook w:val="01E0" w:firstRow="1" w:lastRow="1" w:firstColumn="1" w:lastColumn="1" w:noHBand="0" w:noVBand="0"/>
      </w:tblPr>
      <w:tblGrid>
        <w:gridCol w:w="10396"/>
      </w:tblGrid>
      <w:tr w:rsidR="00AD35E7" w14:paraId="264BA0E1" w14:textId="77777777">
        <w:tc>
          <w:tcPr>
            <w:tcW w:w="10396" w:type="dxa"/>
            <w:vAlign w:val="bottom"/>
          </w:tcPr>
          <w:p w14:paraId="226AC79E" w14:textId="77777777" w:rsidR="00AD35E7" w:rsidRDefault="001672CA">
            <w:pPr>
              <w:rPr>
                <w:b/>
                <w:sz w:val="20"/>
                <w:szCs w:val="20"/>
                <w:lang w:val="en-GB"/>
              </w:rPr>
            </w:pPr>
            <w:r>
              <w:rPr>
                <w:b/>
                <w:sz w:val="20"/>
                <w:szCs w:val="20"/>
                <w:lang w:val="en-GB"/>
              </w:rPr>
              <w:t>Options for additional control measures to reduce risk</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900"/>
              <w:gridCol w:w="810"/>
              <w:gridCol w:w="1260"/>
            </w:tblGrid>
            <w:tr w:rsidR="00AD35E7" w14:paraId="38B16949" w14:textId="77777777">
              <w:tc>
                <w:tcPr>
                  <w:tcW w:w="7200" w:type="dxa"/>
                  <w:shd w:val="clear" w:color="auto" w:fill="auto"/>
                  <w:vAlign w:val="center"/>
                </w:tcPr>
                <w:p w14:paraId="7578CECA" w14:textId="77777777" w:rsidR="00AD35E7" w:rsidRDefault="001672CA">
                  <w:pPr>
                    <w:rPr>
                      <w:sz w:val="16"/>
                      <w:szCs w:val="16"/>
                      <w:lang w:val="en-GB"/>
                    </w:rPr>
                  </w:pPr>
                  <w:r>
                    <w:rPr>
                      <w:sz w:val="16"/>
                      <w:szCs w:val="16"/>
                      <w:lang w:val="en-GB"/>
                    </w:rPr>
                    <w:t>Description</w:t>
                  </w:r>
                </w:p>
              </w:tc>
              <w:tc>
                <w:tcPr>
                  <w:tcW w:w="900" w:type="dxa"/>
                  <w:tcMar>
                    <w:left w:w="58" w:type="dxa"/>
                    <w:right w:w="58" w:type="dxa"/>
                  </w:tcMar>
                  <w:vAlign w:val="center"/>
                </w:tcPr>
                <w:p w14:paraId="36A205C8" w14:textId="77777777" w:rsidR="00AD35E7" w:rsidRDefault="001672CA">
                  <w:pPr>
                    <w:rPr>
                      <w:sz w:val="16"/>
                      <w:szCs w:val="16"/>
                      <w:lang w:val="en-GB"/>
                    </w:rPr>
                  </w:pPr>
                  <w:r>
                    <w:rPr>
                      <w:sz w:val="16"/>
                      <w:szCs w:val="16"/>
                      <w:lang w:val="en-GB"/>
                    </w:rPr>
                    <w:t>Likelihood</w:t>
                  </w:r>
                </w:p>
              </w:tc>
              <w:tc>
                <w:tcPr>
                  <w:tcW w:w="810" w:type="dxa"/>
                  <w:tcMar>
                    <w:left w:w="58" w:type="dxa"/>
                    <w:right w:w="58" w:type="dxa"/>
                  </w:tcMar>
                  <w:vAlign w:val="center"/>
                </w:tcPr>
                <w:p w14:paraId="00C4A0CD" w14:textId="77777777" w:rsidR="00AD35E7" w:rsidRDefault="001672CA">
                  <w:pPr>
                    <w:rPr>
                      <w:sz w:val="16"/>
                      <w:szCs w:val="16"/>
                      <w:lang w:val="en-GB"/>
                    </w:rPr>
                  </w:pPr>
                  <w:r>
                    <w:rPr>
                      <w:sz w:val="16"/>
                      <w:szCs w:val="16"/>
                      <w:lang w:val="en-GB"/>
                    </w:rPr>
                    <w:t>Severity</w:t>
                  </w:r>
                </w:p>
              </w:tc>
              <w:tc>
                <w:tcPr>
                  <w:tcW w:w="1260" w:type="dxa"/>
                  <w:tcMar>
                    <w:left w:w="58" w:type="dxa"/>
                    <w:right w:w="58" w:type="dxa"/>
                  </w:tcMar>
                  <w:vAlign w:val="center"/>
                </w:tcPr>
                <w:p w14:paraId="12599578" w14:textId="77777777" w:rsidR="00AD35E7" w:rsidRDefault="001672CA">
                  <w:pPr>
                    <w:rPr>
                      <w:sz w:val="16"/>
                      <w:szCs w:val="16"/>
                      <w:lang w:val="en-GB"/>
                    </w:rPr>
                  </w:pPr>
                  <w:r>
                    <w:rPr>
                      <w:sz w:val="16"/>
                      <w:szCs w:val="16"/>
                      <w:lang w:val="en-GB"/>
                    </w:rPr>
                    <w:t>Risk rating</w:t>
                  </w:r>
                </w:p>
                <w:p w14:paraId="11C7CA87" w14:textId="77777777" w:rsidR="00AD35E7" w:rsidRDefault="001672CA">
                  <w:pPr>
                    <w:rPr>
                      <w:sz w:val="16"/>
                      <w:szCs w:val="16"/>
                      <w:lang w:val="en-GB"/>
                    </w:rPr>
                  </w:pPr>
                  <w:r>
                    <w:rPr>
                      <w:sz w:val="16"/>
                      <w:szCs w:val="16"/>
                      <w:lang w:val="en-GB"/>
                    </w:rPr>
                    <w:t>(</w:t>
                  </w:r>
                  <w:proofErr w:type="spellStart"/>
                  <w:proofErr w:type="gramStart"/>
                  <w:r>
                    <w:rPr>
                      <w:sz w:val="16"/>
                      <w:szCs w:val="16"/>
                      <w:lang w:val="en-GB"/>
                    </w:rPr>
                    <w:t>eg</w:t>
                  </w:r>
                  <w:proofErr w:type="spellEnd"/>
                  <w:proofErr w:type="gramEnd"/>
                  <w:r>
                    <w:rPr>
                      <w:sz w:val="16"/>
                      <w:szCs w:val="16"/>
                      <w:lang w:val="en-GB"/>
                    </w:rPr>
                    <w:t xml:space="preserve"> H, M, L)</w:t>
                  </w:r>
                </w:p>
              </w:tc>
            </w:tr>
            <w:tr w:rsidR="00AD35E7" w14:paraId="11A88F0C" w14:textId="77777777">
              <w:tc>
                <w:tcPr>
                  <w:tcW w:w="7200" w:type="dxa"/>
                  <w:shd w:val="clear" w:color="auto" w:fill="auto"/>
                  <w:vAlign w:val="center"/>
                </w:tcPr>
                <w:p w14:paraId="13C4B3DC" w14:textId="77777777" w:rsidR="00AD35E7" w:rsidRDefault="001672CA">
                  <w:pPr>
                    <w:rPr>
                      <w:sz w:val="20"/>
                      <w:szCs w:val="20"/>
                      <w:lang w:val="en-GB"/>
                    </w:rPr>
                  </w:pPr>
                  <w:r>
                    <w:rPr>
                      <w:sz w:val="20"/>
                      <w:szCs w:val="20"/>
                      <w:lang w:val="en-GB"/>
                    </w:rPr>
                    <w:t>To have a communication and escalation procedure in place should the risk of infection suddenly increase both inside and outside of the building.</w:t>
                  </w:r>
                </w:p>
                <w:p w14:paraId="7C34AC54" w14:textId="77777777" w:rsidR="00AD35E7" w:rsidRDefault="00AD35E7">
                  <w:pPr>
                    <w:rPr>
                      <w:sz w:val="20"/>
                      <w:szCs w:val="20"/>
                      <w:lang w:val="en-GB"/>
                    </w:rPr>
                  </w:pPr>
                </w:p>
              </w:tc>
              <w:tc>
                <w:tcPr>
                  <w:tcW w:w="900" w:type="dxa"/>
                  <w:vAlign w:val="center"/>
                </w:tcPr>
                <w:p w14:paraId="0BC3FAB5" w14:textId="77777777" w:rsidR="00AD35E7" w:rsidRDefault="001672CA">
                  <w:pPr>
                    <w:jc w:val="center"/>
                    <w:rPr>
                      <w:sz w:val="20"/>
                      <w:szCs w:val="20"/>
                      <w:lang w:val="en-GB"/>
                    </w:rPr>
                  </w:pPr>
                  <w:r>
                    <w:rPr>
                      <w:sz w:val="20"/>
                      <w:szCs w:val="20"/>
                      <w:lang w:val="en-GB"/>
                    </w:rPr>
                    <w:t>2</w:t>
                  </w:r>
                </w:p>
              </w:tc>
              <w:tc>
                <w:tcPr>
                  <w:tcW w:w="810" w:type="dxa"/>
                  <w:vAlign w:val="center"/>
                </w:tcPr>
                <w:p w14:paraId="7875A813" w14:textId="77777777" w:rsidR="00AD35E7" w:rsidRDefault="001672CA">
                  <w:pPr>
                    <w:jc w:val="center"/>
                    <w:rPr>
                      <w:sz w:val="20"/>
                      <w:szCs w:val="20"/>
                      <w:lang w:val="en-GB"/>
                    </w:rPr>
                  </w:pPr>
                  <w:r>
                    <w:rPr>
                      <w:sz w:val="20"/>
                      <w:szCs w:val="20"/>
                      <w:lang w:val="en-GB"/>
                    </w:rPr>
                    <w:t>B</w:t>
                  </w:r>
                </w:p>
              </w:tc>
              <w:tc>
                <w:tcPr>
                  <w:tcW w:w="1260" w:type="dxa"/>
                  <w:vAlign w:val="center"/>
                </w:tcPr>
                <w:p w14:paraId="54BDD531" w14:textId="77777777" w:rsidR="00AD35E7" w:rsidRDefault="001672CA">
                  <w:pPr>
                    <w:jc w:val="center"/>
                    <w:rPr>
                      <w:sz w:val="20"/>
                      <w:szCs w:val="20"/>
                      <w:lang w:val="en-GB"/>
                    </w:rPr>
                  </w:pPr>
                  <w:r>
                    <w:rPr>
                      <w:sz w:val="20"/>
                      <w:szCs w:val="20"/>
                      <w:lang w:val="en-GB"/>
                    </w:rPr>
                    <w:t>Medium</w:t>
                  </w:r>
                </w:p>
              </w:tc>
            </w:tr>
          </w:tbl>
          <w:p w14:paraId="0A847576" w14:textId="77777777" w:rsidR="00AD35E7" w:rsidRDefault="00AD35E7">
            <w:pPr>
              <w:rPr>
                <w:sz w:val="16"/>
                <w:szCs w:val="16"/>
                <w:lang w:val="en-GB"/>
              </w:rPr>
            </w:pPr>
          </w:p>
          <w:p w14:paraId="169AE8E4" w14:textId="77777777" w:rsidR="00AD35E7" w:rsidRDefault="00AD35E7">
            <w:pPr>
              <w:rPr>
                <w:sz w:val="16"/>
                <w:szCs w:val="16"/>
                <w:lang w:val="en-GB"/>
              </w:rPr>
            </w:pPr>
          </w:p>
          <w:p w14:paraId="4FE52F12" w14:textId="4DCC7ABE" w:rsidR="00AD35E7" w:rsidRDefault="001672CA">
            <w:pPr>
              <w:rPr>
                <w:sz w:val="16"/>
                <w:szCs w:val="16"/>
                <w:lang w:val="en-GB"/>
              </w:rPr>
            </w:pPr>
            <w:r>
              <w:rPr>
                <w:sz w:val="16"/>
                <w:szCs w:val="16"/>
                <w:lang w:val="en-GB"/>
              </w:rPr>
              <w:t xml:space="preserve">Completed by: </w:t>
            </w:r>
            <w:r w:rsidR="006E78AB">
              <w:rPr>
                <w:sz w:val="16"/>
                <w:szCs w:val="16"/>
                <w:lang w:val="en-GB"/>
              </w:rPr>
              <w:t xml:space="preserve">Juan Carcheri </w:t>
            </w:r>
            <w:r>
              <w:rPr>
                <w:sz w:val="16"/>
                <w:szCs w:val="16"/>
                <w:lang w:val="en-GB"/>
              </w:rPr>
              <w:t xml:space="preserve">– </w:t>
            </w:r>
            <w:r w:rsidR="00A365F5">
              <w:rPr>
                <w:sz w:val="16"/>
                <w:szCs w:val="16"/>
                <w:lang w:val="en-GB"/>
              </w:rPr>
              <w:t>Company Director</w:t>
            </w:r>
            <w:r>
              <w:rPr>
                <w:sz w:val="16"/>
                <w:szCs w:val="16"/>
                <w:lang w:val="en-GB"/>
              </w:rPr>
              <w:t xml:space="preserve"> – 12/0</w:t>
            </w:r>
            <w:r w:rsidR="00A365F5">
              <w:rPr>
                <w:sz w:val="16"/>
                <w:szCs w:val="16"/>
                <w:lang w:val="en-GB"/>
              </w:rPr>
              <w:t>8</w:t>
            </w:r>
            <w:r>
              <w:rPr>
                <w:sz w:val="16"/>
                <w:szCs w:val="16"/>
                <w:lang w:val="en-GB"/>
              </w:rPr>
              <w:t xml:space="preserve">/2020 </w:t>
            </w:r>
          </w:p>
        </w:tc>
      </w:tr>
    </w:tbl>
    <w:p w14:paraId="3E679B53" w14:textId="77777777" w:rsidR="00AD35E7" w:rsidRDefault="00AD35E7">
      <w:pPr>
        <w:rPr>
          <w:b/>
          <w:sz w:val="20"/>
          <w:szCs w:val="20"/>
          <w:lang w:val="en-GB"/>
        </w:rPr>
      </w:pPr>
    </w:p>
    <w:p w14:paraId="3ADE5C43" w14:textId="77777777" w:rsidR="00F2195B" w:rsidRDefault="00F2195B">
      <w:pPr>
        <w:rPr>
          <w:b/>
          <w:sz w:val="20"/>
          <w:szCs w:val="20"/>
          <w:lang w:val="en-GB"/>
        </w:rPr>
      </w:pPr>
    </w:p>
    <w:p w14:paraId="5E5A2AE8" w14:textId="33C6DE4F" w:rsidR="00F2195B" w:rsidRDefault="00F2195B">
      <w:pPr>
        <w:rPr>
          <w:b/>
          <w:sz w:val="20"/>
          <w:szCs w:val="20"/>
          <w:lang w:val="en-GB"/>
        </w:rPr>
      </w:pPr>
    </w:p>
    <w:p w14:paraId="6F4B502B" w14:textId="77777777" w:rsidR="005D0419" w:rsidRDefault="005D0419">
      <w:pPr>
        <w:rPr>
          <w:b/>
          <w:sz w:val="20"/>
          <w:szCs w:val="20"/>
          <w:lang w:val="en-GB"/>
        </w:rPr>
      </w:pPr>
    </w:p>
    <w:p w14:paraId="27BE92D9" w14:textId="7F864D8E" w:rsidR="00AD35E7" w:rsidRDefault="001672CA">
      <w:pPr>
        <w:rPr>
          <w:b/>
          <w:sz w:val="20"/>
          <w:szCs w:val="20"/>
          <w:lang w:val="en-GB"/>
        </w:rPr>
      </w:pPr>
      <w:r>
        <w:rPr>
          <w:b/>
          <w:sz w:val="20"/>
          <w:szCs w:val="20"/>
          <w:lang w:val="en-GB"/>
        </w:rPr>
        <w:lastRenderedPageBreak/>
        <w:t>Review</w:t>
      </w:r>
    </w:p>
    <w:p w14:paraId="5514648D" w14:textId="77777777" w:rsidR="00AD35E7" w:rsidRDefault="001672CA">
      <w:pPr>
        <w:rPr>
          <w:sz w:val="18"/>
          <w:szCs w:val="18"/>
          <w:lang w:val="en-GB"/>
        </w:rPr>
      </w:pPr>
      <w:r>
        <w:rPr>
          <w:sz w:val="18"/>
          <w:szCs w:val="18"/>
          <w:lang w:val="en-GB"/>
        </w:rPr>
        <w:t>Assessments shall be reviewed at least annually or where there has been a change which will affect its validity.</w:t>
      </w:r>
    </w:p>
    <w:p w14:paraId="0A624746" w14:textId="77777777" w:rsidR="00AD35E7" w:rsidRDefault="001672CA">
      <w:pPr>
        <w:spacing w:after="60"/>
        <w:rPr>
          <w:sz w:val="18"/>
          <w:szCs w:val="18"/>
          <w:lang w:val="en-GB"/>
        </w:rPr>
      </w:pPr>
      <w:r>
        <w:rPr>
          <w:sz w:val="18"/>
          <w:szCs w:val="18"/>
          <w:lang w:val="en-GB"/>
        </w:rPr>
        <w:t>I hereby certify that this assessment and its associated method statement have been reviewed as still be accurate without the need for any amendment.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3214"/>
        <w:gridCol w:w="2485"/>
        <w:gridCol w:w="2815"/>
      </w:tblGrid>
      <w:tr w:rsidR="00AD35E7" w14:paraId="7E0A226F" w14:textId="77777777">
        <w:tc>
          <w:tcPr>
            <w:tcW w:w="1764" w:type="dxa"/>
          </w:tcPr>
          <w:p w14:paraId="7754F7EE" w14:textId="77777777" w:rsidR="00AD35E7" w:rsidRDefault="001672CA">
            <w:pPr>
              <w:rPr>
                <w:sz w:val="16"/>
                <w:szCs w:val="16"/>
                <w:lang w:val="en-GB"/>
              </w:rPr>
            </w:pPr>
            <w:r>
              <w:rPr>
                <w:sz w:val="16"/>
                <w:szCs w:val="16"/>
                <w:lang w:val="en-GB"/>
              </w:rPr>
              <w:t>Date</w:t>
            </w:r>
          </w:p>
        </w:tc>
        <w:tc>
          <w:tcPr>
            <w:tcW w:w="3214" w:type="dxa"/>
          </w:tcPr>
          <w:p w14:paraId="11B86BCF" w14:textId="77777777" w:rsidR="00AD35E7" w:rsidRDefault="001672CA">
            <w:pPr>
              <w:rPr>
                <w:sz w:val="16"/>
                <w:szCs w:val="16"/>
                <w:lang w:val="en-GB"/>
              </w:rPr>
            </w:pPr>
            <w:r>
              <w:rPr>
                <w:sz w:val="16"/>
                <w:szCs w:val="16"/>
                <w:lang w:val="en-GB"/>
              </w:rPr>
              <w:t>Name</w:t>
            </w:r>
          </w:p>
        </w:tc>
        <w:tc>
          <w:tcPr>
            <w:tcW w:w="2485" w:type="dxa"/>
          </w:tcPr>
          <w:p w14:paraId="6B0CB1E6" w14:textId="77777777" w:rsidR="00AD35E7" w:rsidRDefault="001672CA">
            <w:pPr>
              <w:rPr>
                <w:sz w:val="16"/>
                <w:szCs w:val="16"/>
                <w:lang w:val="en-GB"/>
              </w:rPr>
            </w:pPr>
            <w:r>
              <w:rPr>
                <w:sz w:val="16"/>
                <w:szCs w:val="16"/>
                <w:lang w:val="en-GB"/>
              </w:rPr>
              <w:t>Job Title</w:t>
            </w:r>
          </w:p>
        </w:tc>
        <w:tc>
          <w:tcPr>
            <w:tcW w:w="2815" w:type="dxa"/>
          </w:tcPr>
          <w:p w14:paraId="6111AC41" w14:textId="77777777" w:rsidR="00AD35E7" w:rsidRDefault="001672CA">
            <w:pPr>
              <w:rPr>
                <w:sz w:val="16"/>
                <w:szCs w:val="16"/>
                <w:lang w:val="en-GB"/>
              </w:rPr>
            </w:pPr>
            <w:r>
              <w:rPr>
                <w:sz w:val="16"/>
                <w:szCs w:val="16"/>
                <w:lang w:val="en-GB"/>
              </w:rPr>
              <w:t>Signature</w:t>
            </w:r>
          </w:p>
        </w:tc>
      </w:tr>
      <w:tr w:rsidR="00AD35E7" w14:paraId="364E0D17" w14:textId="77777777">
        <w:trPr>
          <w:trHeight w:val="288"/>
        </w:trPr>
        <w:tc>
          <w:tcPr>
            <w:tcW w:w="1764" w:type="dxa"/>
            <w:vAlign w:val="bottom"/>
          </w:tcPr>
          <w:p w14:paraId="65D800F2" w14:textId="274A44FE" w:rsidR="00AD35E7" w:rsidRDefault="009914AC">
            <w:pPr>
              <w:rPr>
                <w:rFonts w:asciiTheme="minorHAnsi" w:hAnsiTheme="minorHAnsi"/>
                <w:sz w:val="22"/>
                <w:szCs w:val="22"/>
                <w:lang w:val="en-GB"/>
              </w:rPr>
            </w:pPr>
            <w:r>
              <w:rPr>
                <w:rFonts w:asciiTheme="minorHAnsi" w:hAnsiTheme="minorHAnsi"/>
                <w:sz w:val="22"/>
                <w:szCs w:val="22"/>
                <w:lang w:val="en-GB"/>
              </w:rPr>
              <w:t>14/10/2021</w:t>
            </w:r>
          </w:p>
        </w:tc>
        <w:tc>
          <w:tcPr>
            <w:tcW w:w="3214" w:type="dxa"/>
            <w:vAlign w:val="bottom"/>
          </w:tcPr>
          <w:p w14:paraId="2AA9313C" w14:textId="5D66B991" w:rsidR="00AD35E7" w:rsidRDefault="009914AC">
            <w:pPr>
              <w:rPr>
                <w:rFonts w:asciiTheme="minorHAnsi" w:hAnsiTheme="minorHAnsi"/>
                <w:sz w:val="22"/>
                <w:szCs w:val="22"/>
                <w:lang w:val="en-GB"/>
              </w:rPr>
            </w:pPr>
            <w:r>
              <w:rPr>
                <w:rFonts w:asciiTheme="minorHAnsi" w:hAnsiTheme="minorHAnsi"/>
                <w:sz w:val="22"/>
                <w:szCs w:val="22"/>
                <w:lang w:val="en-GB"/>
              </w:rPr>
              <w:t xml:space="preserve">Soledad Patricia Castro Palet </w:t>
            </w:r>
          </w:p>
        </w:tc>
        <w:tc>
          <w:tcPr>
            <w:tcW w:w="2485" w:type="dxa"/>
            <w:vAlign w:val="bottom"/>
          </w:tcPr>
          <w:p w14:paraId="37D2A529" w14:textId="718A061E" w:rsidR="00AD35E7" w:rsidRDefault="009914AC">
            <w:pPr>
              <w:rPr>
                <w:rFonts w:asciiTheme="minorHAnsi" w:hAnsiTheme="minorHAnsi"/>
                <w:sz w:val="22"/>
                <w:szCs w:val="22"/>
                <w:lang w:val="en-GB"/>
              </w:rPr>
            </w:pPr>
            <w:r>
              <w:rPr>
                <w:rFonts w:asciiTheme="minorHAnsi" w:hAnsiTheme="minorHAnsi"/>
                <w:sz w:val="22"/>
                <w:szCs w:val="22"/>
                <w:lang w:val="en-GB"/>
              </w:rPr>
              <w:t>Operations</w:t>
            </w:r>
          </w:p>
        </w:tc>
        <w:tc>
          <w:tcPr>
            <w:tcW w:w="2815" w:type="dxa"/>
            <w:vAlign w:val="bottom"/>
          </w:tcPr>
          <w:p w14:paraId="2716F1FC" w14:textId="1D5BF228" w:rsidR="00AD35E7" w:rsidRPr="009914AC" w:rsidRDefault="009914AC">
            <w:pPr>
              <w:rPr>
                <w:rFonts w:ascii="Edwardian Script ITC" w:hAnsi="Edwardian Script ITC"/>
                <w:sz w:val="36"/>
                <w:szCs w:val="36"/>
                <w:lang w:val="en-GB"/>
              </w:rPr>
            </w:pPr>
            <w:r w:rsidRPr="009914AC">
              <w:rPr>
                <w:rFonts w:ascii="Edwardian Script ITC" w:hAnsi="Edwardian Script ITC"/>
                <w:sz w:val="36"/>
                <w:szCs w:val="36"/>
                <w:lang w:val="en-GB"/>
              </w:rPr>
              <w:t xml:space="preserve">Soledad </w:t>
            </w:r>
            <w:r>
              <w:rPr>
                <w:rFonts w:ascii="Edwardian Script ITC" w:hAnsi="Edwardian Script ITC"/>
                <w:sz w:val="36"/>
                <w:szCs w:val="36"/>
                <w:lang w:val="en-GB"/>
              </w:rPr>
              <w:t>Castro</w:t>
            </w:r>
          </w:p>
        </w:tc>
      </w:tr>
      <w:tr w:rsidR="00AD35E7" w14:paraId="45808A05" w14:textId="77777777">
        <w:trPr>
          <w:trHeight w:val="288"/>
        </w:trPr>
        <w:tc>
          <w:tcPr>
            <w:tcW w:w="1764" w:type="dxa"/>
            <w:vAlign w:val="bottom"/>
          </w:tcPr>
          <w:p w14:paraId="6B58FC33" w14:textId="77777777" w:rsidR="00AD35E7" w:rsidRDefault="00AD35E7">
            <w:pPr>
              <w:rPr>
                <w:rFonts w:asciiTheme="minorHAnsi" w:hAnsiTheme="minorHAnsi"/>
                <w:sz w:val="22"/>
                <w:szCs w:val="22"/>
                <w:lang w:val="en-GB"/>
              </w:rPr>
            </w:pPr>
          </w:p>
        </w:tc>
        <w:tc>
          <w:tcPr>
            <w:tcW w:w="3214" w:type="dxa"/>
            <w:vAlign w:val="bottom"/>
          </w:tcPr>
          <w:p w14:paraId="4FD0305B" w14:textId="77777777" w:rsidR="00AD35E7" w:rsidRDefault="00AD35E7">
            <w:pPr>
              <w:rPr>
                <w:rFonts w:asciiTheme="minorHAnsi" w:hAnsiTheme="minorHAnsi"/>
                <w:sz w:val="22"/>
                <w:szCs w:val="22"/>
                <w:lang w:val="en-GB"/>
              </w:rPr>
            </w:pPr>
          </w:p>
        </w:tc>
        <w:tc>
          <w:tcPr>
            <w:tcW w:w="2485" w:type="dxa"/>
            <w:vAlign w:val="bottom"/>
          </w:tcPr>
          <w:p w14:paraId="00DBE868" w14:textId="77777777" w:rsidR="00AD35E7" w:rsidRDefault="00AD35E7">
            <w:pPr>
              <w:rPr>
                <w:rFonts w:asciiTheme="minorHAnsi" w:hAnsiTheme="minorHAnsi"/>
                <w:sz w:val="22"/>
                <w:szCs w:val="22"/>
                <w:lang w:val="en-GB"/>
              </w:rPr>
            </w:pPr>
          </w:p>
        </w:tc>
        <w:tc>
          <w:tcPr>
            <w:tcW w:w="2815" w:type="dxa"/>
            <w:vAlign w:val="bottom"/>
          </w:tcPr>
          <w:p w14:paraId="0F6F8CFD" w14:textId="77777777" w:rsidR="00AD35E7" w:rsidRDefault="00AD35E7">
            <w:pPr>
              <w:rPr>
                <w:rFonts w:asciiTheme="minorHAnsi" w:hAnsiTheme="minorHAnsi"/>
                <w:sz w:val="22"/>
                <w:szCs w:val="22"/>
                <w:lang w:val="en-GB"/>
              </w:rPr>
            </w:pPr>
          </w:p>
        </w:tc>
      </w:tr>
      <w:tr w:rsidR="00AD35E7" w14:paraId="0FC0DDB6" w14:textId="77777777">
        <w:trPr>
          <w:trHeight w:val="288"/>
        </w:trPr>
        <w:tc>
          <w:tcPr>
            <w:tcW w:w="1764" w:type="dxa"/>
            <w:vAlign w:val="bottom"/>
          </w:tcPr>
          <w:p w14:paraId="6F3BCB6D" w14:textId="77777777" w:rsidR="00AD35E7" w:rsidRDefault="00AD35E7">
            <w:pPr>
              <w:rPr>
                <w:rFonts w:asciiTheme="minorHAnsi" w:hAnsiTheme="minorHAnsi"/>
                <w:sz w:val="22"/>
                <w:szCs w:val="22"/>
                <w:lang w:val="en-GB"/>
              </w:rPr>
            </w:pPr>
          </w:p>
        </w:tc>
        <w:tc>
          <w:tcPr>
            <w:tcW w:w="3214" w:type="dxa"/>
            <w:vAlign w:val="bottom"/>
          </w:tcPr>
          <w:p w14:paraId="63F80271" w14:textId="77777777" w:rsidR="00AD35E7" w:rsidRDefault="00AD35E7">
            <w:pPr>
              <w:rPr>
                <w:rFonts w:asciiTheme="minorHAnsi" w:hAnsiTheme="minorHAnsi"/>
                <w:sz w:val="22"/>
                <w:szCs w:val="22"/>
                <w:lang w:val="en-GB"/>
              </w:rPr>
            </w:pPr>
          </w:p>
        </w:tc>
        <w:tc>
          <w:tcPr>
            <w:tcW w:w="2485" w:type="dxa"/>
            <w:vAlign w:val="bottom"/>
          </w:tcPr>
          <w:p w14:paraId="3C828DFB" w14:textId="77777777" w:rsidR="00AD35E7" w:rsidRDefault="00AD35E7">
            <w:pPr>
              <w:rPr>
                <w:rFonts w:asciiTheme="minorHAnsi" w:hAnsiTheme="minorHAnsi"/>
                <w:sz w:val="22"/>
                <w:szCs w:val="22"/>
                <w:lang w:val="en-GB"/>
              </w:rPr>
            </w:pPr>
          </w:p>
        </w:tc>
        <w:tc>
          <w:tcPr>
            <w:tcW w:w="2815" w:type="dxa"/>
            <w:vAlign w:val="bottom"/>
          </w:tcPr>
          <w:p w14:paraId="778DA35B" w14:textId="77777777" w:rsidR="00AD35E7" w:rsidRDefault="00AD35E7">
            <w:pPr>
              <w:rPr>
                <w:rFonts w:asciiTheme="minorHAnsi" w:hAnsiTheme="minorHAnsi"/>
                <w:sz w:val="22"/>
                <w:szCs w:val="22"/>
                <w:lang w:val="en-GB"/>
              </w:rPr>
            </w:pPr>
          </w:p>
        </w:tc>
      </w:tr>
    </w:tbl>
    <w:p w14:paraId="75064822" w14:textId="77777777" w:rsidR="00AD35E7" w:rsidRDefault="00AD35E7">
      <w:pPr>
        <w:jc w:val="center"/>
        <w:rPr>
          <w:b/>
          <w:sz w:val="20"/>
          <w:szCs w:val="20"/>
          <w:lang w:val="en-GB"/>
        </w:rPr>
      </w:pPr>
    </w:p>
    <w:p w14:paraId="0D0A4953" w14:textId="77777777" w:rsidR="00AD35E7" w:rsidRDefault="00AD35E7">
      <w:pPr>
        <w:jc w:val="center"/>
        <w:rPr>
          <w:b/>
          <w:sz w:val="20"/>
          <w:szCs w:val="20"/>
          <w:lang w:val="en-GB"/>
        </w:rPr>
      </w:pPr>
    </w:p>
    <w:p w14:paraId="5EABAA20" w14:textId="77777777" w:rsidR="00AD35E7" w:rsidRDefault="00AD35E7">
      <w:pPr>
        <w:jc w:val="center"/>
        <w:rPr>
          <w:b/>
          <w:sz w:val="20"/>
          <w:szCs w:val="20"/>
          <w:lang w:val="en-GB"/>
        </w:rPr>
      </w:pPr>
    </w:p>
    <w:p w14:paraId="7AAA7792" w14:textId="77777777" w:rsidR="00AD35E7" w:rsidRDefault="00AD35E7">
      <w:pPr>
        <w:jc w:val="center"/>
        <w:rPr>
          <w:b/>
          <w:sz w:val="20"/>
          <w:szCs w:val="20"/>
          <w:lang w:val="en-GB"/>
        </w:rPr>
      </w:pPr>
    </w:p>
    <w:p w14:paraId="78BA1618" w14:textId="77777777" w:rsidR="00AD35E7" w:rsidRDefault="00AD35E7">
      <w:pPr>
        <w:jc w:val="center"/>
        <w:rPr>
          <w:b/>
          <w:sz w:val="20"/>
          <w:szCs w:val="20"/>
          <w:lang w:val="en-GB"/>
        </w:rPr>
      </w:pPr>
    </w:p>
    <w:p w14:paraId="15EE92E1" w14:textId="77777777" w:rsidR="00AD35E7" w:rsidRDefault="00AD35E7">
      <w:pPr>
        <w:jc w:val="center"/>
        <w:rPr>
          <w:b/>
          <w:sz w:val="20"/>
          <w:szCs w:val="20"/>
          <w:lang w:val="en-GB"/>
        </w:rPr>
      </w:pPr>
    </w:p>
    <w:p w14:paraId="7C857476" w14:textId="77777777" w:rsidR="00AD35E7" w:rsidRDefault="00AD35E7">
      <w:pPr>
        <w:jc w:val="center"/>
        <w:rPr>
          <w:b/>
          <w:sz w:val="20"/>
          <w:szCs w:val="20"/>
          <w:lang w:val="en-GB"/>
        </w:rPr>
      </w:pPr>
    </w:p>
    <w:p w14:paraId="26D1D1F3" w14:textId="77777777" w:rsidR="00AD35E7" w:rsidRDefault="00AD35E7">
      <w:pPr>
        <w:jc w:val="center"/>
        <w:rPr>
          <w:b/>
          <w:sz w:val="20"/>
          <w:szCs w:val="20"/>
          <w:lang w:val="en-GB"/>
        </w:rPr>
      </w:pPr>
    </w:p>
    <w:p w14:paraId="5A700D26" w14:textId="77777777" w:rsidR="00AD35E7" w:rsidRDefault="00AD35E7">
      <w:pPr>
        <w:jc w:val="center"/>
        <w:rPr>
          <w:b/>
          <w:sz w:val="20"/>
          <w:szCs w:val="20"/>
          <w:lang w:val="en-GB"/>
        </w:rPr>
      </w:pPr>
    </w:p>
    <w:p w14:paraId="17B55BA6" w14:textId="77777777" w:rsidR="00AD35E7" w:rsidRDefault="00AD35E7">
      <w:pPr>
        <w:rPr>
          <w:sz w:val="20"/>
          <w:szCs w:val="20"/>
          <w:lang w:val="en-GB"/>
        </w:rPr>
      </w:pPr>
    </w:p>
    <w:sectPr w:rsidR="00AD35E7">
      <w:headerReference w:type="default" r:id="rId7"/>
      <w:footerReference w:type="default" r:id="rId8"/>
      <w:pgSz w:w="11909" w:h="16834" w:code="9"/>
      <w:pgMar w:top="230" w:right="659" w:bottom="21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4A1A" w14:textId="77777777" w:rsidR="001201BC" w:rsidRDefault="001672CA">
      <w:r>
        <w:separator/>
      </w:r>
    </w:p>
  </w:endnote>
  <w:endnote w:type="continuationSeparator" w:id="0">
    <w:p w14:paraId="316D17D2" w14:textId="77777777" w:rsidR="001201BC" w:rsidRDefault="0016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07BA" w14:textId="77777777" w:rsidR="00AD35E7" w:rsidRDefault="00AD35E7">
    <w:pPr>
      <w:pStyle w:val="Footer"/>
      <w:tabs>
        <w:tab w:val="clear" w:pos="4320"/>
        <w:tab w:val="clear" w:pos="8640"/>
        <w:tab w:val="right" w:pos="10080"/>
      </w:tabs>
      <w:rPr>
        <w:sz w:val="16"/>
        <w:szCs w:val="16"/>
        <w:lang w:val="en-GB"/>
      </w:rPr>
    </w:pPr>
  </w:p>
  <w:p w14:paraId="585D28C2" w14:textId="77777777" w:rsidR="00AD35E7" w:rsidRDefault="001672CA">
    <w:pPr>
      <w:pStyle w:val="Footer"/>
      <w:tabs>
        <w:tab w:val="clear" w:pos="4320"/>
        <w:tab w:val="clear" w:pos="8640"/>
        <w:tab w:val="right" w:pos="10080"/>
      </w:tabs>
      <w:rPr>
        <w:sz w:val="16"/>
        <w:szCs w:val="16"/>
        <w:lang w:val="en-GB"/>
      </w:rPr>
    </w:pPr>
    <w:r>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C9E8" w14:textId="77777777" w:rsidR="001201BC" w:rsidRDefault="001672CA">
      <w:r>
        <w:separator/>
      </w:r>
    </w:p>
  </w:footnote>
  <w:footnote w:type="continuationSeparator" w:id="0">
    <w:p w14:paraId="0296698A" w14:textId="77777777" w:rsidR="001201BC" w:rsidRDefault="0016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C740" w14:textId="3A03C9A5" w:rsidR="00AD35E7" w:rsidRDefault="00E25966" w:rsidP="00E25966">
    <w:pPr>
      <w:rPr>
        <w:b/>
        <w:color w:val="003459"/>
        <w:sz w:val="18"/>
        <w:lang w:val="en-GB" w:eastAsia="de-DE"/>
      </w:rPr>
    </w:pPr>
    <w:r>
      <w:rPr>
        <w:noProof/>
      </w:rPr>
      <w:t xml:space="preserve">      </w:t>
    </w:r>
    <w:r w:rsidR="00D871C3">
      <w:rPr>
        <w:noProof/>
      </w:rPr>
      <w:drawing>
        <wp:inline distT="0" distB="0" distL="0" distR="0" wp14:anchorId="3E5B8107" wp14:editId="46E136D0">
          <wp:extent cx="1066800" cy="553070"/>
          <wp:effectExtent l="0" t="0" r="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1029" cy="565631"/>
                  </a:xfrm>
                  <a:prstGeom prst="rect">
                    <a:avLst/>
                  </a:prstGeom>
                </pic:spPr>
              </pic:pic>
            </a:graphicData>
          </a:graphic>
        </wp:inline>
      </w:drawing>
    </w:r>
    <w:r>
      <w:rPr>
        <w:noProof/>
      </w:rPr>
      <w:t xml:space="preserve"> </w:t>
    </w:r>
    <w:r w:rsidR="001672CA">
      <w:rPr>
        <w:noProof/>
      </w:rPr>
      <mc:AlternateContent>
        <mc:Choice Requires="wps">
          <w:drawing>
            <wp:anchor distT="0" distB="0" distL="114300" distR="114300" simplePos="0" relativeHeight="251658240" behindDoc="0" locked="0" layoutInCell="1" allowOverlap="1" wp14:anchorId="0E86DB0B" wp14:editId="325B3C29">
              <wp:simplePos x="0" y="0"/>
              <wp:positionH relativeFrom="column">
                <wp:posOffset>1965960</wp:posOffset>
              </wp:positionH>
              <wp:positionV relativeFrom="paragraph">
                <wp:posOffset>51435</wp:posOffset>
              </wp:positionV>
              <wp:extent cx="247015" cy="222885"/>
              <wp:effectExtent l="3810" t="381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D216C" w14:textId="77777777" w:rsidR="00AD35E7" w:rsidRDefault="00AD35E7">
                          <w:pPr>
                            <w:rPr>
                              <w:b/>
                              <w:color w:val="000080"/>
                              <w:sz w:val="18"/>
                              <w:szCs w:val="18"/>
                              <w:lang w:val="en-GB" w:eastAsia="de-DE"/>
                            </w:rPr>
                          </w:pPr>
                        </w:p>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6DB0B" id="_x0000_t202" coordsize="21600,21600" o:spt="202" path="m,l,21600r21600,l21600,xe">
              <v:stroke joinstyle="miter"/>
              <v:path gradientshapeok="t" o:connecttype="rect"/>
            </v:shapetype>
            <v:shape id="Text Box 1" o:spid="_x0000_s1039" type="#_x0000_t202" style="position:absolute;margin-left:154.8pt;margin-top:4.05pt;width:19.45pt;height:17.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" filled="f" stroked="f">
              <v:textbox style="mso-fit-shape-to-text:t">
                <w:txbxContent>
                  <w:p w14:paraId="51CD216C" w14:textId="77777777" w:rsidR="00AD35E7" w:rsidRDefault="00AD35E7">
                    <w:pPr>
                      <w:rPr>
                        <w:b/>
                        <w:color w:val="000080"/>
                        <w:sz w:val="18"/>
                        <w:szCs w:val="18"/>
                        <w:lang w:val="en-GB" w:eastAsia="de-DE"/>
                      </w:rPr>
                    </w:pPr>
                  </w:p>
                </w:txbxContent>
              </v:textbox>
              <w10:wrap type="square"/>
            </v:shape>
          </w:pict>
        </mc:Fallback>
      </mc:AlternateContent>
    </w:r>
  </w:p>
  <w:p w14:paraId="48B6E12E" w14:textId="77777777" w:rsidR="00AD35E7" w:rsidRDefault="00AD35E7">
    <w:pPr>
      <w:pStyle w:val="Header"/>
    </w:pPr>
  </w:p>
  <w:p w14:paraId="2AE9702A" w14:textId="77777777" w:rsidR="00AD35E7" w:rsidRDefault="00AD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040"/>
    <w:multiLevelType w:val="hybridMultilevel"/>
    <w:tmpl w:val="07DE107C"/>
    <w:lvl w:ilvl="0" w:tplc="B596EE72">
      <w:start w:val="1"/>
      <w:numFmt w:val="decimal"/>
      <w:lvlText w:val="%1"/>
      <w:lvlJc w:val="left"/>
      <w:pPr>
        <w:tabs>
          <w:tab w:val="num" w:pos="720"/>
        </w:tabs>
        <w:ind w:left="720" w:hanging="360"/>
      </w:pPr>
      <w:rPr>
        <w:rFonts w:hint="default"/>
      </w:rPr>
    </w:lvl>
    <w:lvl w:ilvl="1" w:tplc="219E02A0" w:tentative="1">
      <w:start w:val="1"/>
      <w:numFmt w:val="lowerLetter"/>
      <w:lvlText w:val="%2."/>
      <w:lvlJc w:val="left"/>
      <w:pPr>
        <w:tabs>
          <w:tab w:val="num" w:pos="1440"/>
        </w:tabs>
        <w:ind w:left="1440" w:hanging="360"/>
      </w:pPr>
    </w:lvl>
    <w:lvl w:ilvl="2" w:tplc="1A56958C" w:tentative="1">
      <w:start w:val="1"/>
      <w:numFmt w:val="lowerRoman"/>
      <w:lvlText w:val="%3."/>
      <w:lvlJc w:val="right"/>
      <w:pPr>
        <w:tabs>
          <w:tab w:val="num" w:pos="2160"/>
        </w:tabs>
        <w:ind w:left="2160" w:hanging="180"/>
      </w:pPr>
    </w:lvl>
    <w:lvl w:ilvl="3" w:tplc="A4BE9B02" w:tentative="1">
      <w:start w:val="1"/>
      <w:numFmt w:val="decimal"/>
      <w:lvlText w:val="%4."/>
      <w:lvlJc w:val="left"/>
      <w:pPr>
        <w:tabs>
          <w:tab w:val="num" w:pos="2880"/>
        </w:tabs>
        <w:ind w:left="2880" w:hanging="360"/>
      </w:pPr>
    </w:lvl>
    <w:lvl w:ilvl="4" w:tplc="3F4A4750" w:tentative="1">
      <w:start w:val="1"/>
      <w:numFmt w:val="lowerLetter"/>
      <w:lvlText w:val="%5."/>
      <w:lvlJc w:val="left"/>
      <w:pPr>
        <w:tabs>
          <w:tab w:val="num" w:pos="3600"/>
        </w:tabs>
        <w:ind w:left="3600" w:hanging="360"/>
      </w:pPr>
    </w:lvl>
    <w:lvl w:ilvl="5" w:tplc="57BE68DC" w:tentative="1">
      <w:start w:val="1"/>
      <w:numFmt w:val="lowerRoman"/>
      <w:lvlText w:val="%6."/>
      <w:lvlJc w:val="right"/>
      <w:pPr>
        <w:tabs>
          <w:tab w:val="num" w:pos="4320"/>
        </w:tabs>
        <w:ind w:left="4320" w:hanging="180"/>
      </w:pPr>
    </w:lvl>
    <w:lvl w:ilvl="6" w:tplc="6220C158" w:tentative="1">
      <w:start w:val="1"/>
      <w:numFmt w:val="decimal"/>
      <w:lvlText w:val="%7."/>
      <w:lvlJc w:val="left"/>
      <w:pPr>
        <w:tabs>
          <w:tab w:val="num" w:pos="5040"/>
        </w:tabs>
        <w:ind w:left="5040" w:hanging="360"/>
      </w:pPr>
    </w:lvl>
    <w:lvl w:ilvl="7" w:tplc="0324C0B4" w:tentative="1">
      <w:start w:val="1"/>
      <w:numFmt w:val="lowerLetter"/>
      <w:lvlText w:val="%8."/>
      <w:lvlJc w:val="left"/>
      <w:pPr>
        <w:tabs>
          <w:tab w:val="num" w:pos="5760"/>
        </w:tabs>
        <w:ind w:left="5760" w:hanging="360"/>
      </w:pPr>
    </w:lvl>
    <w:lvl w:ilvl="8" w:tplc="52D4F548" w:tentative="1">
      <w:start w:val="1"/>
      <w:numFmt w:val="lowerRoman"/>
      <w:lvlText w:val="%9."/>
      <w:lvlJc w:val="right"/>
      <w:pPr>
        <w:tabs>
          <w:tab w:val="num" w:pos="6480"/>
        </w:tabs>
        <w:ind w:left="6480" w:hanging="180"/>
      </w:pPr>
    </w:lvl>
  </w:abstractNum>
  <w:abstractNum w:abstractNumId="1" w15:restartNumberingAfterBreak="0">
    <w:nsid w:val="07656336"/>
    <w:multiLevelType w:val="hybridMultilevel"/>
    <w:tmpl w:val="D73224B6"/>
    <w:lvl w:ilvl="0" w:tplc="63CC29B6">
      <w:start w:val="1"/>
      <w:numFmt w:val="bullet"/>
      <w:lvlText w:val=""/>
      <w:lvlJc w:val="left"/>
      <w:pPr>
        <w:ind w:left="720" w:hanging="360"/>
      </w:pPr>
      <w:rPr>
        <w:rFonts w:ascii="Symbol" w:hAnsi="Symbol" w:hint="default"/>
      </w:rPr>
    </w:lvl>
    <w:lvl w:ilvl="1" w:tplc="80385F48" w:tentative="1">
      <w:start w:val="1"/>
      <w:numFmt w:val="bullet"/>
      <w:lvlText w:val="o"/>
      <w:lvlJc w:val="left"/>
      <w:pPr>
        <w:ind w:left="1440" w:hanging="360"/>
      </w:pPr>
      <w:rPr>
        <w:rFonts w:ascii="Courier New" w:hAnsi="Courier New" w:cs="Courier New" w:hint="default"/>
      </w:rPr>
    </w:lvl>
    <w:lvl w:ilvl="2" w:tplc="B82E4D26" w:tentative="1">
      <w:start w:val="1"/>
      <w:numFmt w:val="bullet"/>
      <w:lvlText w:val=""/>
      <w:lvlJc w:val="left"/>
      <w:pPr>
        <w:ind w:left="2160" w:hanging="360"/>
      </w:pPr>
      <w:rPr>
        <w:rFonts w:ascii="Wingdings" w:hAnsi="Wingdings" w:hint="default"/>
      </w:rPr>
    </w:lvl>
    <w:lvl w:ilvl="3" w:tplc="1F4E64EA" w:tentative="1">
      <w:start w:val="1"/>
      <w:numFmt w:val="bullet"/>
      <w:lvlText w:val=""/>
      <w:lvlJc w:val="left"/>
      <w:pPr>
        <w:ind w:left="2880" w:hanging="360"/>
      </w:pPr>
      <w:rPr>
        <w:rFonts w:ascii="Symbol" w:hAnsi="Symbol" w:hint="default"/>
      </w:rPr>
    </w:lvl>
    <w:lvl w:ilvl="4" w:tplc="CB121D22" w:tentative="1">
      <w:start w:val="1"/>
      <w:numFmt w:val="bullet"/>
      <w:lvlText w:val="o"/>
      <w:lvlJc w:val="left"/>
      <w:pPr>
        <w:ind w:left="3600" w:hanging="360"/>
      </w:pPr>
      <w:rPr>
        <w:rFonts w:ascii="Courier New" w:hAnsi="Courier New" w:cs="Courier New" w:hint="default"/>
      </w:rPr>
    </w:lvl>
    <w:lvl w:ilvl="5" w:tplc="0DE211DA" w:tentative="1">
      <w:start w:val="1"/>
      <w:numFmt w:val="bullet"/>
      <w:lvlText w:val=""/>
      <w:lvlJc w:val="left"/>
      <w:pPr>
        <w:ind w:left="4320" w:hanging="360"/>
      </w:pPr>
      <w:rPr>
        <w:rFonts w:ascii="Wingdings" w:hAnsi="Wingdings" w:hint="default"/>
      </w:rPr>
    </w:lvl>
    <w:lvl w:ilvl="6" w:tplc="2F9AAD0A" w:tentative="1">
      <w:start w:val="1"/>
      <w:numFmt w:val="bullet"/>
      <w:lvlText w:val=""/>
      <w:lvlJc w:val="left"/>
      <w:pPr>
        <w:ind w:left="5040" w:hanging="360"/>
      </w:pPr>
      <w:rPr>
        <w:rFonts w:ascii="Symbol" w:hAnsi="Symbol" w:hint="default"/>
      </w:rPr>
    </w:lvl>
    <w:lvl w:ilvl="7" w:tplc="DD00FC9C" w:tentative="1">
      <w:start w:val="1"/>
      <w:numFmt w:val="bullet"/>
      <w:lvlText w:val="o"/>
      <w:lvlJc w:val="left"/>
      <w:pPr>
        <w:ind w:left="5760" w:hanging="360"/>
      </w:pPr>
      <w:rPr>
        <w:rFonts w:ascii="Courier New" w:hAnsi="Courier New" w:cs="Courier New" w:hint="default"/>
      </w:rPr>
    </w:lvl>
    <w:lvl w:ilvl="8" w:tplc="A0D8E760" w:tentative="1">
      <w:start w:val="1"/>
      <w:numFmt w:val="bullet"/>
      <w:lvlText w:val=""/>
      <w:lvlJc w:val="left"/>
      <w:pPr>
        <w:ind w:left="6480" w:hanging="360"/>
      </w:pPr>
      <w:rPr>
        <w:rFonts w:ascii="Wingdings" w:hAnsi="Wingdings" w:hint="default"/>
      </w:rPr>
    </w:lvl>
  </w:abstractNum>
  <w:abstractNum w:abstractNumId="2" w15:restartNumberingAfterBreak="0">
    <w:nsid w:val="07CA0EB5"/>
    <w:multiLevelType w:val="hybridMultilevel"/>
    <w:tmpl w:val="E050E6BE"/>
    <w:lvl w:ilvl="0" w:tplc="8A488F60">
      <w:start w:val="1"/>
      <w:numFmt w:val="decimal"/>
      <w:lvlText w:val="%1"/>
      <w:lvlJc w:val="left"/>
      <w:pPr>
        <w:tabs>
          <w:tab w:val="num" w:pos="720"/>
        </w:tabs>
        <w:ind w:left="720" w:hanging="360"/>
      </w:pPr>
      <w:rPr>
        <w:rFonts w:hint="default"/>
      </w:rPr>
    </w:lvl>
    <w:lvl w:ilvl="1" w:tplc="CE8A418C" w:tentative="1">
      <w:start w:val="1"/>
      <w:numFmt w:val="lowerLetter"/>
      <w:lvlText w:val="%2."/>
      <w:lvlJc w:val="left"/>
      <w:pPr>
        <w:tabs>
          <w:tab w:val="num" w:pos="1440"/>
        </w:tabs>
        <w:ind w:left="1440" w:hanging="360"/>
      </w:pPr>
    </w:lvl>
    <w:lvl w:ilvl="2" w:tplc="0E506048" w:tentative="1">
      <w:start w:val="1"/>
      <w:numFmt w:val="lowerRoman"/>
      <w:lvlText w:val="%3."/>
      <w:lvlJc w:val="right"/>
      <w:pPr>
        <w:tabs>
          <w:tab w:val="num" w:pos="2160"/>
        </w:tabs>
        <w:ind w:left="2160" w:hanging="180"/>
      </w:pPr>
    </w:lvl>
    <w:lvl w:ilvl="3" w:tplc="0BF05556" w:tentative="1">
      <w:start w:val="1"/>
      <w:numFmt w:val="decimal"/>
      <w:lvlText w:val="%4."/>
      <w:lvlJc w:val="left"/>
      <w:pPr>
        <w:tabs>
          <w:tab w:val="num" w:pos="2880"/>
        </w:tabs>
        <w:ind w:left="2880" w:hanging="360"/>
      </w:pPr>
    </w:lvl>
    <w:lvl w:ilvl="4" w:tplc="3F5C0D2C" w:tentative="1">
      <w:start w:val="1"/>
      <w:numFmt w:val="lowerLetter"/>
      <w:lvlText w:val="%5."/>
      <w:lvlJc w:val="left"/>
      <w:pPr>
        <w:tabs>
          <w:tab w:val="num" w:pos="3600"/>
        </w:tabs>
        <w:ind w:left="3600" w:hanging="360"/>
      </w:pPr>
    </w:lvl>
    <w:lvl w:ilvl="5" w:tplc="97422824" w:tentative="1">
      <w:start w:val="1"/>
      <w:numFmt w:val="lowerRoman"/>
      <w:lvlText w:val="%6."/>
      <w:lvlJc w:val="right"/>
      <w:pPr>
        <w:tabs>
          <w:tab w:val="num" w:pos="4320"/>
        </w:tabs>
        <w:ind w:left="4320" w:hanging="180"/>
      </w:pPr>
    </w:lvl>
    <w:lvl w:ilvl="6" w:tplc="42288994" w:tentative="1">
      <w:start w:val="1"/>
      <w:numFmt w:val="decimal"/>
      <w:lvlText w:val="%7."/>
      <w:lvlJc w:val="left"/>
      <w:pPr>
        <w:tabs>
          <w:tab w:val="num" w:pos="5040"/>
        </w:tabs>
        <w:ind w:left="5040" w:hanging="360"/>
      </w:pPr>
    </w:lvl>
    <w:lvl w:ilvl="7" w:tplc="9B988D2E" w:tentative="1">
      <w:start w:val="1"/>
      <w:numFmt w:val="lowerLetter"/>
      <w:lvlText w:val="%8."/>
      <w:lvlJc w:val="left"/>
      <w:pPr>
        <w:tabs>
          <w:tab w:val="num" w:pos="5760"/>
        </w:tabs>
        <w:ind w:left="5760" w:hanging="360"/>
      </w:pPr>
    </w:lvl>
    <w:lvl w:ilvl="8" w:tplc="ACFE23B2" w:tentative="1">
      <w:start w:val="1"/>
      <w:numFmt w:val="lowerRoman"/>
      <w:lvlText w:val="%9."/>
      <w:lvlJc w:val="right"/>
      <w:pPr>
        <w:tabs>
          <w:tab w:val="num" w:pos="6480"/>
        </w:tabs>
        <w:ind w:left="6480" w:hanging="180"/>
      </w:pPr>
    </w:lvl>
  </w:abstractNum>
  <w:abstractNum w:abstractNumId="3" w15:restartNumberingAfterBreak="0">
    <w:nsid w:val="0A6C07E0"/>
    <w:multiLevelType w:val="hybridMultilevel"/>
    <w:tmpl w:val="D29C6200"/>
    <w:lvl w:ilvl="0" w:tplc="25684B50">
      <w:start w:val="1"/>
      <w:numFmt w:val="decimal"/>
      <w:lvlText w:val="%1"/>
      <w:lvlJc w:val="left"/>
      <w:pPr>
        <w:tabs>
          <w:tab w:val="num" w:pos="720"/>
        </w:tabs>
        <w:ind w:left="720" w:hanging="360"/>
      </w:pPr>
      <w:rPr>
        <w:rFonts w:hint="default"/>
      </w:rPr>
    </w:lvl>
    <w:lvl w:ilvl="1" w:tplc="CCCEB9E8" w:tentative="1">
      <w:start w:val="1"/>
      <w:numFmt w:val="lowerLetter"/>
      <w:lvlText w:val="%2."/>
      <w:lvlJc w:val="left"/>
      <w:pPr>
        <w:tabs>
          <w:tab w:val="num" w:pos="1440"/>
        </w:tabs>
        <w:ind w:left="1440" w:hanging="360"/>
      </w:pPr>
    </w:lvl>
    <w:lvl w:ilvl="2" w:tplc="6B867558" w:tentative="1">
      <w:start w:val="1"/>
      <w:numFmt w:val="lowerRoman"/>
      <w:lvlText w:val="%3."/>
      <w:lvlJc w:val="right"/>
      <w:pPr>
        <w:tabs>
          <w:tab w:val="num" w:pos="2160"/>
        </w:tabs>
        <w:ind w:left="2160" w:hanging="180"/>
      </w:pPr>
    </w:lvl>
    <w:lvl w:ilvl="3" w:tplc="4336BEAC" w:tentative="1">
      <w:start w:val="1"/>
      <w:numFmt w:val="decimal"/>
      <w:lvlText w:val="%4."/>
      <w:lvlJc w:val="left"/>
      <w:pPr>
        <w:tabs>
          <w:tab w:val="num" w:pos="2880"/>
        </w:tabs>
        <w:ind w:left="2880" w:hanging="360"/>
      </w:pPr>
    </w:lvl>
    <w:lvl w:ilvl="4" w:tplc="6D3C0CC0" w:tentative="1">
      <w:start w:val="1"/>
      <w:numFmt w:val="lowerLetter"/>
      <w:lvlText w:val="%5."/>
      <w:lvlJc w:val="left"/>
      <w:pPr>
        <w:tabs>
          <w:tab w:val="num" w:pos="3600"/>
        </w:tabs>
        <w:ind w:left="3600" w:hanging="360"/>
      </w:pPr>
    </w:lvl>
    <w:lvl w:ilvl="5" w:tplc="60A05B76" w:tentative="1">
      <w:start w:val="1"/>
      <w:numFmt w:val="lowerRoman"/>
      <w:lvlText w:val="%6."/>
      <w:lvlJc w:val="right"/>
      <w:pPr>
        <w:tabs>
          <w:tab w:val="num" w:pos="4320"/>
        </w:tabs>
        <w:ind w:left="4320" w:hanging="180"/>
      </w:pPr>
    </w:lvl>
    <w:lvl w:ilvl="6" w:tplc="374CC5AE" w:tentative="1">
      <w:start w:val="1"/>
      <w:numFmt w:val="decimal"/>
      <w:lvlText w:val="%7."/>
      <w:lvlJc w:val="left"/>
      <w:pPr>
        <w:tabs>
          <w:tab w:val="num" w:pos="5040"/>
        </w:tabs>
        <w:ind w:left="5040" w:hanging="360"/>
      </w:pPr>
    </w:lvl>
    <w:lvl w:ilvl="7" w:tplc="1E1A0EEA" w:tentative="1">
      <w:start w:val="1"/>
      <w:numFmt w:val="lowerLetter"/>
      <w:lvlText w:val="%8."/>
      <w:lvlJc w:val="left"/>
      <w:pPr>
        <w:tabs>
          <w:tab w:val="num" w:pos="5760"/>
        </w:tabs>
        <w:ind w:left="5760" w:hanging="360"/>
      </w:pPr>
    </w:lvl>
    <w:lvl w:ilvl="8" w:tplc="8B326E92" w:tentative="1">
      <w:start w:val="1"/>
      <w:numFmt w:val="lowerRoman"/>
      <w:lvlText w:val="%9."/>
      <w:lvlJc w:val="right"/>
      <w:pPr>
        <w:tabs>
          <w:tab w:val="num" w:pos="6480"/>
        </w:tabs>
        <w:ind w:left="6480" w:hanging="180"/>
      </w:pPr>
    </w:lvl>
  </w:abstractNum>
  <w:abstractNum w:abstractNumId="4" w15:restartNumberingAfterBreak="0">
    <w:nsid w:val="0D1F0A32"/>
    <w:multiLevelType w:val="hybridMultilevel"/>
    <w:tmpl w:val="8FB498D2"/>
    <w:lvl w:ilvl="0" w:tplc="C472C608">
      <w:start w:val="1"/>
      <w:numFmt w:val="bullet"/>
      <w:lvlText w:val=""/>
      <w:lvlJc w:val="left"/>
      <w:pPr>
        <w:tabs>
          <w:tab w:val="num" w:pos="720"/>
        </w:tabs>
        <w:ind w:left="720" w:hanging="360"/>
      </w:pPr>
      <w:rPr>
        <w:rFonts w:ascii="Symbol" w:hAnsi="Symbol" w:hint="default"/>
      </w:rPr>
    </w:lvl>
    <w:lvl w:ilvl="1" w:tplc="BE02DC38" w:tentative="1">
      <w:start w:val="1"/>
      <w:numFmt w:val="bullet"/>
      <w:lvlText w:val="o"/>
      <w:lvlJc w:val="left"/>
      <w:pPr>
        <w:tabs>
          <w:tab w:val="num" w:pos="1440"/>
        </w:tabs>
        <w:ind w:left="1440" w:hanging="360"/>
      </w:pPr>
      <w:rPr>
        <w:rFonts w:ascii="Courier New" w:hAnsi="Courier New" w:cs="Courier New" w:hint="default"/>
      </w:rPr>
    </w:lvl>
    <w:lvl w:ilvl="2" w:tplc="D0722C00" w:tentative="1">
      <w:start w:val="1"/>
      <w:numFmt w:val="bullet"/>
      <w:lvlText w:val=""/>
      <w:lvlJc w:val="left"/>
      <w:pPr>
        <w:tabs>
          <w:tab w:val="num" w:pos="2160"/>
        </w:tabs>
        <w:ind w:left="2160" w:hanging="360"/>
      </w:pPr>
      <w:rPr>
        <w:rFonts w:ascii="Wingdings" w:hAnsi="Wingdings" w:hint="default"/>
      </w:rPr>
    </w:lvl>
    <w:lvl w:ilvl="3" w:tplc="65E0D7F0" w:tentative="1">
      <w:start w:val="1"/>
      <w:numFmt w:val="bullet"/>
      <w:lvlText w:val=""/>
      <w:lvlJc w:val="left"/>
      <w:pPr>
        <w:tabs>
          <w:tab w:val="num" w:pos="2880"/>
        </w:tabs>
        <w:ind w:left="2880" w:hanging="360"/>
      </w:pPr>
      <w:rPr>
        <w:rFonts w:ascii="Symbol" w:hAnsi="Symbol" w:hint="default"/>
      </w:rPr>
    </w:lvl>
    <w:lvl w:ilvl="4" w:tplc="8ED284C8" w:tentative="1">
      <w:start w:val="1"/>
      <w:numFmt w:val="bullet"/>
      <w:lvlText w:val="o"/>
      <w:lvlJc w:val="left"/>
      <w:pPr>
        <w:tabs>
          <w:tab w:val="num" w:pos="3600"/>
        </w:tabs>
        <w:ind w:left="3600" w:hanging="360"/>
      </w:pPr>
      <w:rPr>
        <w:rFonts w:ascii="Courier New" w:hAnsi="Courier New" w:cs="Courier New" w:hint="default"/>
      </w:rPr>
    </w:lvl>
    <w:lvl w:ilvl="5" w:tplc="82EC3146" w:tentative="1">
      <w:start w:val="1"/>
      <w:numFmt w:val="bullet"/>
      <w:lvlText w:val=""/>
      <w:lvlJc w:val="left"/>
      <w:pPr>
        <w:tabs>
          <w:tab w:val="num" w:pos="4320"/>
        </w:tabs>
        <w:ind w:left="4320" w:hanging="360"/>
      </w:pPr>
      <w:rPr>
        <w:rFonts w:ascii="Wingdings" w:hAnsi="Wingdings" w:hint="default"/>
      </w:rPr>
    </w:lvl>
    <w:lvl w:ilvl="6" w:tplc="91C242D2" w:tentative="1">
      <w:start w:val="1"/>
      <w:numFmt w:val="bullet"/>
      <w:lvlText w:val=""/>
      <w:lvlJc w:val="left"/>
      <w:pPr>
        <w:tabs>
          <w:tab w:val="num" w:pos="5040"/>
        </w:tabs>
        <w:ind w:left="5040" w:hanging="360"/>
      </w:pPr>
      <w:rPr>
        <w:rFonts w:ascii="Symbol" w:hAnsi="Symbol" w:hint="default"/>
      </w:rPr>
    </w:lvl>
    <w:lvl w:ilvl="7" w:tplc="EFC608C0" w:tentative="1">
      <w:start w:val="1"/>
      <w:numFmt w:val="bullet"/>
      <w:lvlText w:val="o"/>
      <w:lvlJc w:val="left"/>
      <w:pPr>
        <w:tabs>
          <w:tab w:val="num" w:pos="5760"/>
        </w:tabs>
        <w:ind w:left="5760" w:hanging="360"/>
      </w:pPr>
      <w:rPr>
        <w:rFonts w:ascii="Courier New" w:hAnsi="Courier New" w:cs="Courier New" w:hint="default"/>
      </w:rPr>
    </w:lvl>
    <w:lvl w:ilvl="8" w:tplc="2B9A347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E256D"/>
    <w:multiLevelType w:val="hybridMultilevel"/>
    <w:tmpl w:val="BCCC7BFC"/>
    <w:lvl w:ilvl="0" w:tplc="03E6F612">
      <w:start w:val="7"/>
      <w:numFmt w:val="decimal"/>
      <w:lvlText w:val="%1"/>
      <w:lvlJc w:val="left"/>
      <w:pPr>
        <w:tabs>
          <w:tab w:val="num" w:pos="750"/>
        </w:tabs>
        <w:ind w:left="750" w:hanging="390"/>
      </w:pPr>
      <w:rPr>
        <w:rFonts w:hint="default"/>
      </w:rPr>
    </w:lvl>
    <w:lvl w:ilvl="1" w:tplc="DB9EF626" w:tentative="1">
      <w:start w:val="1"/>
      <w:numFmt w:val="lowerLetter"/>
      <w:lvlText w:val="%2."/>
      <w:lvlJc w:val="left"/>
      <w:pPr>
        <w:tabs>
          <w:tab w:val="num" w:pos="1440"/>
        </w:tabs>
        <w:ind w:left="1440" w:hanging="360"/>
      </w:pPr>
    </w:lvl>
    <w:lvl w:ilvl="2" w:tplc="A4C24E4A" w:tentative="1">
      <w:start w:val="1"/>
      <w:numFmt w:val="lowerRoman"/>
      <w:lvlText w:val="%3."/>
      <w:lvlJc w:val="right"/>
      <w:pPr>
        <w:tabs>
          <w:tab w:val="num" w:pos="2160"/>
        </w:tabs>
        <w:ind w:left="2160" w:hanging="180"/>
      </w:pPr>
    </w:lvl>
    <w:lvl w:ilvl="3" w:tplc="EF624170" w:tentative="1">
      <w:start w:val="1"/>
      <w:numFmt w:val="decimal"/>
      <w:lvlText w:val="%4."/>
      <w:lvlJc w:val="left"/>
      <w:pPr>
        <w:tabs>
          <w:tab w:val="num" w:pos="2880"/>
        </w:tabs>
        <w:ind w:left="2880" w:hanging="360"/>
      </w:pPr>
    </w:lvl>
    <w:lvl w:ilvl="4" w:tplc="BAC22ADA" w:tentative="1">
      <w:start w:val="1"/>
      <w:numFmt w:val="lowerLetter"/>
      <w:lvlText w:val="%5."/>
      <w:lvlJc w:val="left"/>
      <w:pPr>
        <w:tabs>
          <w:tab w:val="num" w:pos="3600"/>
        </w:tabs>
        <w:ind w:left="3600" w:hanging="360"/>
      </w:pPr>
    </w:lvl>
    <w:lvl w:ilvl="5" w:tplc="6D107FD4" w:tentative="1">
      <w:start w:val="1"/>
      <w:numFmt w:val="lowerRoman"/>
      <w:lvlText w:val="%6."/>
      <w:lvlJc w:val="right"/>
      <w:pPr>
        <w:tabs>
          <w:tab w:val="num" w:pos="4320"/>
        </w:tabs>
        <w:ind w:left="4320" w:hanging="180"/>
      </w:pPr>
    </w:lvl>
    <w:lvl w:ilvl="6" w:tplc="5DC6F6BA" w:tentative="1">
      <w:start w:val="1"/>
      <w:numFmt w:val="decimal"/>
      <w:lvlText w:val="%7."/>
      <w:lvlJc w:val="left"/>
      <w:pPr>
        <w:tabs>
          <w:tab w:val="num" w:pos="5040"/>
        </w:tabs>
        <w:ind w:left="5040" w:hanging="360"/>
      </w:pPr>
    </w:lvl>
    <w:lvl w:ilvl="7" w:tplc="C0667FD6" w:tentative="1">
      <w:start w:val="1"/>
      <w:numFmt w:val="lowerLetter"/>
      <w:lvlText w:val="%8."/>
      <w:lvlJc w:val="left"/>
      <w:pPr>
        <w:tabs>
          <w:tab w:val="num" w:pos="5760"/>
        </w:tabs>
        <w:ind w:left="5760" w:hanging="360"/>
      </w:pPr>
    </w:lvl>
    <w:lvl w:ilvl="8" w:tplc="D6DC58C8" w:tentative="1">
      <w:start w:val="1"/>
      <w:numFmt w:val="lowerRoman"/>
      <w:lvlText w:val="%9."/>
      <w:lvlJc w:val="right"/>
      <w:pPr>
        <w:tabs>
          <w:tab w:val="num" w:pos="6480"/>
        </w:tabs>
        <w:ind w:left="6480" w:hanging="180"/>
      </w:pPr>
    </w:lvl>
  </w:abstractNum>
  <w:abstractNum w:abstractNumId="6" w15:restartNumberingAfterBreak="0">
    <w:nsid w:val="1E0738C5"/>
    <w:multiLevelType w:val="hybridMultilevel"/>
    <w:tmpl w:val="25102B46"/>
    <w:lvl w:ilvl="0" w:tplc="EBE08392">
      <w:start w:val="1"/>
      <w:numFmt w:val="bullet"/>
      <w:lvlText w:val=""/>
      <w:lvlJc w:val="left"/>
      <w:pPr>
        <w:ind w:left="720" w:hanging="360"/>
      </w:pPr>
      <w:rPr>
        <w:rFonts w:ascii="Symbol" w:hAnsi="Symbol" w:hint="default"/>
      </w:rPr>
    </w:lvl>
    <w:lvl w:ilvl="1" w:tplc="14DA5C4E" w:tentative="1">
      <w:start w:val="1"/>
      <w:numFmt w:val="bullet"/>
      <w:lvlText w:val="o"/>
      <w:lvlJc w:val="left"/>
      <w:pPr>
        <w:ind w:left="1440" w:hanging="360"/>
      </w:pPr>
      <w:rPr>
        <w:rFonts w:ascii="Courier New" w:hAnsi="Courier New" w:cs="Courier New" w:hint="default"/>
      </w:rPr>
    </w:lvl>
    <w:lvl w:ilvl="2" w:tplc="AFA4A258" w:tentative="1">
      <w:start w:val="1"/>
      <w:numFmt w:val="bullet"/>
      <w:lvlText w:val=""/>
      <w:lvlJc w:val="left"/>
      <w:pPr>
        <w:ind w:left="2160" w:hanging="360"/>
      </w:pPr>
      <w:rPr>
        <w:rFonts w:ascii="Wingdings" w:hAnsi="Wingdings" w:hint="default"/>
      </w:rPr>
    </w:lvl>
    <w:lvl w:ilvl="3" w:tplc="99F249C4" w:tentative="1">
      <w:start w:val="1"/>
      <w:numFmt w:val="bullet"/>
      <w:lvlText w:val=""/>
      <w:lvlJc w:val="left"/>
      <w:pPr>
        <w:ind w:left="2880" w:hanging="360"/>
      </w:pPr>
      <w:rPr>
        <w:rFonts w:ascii="Symbol" w:hAnsi="Symbol" w:hint="default"/>
      </w:rPr>
    </w:lvl>
    <w:lvl w:ilvl="4" w:tplc="3C24B344" w:tentative="1">
      <w:start w:val="1"/>
      <w:numFmt w:val="bullet"/>
      <w:lvlText w:val="o"/>
      <w:lvlJc w:val="left"/>
      <w:pPr>
        <w:ind w:left="3600" w:hanging="360"/>
      </w:pPr>
      <w:rPr>
        <w:rFonts w:ascii="Courier New" w:hAnsi="Courier New" w:cs="Courier New" w:hint="default"/>
      </w:rPr>
    </w:lvl>
    <w:lvl w:ilvl="5" w:tplc="D68E94E8" w:tentative="1">
      <w:start w:val="1"/>
      <w:numFmt w:val="bullet"/>
      <w:lvlText w:val=""/>
      <w:lvlJc w:val="left"/>
      <w:pPr>
        <w:ind w:left="4320" w:hanging="360"/>
      </w:pPr>
      <w:rPr>
        <w:rFonts w:ascii="Wingdings" w:hAnsi="Wingdings" w:hint="default"/>
      </w:rPr>
    </w:lvl>
    <w:lvl w:ilvl="6" w:tplc="08142DCA" w:tentative="1">
      <w:start w:val="1"/>
      <w:numFmt w:val="bullet"/>
      <w:lvlText w:val=""/>
      <w:lvlJc w:val="left"/>
      <w:pPr>
        <w:ind w:left="5040" w:hanging="360"/>
      </w:pPr>
      <w:rPr>
        <w:rFonts w:ascii="Symbol" w:hAnsi="Symbol" w:hint="default"/>
      </w:rPr>
    </w:lvl>
    <w:lvl w:ilvl="7" w:tplc="1BCCC494" w:tentative="1">
      <w:start w:val="1"/>
      <w:numFmt w:val="bullet"/>
      <w:lvlText w:val="o"/>
      <w:lvlJc w:val="left"/>
      <w:pPr>
        <w:ind w:left="5760" w:hanging="360"/>
      </w:pPr>
      <w:rPr>
        <w:rFonts w:ascii="Courier New" w:hAnsi="Courier New" w:cs="Courier New" w:hint="default"/>
      </w:rPr>
    </w:lvl>
    <w:lvl w:ilvl="8" w:tplc="07A48422" w:tentative="1">
      <w:start w:val="1"/>
      <w:numFmt w:val="bullet"/>
      <w:lvlText w:val=""/>
      <w:lvlJc w:val="left"/>
      <w:pPr>
        <w:ind w:left="6480" w:hanging="360"/>
      </w:pPr>
      <w:rPr>
        <w:rFonts w:ascii="Wingdings" w:hAnsi="Wingdings" w:hint="default"/>
      </w:rPr>
    </w:lvl>
  </w:abstractNum>
  <w:abstractNum w:abstractNumId="7" w15:restartNumberingAfterBreak="0">
    <w:nsid w:val="2396785B"/>
    <w:multiLevelType w:val="hybridMultilevel"/>
    <w:tmpl w:val="3AA4039C"/>
    <w:lvl w:ilvl="0" w:tplc="11401E6A">
      <w:start w:val="1"/>
      <w:numFmt w:val="bullet"/>
      <w:lvlText w:val=""/>
      <w:lvlJc w:val="left"/>
      <w:pPr>
        <w:tabs>
          <w:tab w:val="num" w:pos="720"/>
        </w:tabs>
        <w:ind w:left="720" w:hanging="360"/>
      </w:pPr>
      <w:rPr>
        <w:rFonts w:ascii="Symbol" w:hAnsi="Symbol" w:hint="default"/>
      </w:rPr>
    </w:lvl>
    <w:lvl w:ilvl="1" w:tplc="2C787B50" w:tentative="1">
      <w:start w:val="1"/>
      <w:numFmt w:val="lowerLetter"/>
      <w:lvlText w:val="%2."/>
      <w:lvlJc w:val="left"/>
      <w:pPr>
        <w:tabs>
          <w:tab w:val="num" w:pos="1440"/>
        </w:tabs>
        <w:ind w:left="1440" w:hanging="360"/>
      </w:pPr>
    </w:lvl>
    <w:lvl w:ilvl="2" w:tplc="30BE422A" w:tentative="1">
      <w:start w:val="1"/>
      <w:numFmt w:val="lowerRoman"/>
      <w:lvlText w:val="%3."/>
      <w:lvlJc w:val="right"/>
      <w:pPr>
        <w:tabs>
          <w:tab w:val="num" w:pos="2160"/>
        </w:tabs>
        <w:ind w:left="2160" w:hanging="180"/>
      </w:pPr>
    </w:lvl>
    <w:lvl w:ilvl="3" w:tplc="8F96FF2C" w:tentative="1">
      <w:start w:val="1"/>
      <w:numFmt w:val="decimal"/>
      <w:lvlText w:val="%4."/>
      <w:lvlJc w:val="left"/>
      <w:pPr>
        <w:tabs>
          <w:tab w:val="num" w:pos="2880"/>
        </w:tabs>
        <w:ind w:left="2880" w:hanging="360"/>
      </w:pPr>
    </w:lvl>
    <w:lvl w:ilvl="4" w:tplc="CD34DD9A" w:tentative="1">
      <w:start w:val="1"/>
      <w:numFmt w:val="lowerLetter"/>
      <w:lvlText w:val="%5."/>
      <w:lvlJc w:val="left"/>
      <w:pPr>
        <w:tabs>
          <w:tab w:val="num" w:pos="3600"/>
        </w:tabs>
        <w:ind w:left="3600" w:hanging="360"/>
      </w:pPr>
    </w:lvl>
    <w:lvl w:ilvl="5" w:tplc="EC2623E0" w:tentative="1">
      <w:start w:val="1"/>
      <w:numFmt w:val="lowerRoman"/>
      <w:lvlText w:val="%6."/>
      <w:lvlJc w:val="right"/>
      <w:pPr>
        <w:tabs>
          <w:tab w:val="num" w:pos="4320"/>
        </w:tabs>
        <w:ind w:left="4320" w:hanging="180"/>
      </w:pPr>
    </w:lvl>
    <w:lvl w:ilvl="6" w:tplc="C2387718" w:tentative="1">
      <w:start w:val="1"/>
      <w:numFmt w:val="decimal"/>
      <w:lvlText w:val="%7."/>
      <w:lvlJc w:val="left"/>
      <w:pPr>
        <w:tabs>
          <w:tab w:val="num" w:pos="5040"/>
        </w:tabs>
        <w:ind w:left="5040" w:hanging="360"/>
      </w:pPr>
    </w:lvl>
    <w:lvl w:ilvl="7" w:tplc="464A19B4" w:tentative="1">
      <w:start w:val="1"/>
      <w:numFmt w:val="lowerLetter"/>
      <w:lvlText w:val="%8."/>
      <w:lvlJc w:val="left"/>
      <w:pPr>
        <w:tabs>
          <w:tab w:val="num" w:pos="5760"/>
        </w:tabs>
        <w:ind w:left="5760" w:hanging="360"/>
      </w:pPr>
    </w:lvl>
    <w:lvl w:ilvl="8" w:tplc="6D06E3FC" w:tentative="1">
      <w:start w:val="1"/>
      <w:numFmt w:val="lowerRoman"/>
      <w:lvlText w:val="%9."/>
      <w:lvlJc w:val="right"/>
      <w:pPr>
        <w:tabs>
          <w:tab w:val="num" w:pos="6480"/>
        </w:tabs>
        <w:ind w:left="6480" w:hanging="180"/>
      </w:pPr>
    </w:lvl>
  </w:abstractNum>
  <w:abstractNum w:abstractNumId="8" w15:restartNumberingAfterBreak="0">
    <w:nsid w:val="2A7C0B71"/>
    <w:multiLevelType w:val="hybridMultilevel"/>
    <w:tmpl w:val="24286B42"/>
    <w:lvl w:ilvl="0" w:tplc="72C2D4FA">
      <w:start w:val="1"/>
      <w:numFmt w:val="bullet"/>
      <w:lvlText w:val=""/>
      <w:lvlJc w:val="left"/>
      <w:pPr>
        <w:ind w:left="720" w:hanging="360"/>
      </w:pPr>
      <w:rPr>
        <w:rFonts w:ascii="Symbol" w:hAnsi="Symbol" w:hint="default"/>
      </w:rPr>
    </w:lvl>
    <w:lvl w:ilvl="1" w:tplc="FA32F234" w:tentative="1">
      <w:start w:val="1"/>
      <w:numFmt w:val="bullet"/>
      <w:lvlText w:val="o"/>
      <w:lvlJc w:val="left"/>
      <w:pPr>
        <w:ind w:left="1440" w:hanging="360"/>
      </w:pPr>
      <w:rPr>
        <w:rFonts w:ascii="Courier New" w:hAnsi="Courier New" w:cs="Courier New" w:hint="default"/>
      </w:rPr>
    </w:lvl>
    <w:lvl w:ilvl="2" w:tplc="6D6084BC" w:tentative="1">
      <w:start w:val="1"/>
      <w:numFmt w:val="bullet"/>
      <w:lvlText w:val=""/>
      <w:lvlJc w:val="left"/>
      <w:pPr>
        <w:ind w:left="2160" w:hanging="360"/>
      </w:pPr>
      <w:rPr>
        <w:rFonts w:ascii="Wingdings" w:hAnsi="Wingdings" w:hint="default"/>
      </w:rPr>
    </w:lvl>
    <w:lvl w:ilvl="3" w:tplc="98CC6BAA" w:tentative="1">
      <w:start w:val="1"/>
      <w:numFmt w:val="bullet"/>
      <w:lvlText w:val=""/>
      <w:lvlJc w:val="left"/>
      <w:pPr>
        <w:ind w:left="2880" w:hanging="360"/>
      </w:pPr>
      <w:rPr>
        <w:rFonts w:ascii="Symbol" w:hAnsi="Symbol" w:hint="default"/>
      </w:rPr>
    </w:lvl>
    <w:lvl w:ilvl="4" w:tplc="F5600A86" w:tentative="1">
      <w:start w:val="1"/>
      <w:numFmt w:val="bullet"/>
      <w:lvlText w:val="o"/>
      <w:lvlJc w:val="left"/>
      <w:pPr>
        <w:ind w:left="3600" w:hanging="360"/>
      </w:pPr>
      <w:rPr>
        <w:rFonts w:ascii="Courier New" w:hAnsi="Courier New" w:cs="Courier New" w:hint="default"/>
      </w:rPr>
    </w:lvl>
    <w:lvl w:ilvl="5" w:tplc="2222F332" w:tentative="1">
      <w:start w:val="1"/>
      <w:numFmt w:val="bullet"/>
      <w:lvlText w:val=""/>
      <w:lvlJc w:val="left"/>
      <w:pPr>
        <w:ind w:left="4320" w:hanging="360"/>
      </w:pPr>
      <w:rPr>
        <w:rFonts w:ascii="Wingdings" w:hAnsi="Wingdings" w:hint="default"/>
      </w:rPr>
    </w:lvl>
    <w:lvl w:ilvl="6" w:tplc="89E81A0C" w:tentative="1">
      <w:start w:val="1"/>
      <w:numFmt w:val="bullet"/>
      <w:lvlText w:val=""/>
      <w:lvlJc w:val="left"/>
      <w:pPr>
        <w:ind w:left="5040" w:hanging="360"/>
      </w:pPr>
      <w:rPr>
        <w:rFonts w:ascii="Symbol" w:hAnsi="Symbol" w:hint="default"/>
      </w:rPr>
    </w:lvl>
    <w:lvl w:ilvl="7" w:tplc="B5C00726" w:tentative="1">
      <w:start w:val="1"/>
      <w:numFmt w:val="bullet"/>
      <w:lvlText w:val="o"/>
      <w:lvlJc w:val="left"/>
      <w:pPr>
        <w:ind w:left="5760" w:hanging="360"/>
      </w:pPr>
      <w:rPr>
        <w:rFonts w:ascii="Courier New" w:hAnsi="Courier New" w:cs="Courier New" w:hint="default"/>
      </w:rPr>
    </w:lvl>
    <w:lvl w:ilvl="8" w:tplc="936652D0" w:tentative="1">
      <w:start w:val="1"/>
      <w:numFmt w:val="bullet"/>
      <w:lvlText w:val=""/>
      <w:lvlJc w:val="left"/>
      <w:pPr>
        <w:ind w:left="6480" w:hanging="360"/>
      </w:pPr>
      <w:rPr>
        <w:rFonts w:ascii="Wingdings" w:hAnsi="Wingdings" w:hint="default"/>
      </w:rPr>
    </w:lvl>
  </w:abstractNum>
  <w:abstractNum w:abstractNumId="9" w15:restartNumberingAfterBreak="0">
    <w:nsid w:val="2F4A7496"/>
    <w:multiLevelType w:val="hybridMultilevel"/>
    <w:tmpl w:val="DA662D94"/>
    <w:lvl w:ilvl="0" w:tplc="96B29348">
      <w:start w:val="7"/>
      <w:numFmt w:val="decimal"/>
      <w:lvlText w:val="%1"/>
      <w:lvlJc w:val="left"/>
      <w:pPr>
        <w:tabs>
          <w:tab w:val="num" w:pos="720"/>
        </w:tabs>
        <w:ind w:left="720" w:hanging="360"/>
      </w:pPr>
      <w:rPr>
        <w:rFonts w:hint="default"/>
      </w:rPr>
    </w:lvl>
    <w:lvl w:ilvl="1" w:tplc="93A4969A" w:tentative="1">
      <w:start w:val="1"/>
      <w:numFmt w:val="lowerLetter"/>
      <w:lvlText w:val="%2."/>
      <w:lvlJc w:val="left"/>
      <w:pPr>
        <w:tabs>
          <w:tab w:val="num" w:pos="1440"/>
        </w:tabs>
        <w:ind w:left="1440" w:hanging="360"/>
      </w:pPr>
    </w:lvl>
    <w:lvl w:ilvl="2" w:tplc="40288DA4" w:tentative="1">
      <w:start w:val="1"/>
      <w:numFmt w:val="lowerRoman"/>
      <w:lvlText w:val="%3."/>
      <w:lvlJc w:val="right"/>
      <w:pPr>
        <w:tabs>
          <w:tab w:val="num" w:pos="2160"/>
        </w:tabs>
        <w:ind w:left="2160" w:hanging="180"/>
      </w:pPr>
    </w:lvl>
    <w:lvl w:ilvl="3" w:tplc="4D588720" w:tentative="1">
      <w:start w:val="1"/>
      <w:numFmt w:val="decimal"/>
      <w:lvlText w:val="%4."/>
      <w:lvlJc w:val="left"/>
      <w:pPr>
        <w:tabs>
          <w:tab w:val="num" w:pos="2880"/>
        </w:tabs>
        <w:ind w:left="2880" w:hanging="360"/>
      </w:pPr>
    </w:lvl>
    <w:lvl w:ilvl="4" w:tplc="7FC2BFBE" w:tentative="1">
      <w:start w:val="1"/>
      <w:numFmt w:val="lowerLetter"/>
      <w:lvlText w:val="%5."/>
      <w:lvlJc w:val="left"/>
      <w:pPr>
        <w:tabs>
          <w:tab w:val="num" w:pos="3600"/>
        </w:tabs>
        <w:ind w:left="3600" w:hanging="360"/>
      </w:pPr>
    </w:lvl>
    <w:lvl w:ilvl="5" w:tplc="61DEEB40" w:tentative="1">
      <w:start w:val="1"/>
      <w:numFmt w:val="lowerRoman"/>
      <w:lvlText w:val="%6."/>
      <w:lvlJc w:val="right"/>
      <w:pPr>
        <w:tabs>
          <w:tab w:val="num" w:pos="4320"/>
        </w:tabs>
        <w:ind w:left="4320" w:hanging="180"/>
      </w:pPr>
    </w:lvl>
    <w:lvl w:ilvl="6" w:tplc="B9E402B0" w:tentative="1">
      <w:start w:val="1"/>
      <w:numFmt w:val="decimal"/>
      <w:lvlText w:val="%7."/>
      <w:lvlJc w:val="left"/>
      <w:pPr>
        <w:tabs>
          <w:tab w:val="num" w:pos="5040"/>
        </w:tabs>
        <w:ind w:left="5040" w:hanging="360"/>
      </w:pPr>
    </w:lvl>
    <w:lvl w:ilvl="7" w:tplc="848459BC" w:tentative="1">
      <w:start w:val="1"/>
      <w:numFmt w:val="lowerLetter"/>
      <w:lvlText w:val="%8."/>
      <w:lvlJc w:val="left"/>
      <w:pPr>
        <w:tabs>
          <w:tab w:val="num" w:pos="5760"/>
        </w:tabs>
        <w:ind w:left="5760" w:hanging="360"/>
      </w:pPr>
    </w:lvl>
    <w:lvl w:ilvl="8" w:tplc="FC0C0F4E" w:tentative="1">
      <w:start w:val="1"/>
      <w:numFmt w:val="lowerRoman"/>
      <w:lvlText w:val="%9."/>
      <w:lvlJc w:val="right"/>
      <w:pPr>
        <w:tabs>
          <w:tab w:val="num" w:pos="6480"/>
        </w:tabs>
        <w:ind w:left="6480" w:hanging="180"/>
      </w:pPr>
    </w:lvl>
  </w:abstractNum>
  <w:abstractNum w:abstractNumId="10" w15:restartNumberingAfterBreak="0">
    <w:nsid w:val="3478222C"/>
    <w:multiLevelType w:val="hybridMultilevel"/>
    <w:tmpl w:val="6D1A0CA6"/>
    <w:lvl w:ilvl="0" w:tplc="96E44FBA">
      <w:start w:val="1"/>
      <w:numFmt w:val="decimal"/>
      <w:lvlText w:val="%1"/>
      <w:lvlJc w:val="left"/>
      <w:pPr>
        <w:tabs>
          <w:tab w:val="num" w:pos="720"/>
        </w:tabs>
        <w:ind w:left="720" w:hanging="360"/>
      </w:pPr>
      <w:rPr>
        <w:rFonts w:hint="default"/>
      </w:rPr>
    </w:lvl>
    <w:lvl w:ilvl="1" w:tplc="EBDE61F8" w:tentative="1">
      <w:start w:val="1"/>
      <w:numFmt w:val="lowerLetter"/>
      <w:lvlText w:val="%2."/>
      <w:lvlJc w:val="left"/>
      <w:pPr>
        <w:tabs>
          <w:tab w:val="num" w:pos="1440"/>
        </w:tabs>
        <w:ind w:left="1440" w:hanging="360"/>
      </w:pPr>
    </w:lvl>
    <w:lvl w:ilvl="2" w:tplc="E5463DB8" w:tentative="1">
      <w:start w:val="1"/>
      <w:numFmt w:val="lowerRoman"/>
      <w:lvlText w:val="%3."/>
      <w:lvlJc w:val="right"/>
      <w:pPr>
        <w:tabs>
          <w:tab w:val="num" w:pos="2160"/>
        </w:tabs>
        <w:ind w:left="2160" w:hanging="180"/>
      </w:pPr>
    </w:lvl>
    <w:lvl w:ilvl="3" w:tplc="44502DF8" w:tentative="1">
      <w:start w:val="1"/>
      <w:numFmt w:val="decimal"/>
      <w:lvlText w:val="%4."/>
      <w:lvlJc w:val="left"/>
      <w:pPr>
        <w:tabs>
          <w:tab w:val="num" w:pos="2880"/>
        </w:tabs>
        <w:ind w:left="2880" w:hanging="360"/>
      </w:pPr>
    </w:lvl>
    <w:lvl w:ilvl="4" w:tplc="FA82D5A4" w:tentative="1">
      <w:start w:val="1"/>
      <w:numFmt w:val="lowerLetter"/>
      <w:lvlText w:val="%5."/>
      <w:lvlJc w:val="left"/>
      <w:pPr>
        <w:tabs>
          <w:tab w:val="num" w:pos="3600"/>
        </w:tabs>
        <w:ind w:left="3600" w:hanging="360"/>
      </w:pPr>
    </w:lvl>
    <w:lvl w:ilvl="5" w:tplc="85FED85A" w:tentative="1">
      <w:start w:val="1"/>
      <w:numFmt w:val="lowerRoman"/>
      <w:lvlText w:val="%6."/>
      <w:lvlJc w:val="right"/>
      <w:pPr>
        <w:tabs>
          <w:tab w:val="num" w:pos="4320"/>
        </w:tabs>
        <w:ind w:left="4320" w:hanging="180"/>
      </w:pPr>
    </w:lvl>
    <w:lvl w:ilvl="6" w:tplc="883E549C" w:tentative="1">
      <w:start w:val="1"/>
      <w:numFmt w:val="decimal"/>
      <w:lvlText w:val="%7."/>
      <w:lvlJc w:val="left"/>
      <w:pPr>
        <w:tabs>
          <w:tab w:val="num" w:pos="5040"/>
        </w:tabs>
        <w:ind w:left="5040" w:hanging="360"/>
      </w:pPr>
    </w:lvl>
    <w:lvl w:ilvl="7" w:tplc="753C1E0A" w:tentative="1">
      <w:start w:val="1"/>
      <w:numFmt w:val="lowerLetter"/>
      <w:lvlText w:val="%8."/>
      <w:lvlJc w:val="left"/>
      <w:pPr>
        <w:tabs>
          <w:tab w:val="num" w:pos="5760"/>
        </w:tabs>
        <w:ind w:left="5760" w:hanging="360"/>
      </w:pPr>
    </w:lvl>
    <w:lvl w:ilvl="8" w:tplc="EE08572E" w:tentative="1">
      <w:start w:val="1"/>
      <w:numFmt w:val="lowerRoman"/>
      <w:lvlText w:val="%9."/>
      <w:lvlJc w:val="right"/>
      <w:pPr>
        <w:tabs>
          <w:tab w:val="num" w:pos="6480"/>
        </w:tabs>
        <w:ind w:left="6480" w:hanging="180"/>
      </w:pPr>
    </w:lvl>
  </w:abstractNum>
  <w:abstractNum w:abstractNumId="11" w15:restartNumberingAfterBreak="0">
    <w:nsid w:val="38751B14"/>
    <w:multiLevelType w:val="hybridMultilevel"/>
    <w:tmpl w:val="E66C83FA"/>
    <w:lvl w:ilvl="0" w:tplc="CE0C5D16">
      <w:start w:val="1"/>
      <w:numFmt w:val="bullet"/>
      <w:lvlText w:val=""/>
      <w:lvlJc w:val="left"/>
      <w:pPr>
        <w:tabs>
          <w:tab w:val="num" w:pos="720"/>
        </w:tabs>
        <w:ind w:left="720" w:hanging="360"/>
      </w:pPr>
      <w:rPr>
        <w:rFonts w:ascii="Symbol" w:hAnsi="Symbol" w:hint="default"/>
      </w:rPr>
    </w:lvl>
    <w:lvl w:ilvl="1" w:tplc="7BB089F0" w:tentative="1">
      <w:start w:val="1"/>
      <w:numFmt w:val="bullet"/>
      <w:lvlText w:val="o"/>
      <w:lvlJc w:val="left"/>
      <w:pPr>
        <w:tabs>
          <w:tab w:val="num" w:pos="1440"/>
        </w:tabs>
        <w:ind w:left="1440" w:hanging="360"/>
      </w:pPr>
      <w:rPr>
        <w:rFonts w:ascii="Courier New" w:hAnsi="Courier New" w:cs="Courier New" w:hint="default"/>
      </w:rPr>
    </w:lvl>
    <w:lvl w:ilvl="2" w:tplc="5B8A584E" w:tentative="1">
      <w:start w:val="1"/>
      <w:numFmt w:val="bullet"/>
      <w:lvlText w:val=""/>
      <w:lvlJc w:val="left"/>
      <w:pPr>
        <w:tabs>
          <w:tab w:val="num" w:pos="2160"/>
        </w:tabs>
        <w:ind w:left="2160" w:hanging="360"/>
      </w:pPr>
      <w:rPr>
        <w:rFonts w:ascii="Wingdings" w:hAnsi="Wingdings" w:hint="default"/>
      </w:rPr>
    </w:lvl>
    <w:lvl w:ilvl="3" w:tplc="034860B8" w:tentative="1">
      <w:start w:val="1"/>
      <w:numFmt w:val="bullet"/>
      <w:lvlText w:val=""/>
      <w:lvlJc w:val="left"/>
      <w:pPr>
        <w:tabs>
          <w:tab w:val="num" w:pos="2880"/>
        </w:tabs>
        <w:ind w:left="2880" w:hanging="360"/>
      </w:pPr>
      <w:rPr>
        <w:rFonts w:ascii="Symbol" w:hAnsi="Symbol" w:hint="default"/>
      </w:rPr>
    </w:lvl>
    <w:lvl w:ilvl="4" w:tplc="DC10D8C4" w:tentative="1">
      <w:start w:val="1"/>
      <w:numFmt w:val="bullet"/>
      <w:lvlText w:val="o"/>
      <w:lvlJc w:val="left"/>
      <w:pPr>
        <w:tabs>
          <w:tab w:val="num" w:pos="3600"/>
        </w:tabs>
        <w:ind w:left="3600" w:hanging="360"/>
      </w:pPr>
      <w:rPr>
        <w:rFonts w:ascii="Courier New" w:hAnsi="Courier New" w:cs="Courier New" w:hint="default"/>
      </w:rPr>
    </w:lvl>
    <w:lvl w:ilvl="5" w:tplc="52784234" w:tentative="1">
      <w:start w:val="1"/>
      <w:numFmt w:val="bullet"/>
      <w:lvlText w:val=""/>
      <w:lvlJc w:val="left"/>
      <w:pPr>
        <w:tabs>
          <w:tab w:val="num" w:pos="4320"/>
        </w:tabs>
        <w:ind w:left="4320" w:hanging="360"/>
      </w:pPr>
      <w:rPr>
        <w:rFonts w:ascii="Wingdings" w:hAnsi="Wingdings" w:hint="default"/>
      </w:rPr>
    </w:lvl>
    <w:lvl w:ilvl="6" w:tplc="11462D8A" w:tentative="1">
      <w:start w:val="1"/>
      <w:numFmt w:val="bullet"/>
      <w:lvlText w:val=""/>
      <w:lvlJc w:val="left"/>
      <w:pPr>
        <w:tabs>
          <w:tab w:val="num" w:pos="5040"/>
        </w:tabs>
        <w:ind w:left="5040" w:hanging="360"/>
      </w:pPr>
      <w:rPr>
        <w:rFonts w:ascii="Symbol" w:hAnsi="Symbol" w:hint="default"/>
      </w:rPr>
    </w:lvl>
    <w:lvl w:ilvl="7" w:tplc="876801BA" w:tentative="1">
      <w:start w:val="1"/>
      <w:numFmt w:val="bullet"/>
      <w:lvlText w:val="o"/>
      <w:lvlJc w:val="left"/>
      <w:pPr>
        <w:tabs>
          <w:tab w:val="num" w:pos="5760"/>
        </w:tabs>
        <w:ind w:left="5760" w:hanging="360"/>
      </w:pPr>
      <w:rPr>
        <w:rFonts w:ascii="Courier New" w:hAnsi="Courier New" w:cs="Courier New" w:hint="default"/>
      </w:rPr>
    </w:lvl>
    <w:lvl w:ilvl="8" w:tplc="933CE9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2594A"/>
    <w:multiLevelType w:val="hybridMultilevel"/>
    <w:tmpl w:val="ABF8B564"/>
    <w:lvl w:ilvl="0" w:tplc="9BA47B40">
      <w:start w:val="1"/>
      <w:numFmt w:val="decimal"/>
      <w:lvlText w:val="%1."/>
      <w:lvlJc w:val="left"/>
      <w:pPr>
        <w:tabs>
          <w:tab w:val="num" w:pos="720"/>
        </w:tabs>
        <w:ind w:left="720" w:hanging="360"/>
      </w:pPr>
    </w:lvl>
    <w:lvl w:ilvl="1" w:tplc="DB1C71E2">
      <w:start w:val="1"/>
      <w:numFmt w:val="decimal"/>
      <w:lvlText w:val="%2."/>
      <w:lvlJc w:val="left"/>
      <w:pPr>
        <w:tabs>
          <w:tab w:val="num" w:pos="1440"/>
        </w:tabs>
        <w:ind w:left="1440" w:hanging="360"/>
      </w:pPr>
    </w:lvl>
    <w:lvl w:ilvl="2" w:tplc="64E653B8">
      <w:start w:val="1"/>
      <w:numFmt w:val="decimal"/>
      <w:lvlText w:val="%3."/>
      <w:lvlJc w:val="left"/>
      <w:pPr>
        <w:tabs>
          <w:tab w:val="num" w:pos="2160"/>
        </w:tabs>
        <w:ind w:left="2160" w:hanging="360"/>
      </w:pPr>
    </w:lvl>
    <w:lvl w:ilvl="3" w:tplc="512C5D4A">
      <w:start w:val="1"/>
      <w:numFmt w:val="decimal"/>
      <w:lvlText w:val="%4."/>
      <w:lvlJc w:val="left"/>
      <w:pPr>
        <w:tabs>
          <w:tab w:val="num" w:pos="2880"/>
        </w:tabs>
        <w:ind w:left="2880" w:hanging="360"/>
      </w:pPr>
    </w:lvl>
    <w:lvl w:ilvl="4" w:tplc="55CA7AC8">
      <w:start w:val="1"/>
      <w:numFmt w:val="decimal"/>
      <w:lvlText w:val="%5."/>
      <w:lvlJc w:val="left"/>
      <w:pPr>
        <w:tabs>
          <w:tab w:val="num" w:pos="3600"/>
        </w:tabs>
        <w:ind w:left="3600" w:hanging="360"/>
      </w:pPr>
    </w:lvl>
    <w:lvl w:ilvl="5" w:tplc="F21A546E">
      <w:start w:val="1"/>
      <w:numFmt w:val="decimal"/>
      <w:lvlText w:val="%6."/>
      <w:lvlJc w:val="left"/>
      <w:pPr>
        <w:tabs>
          <w:tab w:val="num" w:pos="4320"/>
        </w:tabs>
        <w:ind w:left="4320" w:hanging="360"/>
      </w:pPr>
    </w:lvl>
    <w:lvl w:ilvl="6" w:tplc="63F423E0">
      <w:start w:val="1"/>
      <w:numFmt w:val="decimal"/>
      <w:lvlText w:val="%7."/>
      <w:lvlJc w:val="left"/>
      <w:pPr>
        <w:tabs>
          <w:tab w:val="num" w:pos="5040"/>
        </w:tabs>
        <w:ind w:left="5040" w:hanging="360"/>
      </w:pPr>
    </w:lvl>
    <w:lvl w:ilvl="7" w:tplc="BD4A3A1C">
      <w:start w:val="1"/>
      <w:numFmt w:val="decimal"/>
      <w:lvlText w:val="%8."/>
      <w:lvlJc w:val="left"/>
      <w:pPr>
        <w:tabs>
          <w:tab w:val="num" w:pos="5760"/>
        </w:tabs>
        <w:ind w:left="5760" w:hanging="360"/>
      </w:pPr>
    </w:lvl>
    <w:lvl w:ilvl="8" w:tplc="B9CAF3FA">
      <w:start w:val="1"/>
      <w:numFmt w:val="decimal"/>
      <w:lvlText w:val="%9."/>
      <w:lvlJc w:val="left"/>
      <w:pPr>
        <w:tabs>
          <w:tab w:val="num" w:pos="6480"/>
        </w:tabs>
        <w:ind w:left="6480" w:hanging="360"/>
      </w:pPr>
    </w:lvl>
  </w:abstractNum>
  <w:abstractNum w:abstractNumId="13" w15:restartNumberingAfterBreak="0">
    <w:nsid w:val="4BEE3D22"/>
    <w:multiLevelType w:val="multilevel"/>
    <w:tmpl w:val="1C30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45D7E"/>
    <w:multiLevelType w:val="hybridMultilevel"/>
    <w:tmpl w:val="04FA45B4"/>
    <w:lvl w:ilvl="0" w:tplc="50FC37CC">
      <w:start w:val="1"/>
      <w:numFmt w:val="bullet"/>
      <w:lvlText w:val=""/>
      <w:lvlJc w:val="left"/>
      <w:pPr>
        <w:ind w:left="720" w:hanging="360"/>
      </w:pPr>
      <w:rPr>
        <w:rFonts w:ascii="Symbol" w:hAnsi="Symbol" w:hint="default"/>
      </w:rPr>
    </w:lvl>
    <w:lvl w:ilvl="1" w:tplc="E1E25508" w:tentative="1">
      <w:start w:val="1"/>
      <w:numFmt w:val="bullet"/>
      <w:lvlText w:val="o"/>
      <w:lvlJc w:val="left"/>
      <w:pPr>
        <w:ind w:left="1440" w:hanging="360"/>
      </w:pPr>
      <w:rPr>
        <w:rFonts w:ascii="Courier New" w:hAnsi="Courier New" w:cs="Courier New" w:hint="default"/>
      </w:rPr>
    </w:lvl>
    <w:lvl w:ilvl="2" w:tplc="AB0686E6" w:tentative="1">
      <w:start w:val="1"/>
      <w:numFmt w:val="bullet"/>
      <w:lvlText w:val=""/>
      <w:lvlJc w:val="left"/>
      <w:pPr>
        <w:ind w:left="2160" w:hanging="360"/>
      </w:pPr>
      <w:rPr>
        <w:rFonts w:ascii="Wingdings" w:hAnsi="Wingdings" w:hint="default"/>
      </w:rPr>
    </w:lvl>
    <w:lvl w:ilvl="3" w:tplc="A8845A74" w:tentative="1">
      <w:start w:val="1"/>
      <w:numFmt w:val="bullet"/>
      <w:lvlText w:val=""/>
      <w:lvlJc w:val="left"/>
      <w:pPr>
        <w:ind w:left="2880" w:hanging="360"/>
      </w:pPr>
      <w:rPr>
        <w:rFonts w:ascii="Symbol" w:hAnsi="Symbol" w:hint="default"/>
      </w:rPr>
    </w:lvl>
    <w:lvl w:ilvl="4" w:tplc="79FC13F8" w:tentative="1">
      <w:start w:val="1"/>
      <w:numFmt w:val="bullet"/>
      <w:lvlText w:val="o"/>
      <w:lvlJc w:val="left"/>
      <w:pPr>
        <w:ind w:left="3600" w:hanging="360"/>
      </w:pPr>
      <w:rPr>
        <w:rFonts w:ascii="Courier New" w:hAnsi="Courier New" w:cs="Courier New" w:hint="default"/>
      </w:rPr>
    </w:lvl>
    <w:lvl w:ilvl="5" w:tplc="57C21FD8" w:tentative="1">
      <w:start w:val="1"/>
      <w:numFmt w:val="bullet"/>
      <w:lvlText w:val=""/>
      <w:lvlJc w:val="left"/>
      <w:pPr>
        <w:ind w:left="4320" w:hanging="360"/>
      </w:pPr>
      <w:rPr>
        <w:rFonts w:ascii="Wingdings" w:hAnsi="Wingdings" w:hint="default"/>
      </w:rPr>
    </w:lvl>
    <w:lvl w:ilvl="6" w:tplc="1C646702" w:tentative="1">
      <w:start w:val="1"/>
      <w:numFmt w:val="bullet"/>
      <w:lvlText w:val=""/>
      <w:lvlJc w:val="left"/>
      <w:pPr>
        <w:ind w:left="5040" w:hanging="360"/>
      </w:pPr>
      <w:rPr>
        <w:rFonts w:ascii="Symbol" w:hAnsi="Symbol" w:hint="default"/>
      </w:rPr>
    </w:lvl>
    <w:lvl w:ilvl="7" w:tplc="1DF0DD9E" w:tentative="1">
      <w:start w:val="1"/>
      <w:numFmt w:val="bullet"/>
      <w:lvlText w:val="o"/>
      <w:lvlJc w:val="left"/>
      <w:pPr>
        <w:ind w:left="5760" w:hanging="360"/>
      </w:pPr>
      <w:rPr>
        <w:rFonts w:ascii="Courier New" w:hAnsi="Courier New" w:cs="Courier New" w:hint="default"/>
      </w:rPr>
    </w:lvl>
    <w:lvl w:ilvl="8" w:tplc="902664D8" w:tentative="1">
      <w:start w:val="1"/>
      <w:numFmt w:val="bullet"/>
      <w:lvlText w:val=""/>
      <w:lvlJc w:val="left"/>
      <w:pPr>
        <w:ind w:left="6480" w:hanging="360"/>
      </w:pPr>
      <w:rPr>
        <w:rFonts w:ascii="Wingdings" w:hAnsi="Wingdings" w:hint="default"/>
      </w:rPr>
    </w:lvl>
  </w:abstractNum>
  <w:abstractNum w:abstractNumId="15" w15:restartNumberingAfterBreak="0">
    <w:nsid w:val="4DF03F09"/>
    <w:multiLevelType w:val="hybridMultilevel"/>
    <w:tmpl w:val="F474869C"/>
    <w:lvl w:ilvl="0" w:tplc="910C1096">
      <w:start w:val="1"/>
      <w:numFmt w:val="decimal"/>
      <w:lvlText w:val="%1."/>
      <w:lvlJc w:val="left"/>
      <w:pPr>
        <w:tabs>
          <w:tab w:val="num" w:pos="1080"/>
        </w:tabs>
        <w:ind w:left="1080" w:hanging="360"/>
      </w:pPr>
      <w:rPr>
        <w:rFonts w:hint="default"/>
      </w:rPr>
    </w:lvl>
    <w:lvl w:ilvl="1" w:tplc="B29A3A2C">
      <w:start w:val="1"/>
      <w:numFmt w:val="bullet"/>
      <w:lvlText w:val="o"/>
      <w:lvlJc w:val="left"/>
      <w:pPr>
        <w:tabs>
          <w:tab w:val="num" w:pos="1440"/>
        </w:tabs>
        <w:ind w:left="1440" w:hanging="360"/>
      </w:pPr>
      <w:rPr>
        <w:rFonts w:ascii="Courier New" w:hAnsi="Courier New" w:cs="Courier New" w:hint="default"/>
      </w:rPr>
    </w:lvl>
    <w:lvl w:ilvl="2" w:tplc="0B60D990">
      <w:start w:val="1"/>
      <w:numFmt w:val="bullet"/>
      <w:lvlText w:val=""/>
      <w:lvlJc w:val="left"/>
      <w:pPr>
        <w:tabs>
          <w:tab w:val="num" w:pos="2160"/>
        </w:tabs>
        <w:ind w:left="2160" w:hanging="360"/>
      </w:pPr>
      <w:rPr>
        <w:rFonts w:ascii="Symbol" w:hAnsi="Symbol" w:hint="default"/>
      </w:rPr>
    </w:lvl>
    <w:lvl w:ilvl="3" w:tplc="27622984" w:tentative="1">
      <w:start w:val="1"/>
      <w:numFmt w:val="bullet"/>
      <w:lvlText w:val=""/>
      <w:lvlJc w:val="left"/>
      <w:pPr>
        <w:tabs>
          <w:tab w:val="num" w:pos="2880"/>
        </w:tabs>
        <w:ind w:left="2880" w:hanging="360"/>
      </w:pPr>
      <w:rPr>
        <w:rFonts w:ascii="Symbol" w:hAnsi="Symbol" w:hint="default"/>
      </w:rPr>
    </w:lvl>
    <w:lvl w:ilvl="4" w:tplc="2C88A2C2" w:tentative="1">
      <w:start w:val="1"/>
      <w:numFmt w:val="bullet"/>
      <w:lvlText w:val="o"/>
      <w:lvlJc w:val="left"/>
      <w:pPr>
        <w:tabs>
          <w:tab w:val="num" w:pos="3600"/>
        </w:tabs>
        <w:ind w:left="3600" w:hanging="360"/>
      </w:pPr>
      <w:rPr>
        <w:rFonts w:ascii="Courier New" w:hAnsi="Courier New" w:cs="Courier New" w:hint="default"/>
      </w:rPr>
    </w:lvl>
    <w:lvl w:ilvl="5" w:tplc="684C93B2" w:tentative="1">
      <w:start w:val="1"/>
      <w:numFmt w:val="bullet"/>
      <w:lvlText w:val=""/>
      <w:lvlJc w:val="left"/>
      <w:pPr>
        <w:tabs>
          <w:tab w:val="num" w:pos="4320"/>
        </w:tabs>
        <w:ind w:left="4320" w:hanging="360"/>
      </w:pPr>
      <w:rPr>
        <w:rFonts w:ascii="Wingdings" w:hAnsi="Wingdings" w:hint="default"/>
      </w:rPr>
    </w:lvl>
    <w:lvl w:ilvl="6" w:tplc="9CB44174" w:tentative="1">
      <w:start w:val="1"/>
      <w:numFmt w:val="bullet"/>
      <w:lvlText w:val=""/>
      <w:lvlJc w:val="left"/>
      <w:pPr>
        <w:tabs>
          <w:tab w:val="num" w:pos="5040"/>
        </w:tabs>
        <w:ind w:left="5040" w:hanging="360"/>
      </w:pPr>
      <w:rPr>
        <w:rFonts w:ascii="Symbol" w:hAnsi="Symbol" w:hint="default"/>
      </w:rPr>
    </w:lvl>
    <w:lvl w:ilvl="7" w:tplc="4A90CC80" w:tentative="1">
      <w:start w:val="1"/>
      <w:numFmt w:val="bullet"/>
      <w:lvlText w:val="o"/>
      <w:lvlJc w:val="left"/>
      <w:pPr>
        <w:tabs>
          <w:tab w:val="num" w:pos="5760"/>
        </w:tabs>
        <w:ind w:left="5760" w:hanging="360"/>
      </w:pPr>
      <w:rPr>
        <w:rFonts w:ascii="Courier New" w:hAnsi="Courier New" w:cs="Courier New" w:hint="default"/>
      </w:rPr>
    </w:lvl>
    <w:lvl w:ilvl="8" w:tplc="F5927D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5D52"/>
    <w:multiLevelType w:val="hybridMultilevel"/>
    <w:tmpl w:val="C6D4252E"/>
    <w:lvl w:ilvl="0" w:tplc="8AD2143E">
      <w:start w:val="1"/>
      <w:numFmt w:val="bullet"/>
      <w:lvlText w:val=""/>
      <w:lvlJc w:val="left"/>
      <w:pPr>
        <w:ind w:left="720" w:hanging="360"/>
      </w:pPr>
      <w:rPr>
        <w:rFonts w:ascii="Symbol" w:hAnsi="Symbol" w:hint="default"/>
      </w:rPr>
    </w:lvl>
    <w:lvl w:ilvl="1" w:tplc="0B6C7794" w:tentative="1">
      <w:start w:val="1"/>
      <w:numFmt w:val="bullet"/>
      <w:lvlText w:val="o"/>
      <w:lvlJc w:val="left"/>
      <w:pPr>
        <w:ind w:left="1440" w:hanging="360"/>
      </w:pPr>
      <w:rPr>
        <w:rFonts w:ascii="Courier New" w:hAnsi="Courier New" w:cs="Courier New" w:hint="default"/>
      </w:rPr>
    </w:lvl>
    <w:lvl w:ilvl="2" w:tplc="0550254A" w:tentative="1">
      <w:start w:val="1"/>
      <w:numFmt w:val="bullet"/>
      <w:lvlText w:val=""/>
      <w:lvlJc w:val="left"/>
      <w:pPr>
        <w:ind w:left="2160" w:hanging="360"/>
      </w:pPr>
      <w:rPr>
        <w:rFonts w:ascii="Wingdings" w:hAnsi="Wingdings" w:hint="default"/>
      </w:rPr>
    </w:lvl>
    <w:lvl w:ilvl="3" w:tplc="F8C065FE" w:tentative="1">
      <w:start w:val="1"/>
      <w:numFmt w:val="bullet"/>
      <w:lvlText w:val=""/>
      <w:lvlJc w:val="left"/>
      <w:pPr>
        <w:ind w:left="2880" w:hanging="360"/>
      </w:pPr>
      <w:rPr>
        <w:rFonts w:ascii="Symbol" w:hAnsi="Symbol" w:hint="default"/>
      </w:rPr>
    </w:lvl>
    <w:lvl w:ilvl="4" w:tplc="210AFA84" w:tentative="1">
      <w:start w:val="1"/>
      <w:numFmt w:val="bullet"/>
      <w:lvlText w:val="o"/>
      <w:lvlJc w:val="left"/>
      <w:pPr>
        <w:ind w:left="3600" w:hanging="360"/>
      </w:pPr>
      <w:rPr>
        <w:rFonts w:ascii="Courier New" w:hAnsi="Courier New" w:cs="Courier New" w:hint="default"/>
      </w:rPr>
    </w:lvl>
    <w:lvl w:ilvl="5" w:tplc="577492E6" w:tentative="1">
      <w:start w:val="1"/>
      <w:numFmt w:val="bullet"/>
      <w:lvlText w:val=""/>
      <w:lvlJc w:val="left"/>
      <w:pPr>
        <w:ind w:left="4320" w:hanging="360"/>
      </w:pPr>
      <w:rPr>
        <w:rFonts w:ascii="Wingdings" w:hAnsi="Wingdings" w:hint="default"/>
      </w:rPr>
    </w:lvl>
    <w:lvl w:ilvl="6" w:tplc="29B0B194" w:tentative="1">
      <w:start w:val="1"/>
      <w:numFmt w:val="bullet"/>
      <w:lvlText w:val=""/>
      <w:lvlJc w:val="left"/>
      <w:pPr>
        <w:ind w:left="5040" w:hanging="360"/>
      </w:pPr>
      <w:rPr>
        <w:rFonts w:ascii="Symbol" w:hAnsi="Symbol" w:hint="default"/>
      </w:rPr>
    </w:lvl>
    <w:lvl w:ilvl="7" w:tplc="07CEEB68" w:tentative="1">
      <w:start w:val="1"/>
      <w:numFmt w:val="bullet"/>
      <w:lvlText w:val="o"/>
      <w:lvlJc w:val="left"/>
      <w:pPr>
        <w:ind w:left="5760" w:hanging="360"/>
      </w:pPr>
      <w:rPr>
        <w:rFonts w:ascii="Courier New" w:hAnsi="Courier New" w:cs="Courier New" w:hint="default"/>
      </w:rPr>
    </w:lvl>
    <w:lvl w:ilvl="8" w:tplc="8432E0F2" w:tentative="1">
      <w:start w:val="1"/>
      <w:numFmt w:val="bullet"/>
      <w:lvlText w:val=""/>
      <w:lvlJc w:val="left"/>
      <w:pPr>
        <w:ind w:left="6480" w:hanging="360"/>
      </w:pPr>
      <w:rPr>
        <w:rFonts w:ascii="Wingdings" w:hAnsi="Wingdings" w:hint="default"/>
      </w:rPr>
    </w:lvl>
  </w:abstractNum>
  <w:abstractNum w:abstractNumId="17" w15:restartNumberingAfterBreak="0">
    <w:nsid w:val="51C25651"/>
    <w:multiLevelType w:val="multilevel"/>
    <w:tmpl w:val="6D1A0C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CF574AA"/>
    <w:multiLevelType w:val="hybridMultilevel"/>
    <w:tmpl w:val="C68EE91E"/>
    <w:lvl w:ilvl="0" w:tplc="F3686BD4">
      <w:start w:val="1"/>
      <w:numFmt w:val="decimal"/>
      <w:lvlText w:val="%1."/>
      <w:lvlJc w:val="left"/>
      <w:pPr>
        <w:tabs>
          <w:tab w:val="num" w:pos="720"/>
        </w:tabs>
        <w:ind w:left="720" w:hanging="360"/>
      </w:pPr>
    </w:lvl>
    <w:lvl w:ilvl="1" w:tplc="4190B0A6">
      <w:start w:val="1"/>
      <w:numFmt w:val="decimal"/>
      <w:lvlText w:val="%2."/>
      <w:lvlJc w:val="left"/>
      <w:pPr>
        <w:tabs>
          <w:tab w:val="num" w:pos="1440"/>
        </w:tabs>
        <w:ind w:left="1440" w:hanging="360"/>
      </w:pPr>
    </w:lvl>
    <w:lvl w:ilvl="2" w:tplc="57D4DD28">
      <w:start w:val="1"/>
      <w:numFmt w:val="decimal"/>
      <w:lvlText w:val="%3."/>
      <w:lvlJc w:val="left"/>
      <w:pPr>
        <w:tabs>
          <w:tab w:val="num" w:pos="2160"/>
        </w:tabs>
        <w:ind w:left="2160" w:hanging="360"/>
      </w:pPr>
    </w:lvl>
    <w:lvl w:ilvl="3" w:tplc="EC38A50E">
      <w:start w:val="1"/>
      <w:numFmt w:val="decimal"/>
      <w:lvlText w:val="%4."/>
      <w:lvlJc w:val="left"/>
      <w:pPr>
        <w:tabs>
          <w:tab w:val="num" w:pos="2880"/>
        </w:tabs>
        <w:ind w:left="2880" w:hanging="360"/>
      </w:pPr>
    </w:lvl>
    <w:lvl w:ilvl="4" w:tplc="83C6CF8C">
      <w:start w:val="1"/>
      <w:numFmt w:val="decimal"/>
      <w:lvlText w:val="%5."/>
      <w:lvlJc w:val="left"/>
      <w:pPr>
        <w:tabs>
          <w:tab w:val="num" w:pos="3600"/>
        </w:tabs>
        <w:ind w:left="3600" w:hanging="360"/>
      </w:pPr>
    </w:lvl>
    <w:lvl w:ilvl="5" w:tplc="DD407CEE">
      <w:start w:val="1"/>
      <w:numFmt w:val="decimal"/>
      <w:lvlText w:val="%6."/>
      <w:lvlJc w:val="left"/>
      <w:pPr>
        <w:tabs>
          <w:tab w:val="num" w:pos="4320"/>
        </w:tabs>
        <w:ind w:left="4320" w:hanging="360"/>
      </w:pPr>
    </w:lvl>
    <w:lvl w:ilvl="6" w:tplc="5DF2727A">
      <w:start w:val="1"/>
      <w:numFmt w:val="decimal"/>
      <w:lvlText w:val="%7."/>
      <w:lvlJc w:val="left"/>
      <w:pPr>
        <w:tabs>
          <w:tab w:val="num" w:pos="5040"/>
        </w:tabs>
        <w:ind w:left="5040" w:hanging="360"/>
      </w:pPr>
    </w:lvl>
    <w:lvl w:ilvl="7" w:tplc="42924D9E">
      <w:start w:val="1"/>
      <w:numFmt w:val="decimal"/>
      <w:lvlText w:val="%8."/>
      <w:lvlJc w:val="left"/>
      <w:pPr>
        <w:tabs>
          <w:tab w:val="num" w:pos="5760"/>
        </w:tabs>
        <w:ind w:left="5760" w:hanging="360"/>
      </w:pPr>
    </w:lvl>
    <w:lvl w:ilvl="8" w:tplc="157474D6">
      <w:start w:val="1"/>
      <w:numFmt w:val="decimal"/>
      <w:lvlText w:val="%9."/>
      <w:lvlJc w:val="left"/>
      <w:pPr>
        <w:tabs>
          <w:tab w:val="num" w:pos="6480"/>
        </w:tabs>
        <w:ind w:left="6480" w:hanging="360"/>
      </w:pPr>
    </w:lvl>
  </w:abstractNum>
  <w:abstractNum w:abstractNumId="19" w15:restartNumberingAfterBreak="0">
    <w:nsid w:val="67DA6C3D"/>
    <w:multiLevelType w:val="hybridMultilevel"/>
    <w:tmpl w:val="5306A82E"/>
    <w:lvl w:ilvl="0" w:tplc="3B1C1D02">
      <w:start w:val="1"/>
      <w:numFmt w:val="decimal"/>
      <w:lvlText w:val="%1"/>
      <w:lvlJc w:val="left"/>
      <w:pPr>
        <w:tabs>
          <w:tab w:val="num" w:pos="720"/>
        </w:tabs>
        <w:ind w:left="720" w:hanging="360"/>
      </w:pPr>
      <w:rPr>
        <w:rFonts w:hint="default"/>
      </w:rPr>
    </w:lvl>
    <w:lvl w:ilvl="1" w:tplc="4EA2F95E" w:tentative="1">
      <w:start w:val="1"/>
      <w:numFmt w:val="lowerLetter"/>
      <w:lvlText w:val="%2."/>
      <w:lvlJc w:val="left"/>
      <w:pPr>
        <w:tabs>
          <w:tab w:val="num" w:pos="1440"/>
        </w:tabs>
        <w:ind w:left="1440" w:hanging="360"/>
      </w:pPr>
    </w:lvl>
    <w:lvl w:ilvl="2" w:tplc="354C0D36" w:tentative="1">
      <w:start w:val="1"/>
      <w:numFmt w:val="lowerRoman"/>
      <w:lvlText w:val="%3."/>
      <w:lvlJc w:val="right"/>
      <w:pPr>
        <w:tabs>
          <w:tab w:val="num" w:pos="2160"/>
        </w:tabs>
        <w:ind w:left="2160" w:hanging="180"/>
      </w:pPr>
    </w:lvl>
    <w:lvl w:ilvl="3" w:tplc="56B4B8A8" w:tentative="1">
      <w:start w:val="1"/>
      <w:numFmt w:val="decimal"/>
      <w:lvlText w:val="%4."/>
      <w:lvlJc w:val="left"/>
      <w:pPr>
        <w:tabs>
          <w:tab w:val="num" w:pos="2880"/>
        </w:tabs>
        <w:ind w:left="2880" w:hanging="360"/>
      </w:pPr>
    </w:lvl>
    <w:lvl w:ilvl="4" w:tplc="7908B7B8" w:tentative="1">
      <w:start w:val="1"/>
      <w:numFmt w:val="lowerLetter"/>
      <w:lvlText w:val="%5."/>
      <w:lvlJc w:val="left"/>
      <w:pPr>
        <w:tabs>
          <w:tab w:val="num" w:pos="3600"/>
        </w:tabs>
        <w:ind w:left="3600" w:hanging="360"/>
      </w:pPr>
    </w:lvl>
    <w:lvl w:ilvl="5" w:tplc="89AABCFC" w:tentative="1">
      <w:start w:val="1"/>
      <w:numFmt w:val="lowerRoman"/>
      <w:lvlText w:val="%6."/>
      <w:lvlJc w:val="right"/>
      <w:pPr>
        <w:tabs>
          <w:tab w:val="num" w:pos="4320"/>
        </w:tabs>
        <w:ind w:left="4320" w:hanging="180"/>
      </w:pPr>
    </w:lvl>
    <w:lvl w:ilvl="6" w:tplc="ABEAC022" w:tentative="1">
      <w:start w:val="1"/>
      <w:numFmt w:val="decimal"/>
      <w:lvlText w:val="%7."/>
      <w:lvlJc w:val="left"/>
      <w:pPr>
        <w:tabs>
          <w:tab w:val="num" w:pos="5040"/>
        </w:tabs>
        <w:ind w:left="5040" w:hanging="360"/>
      </w:pPr>
    </w:lvl>
    <w:lvl w:ilvl="7" w:tplc="69486C42" w:tentative="1">
      <w:start w:val="1"/>
      <w:numFmt w:val="lowerLetter"/>
      <w:lvlText w:val="%8."/>
      <w:lvlJc w:val="left"/>
      <w:pPr>
        <w:tabs>
          <w:tab w:val="num" w:pos="5760"/>
        </w:tabs>
        <w:ind w:left="5760" w:hanging="360"/>
      </w:pPr>
    </w:lvl>
    <w:lvl w:ilvl="8" w:tplc="B39870C4" w:tentative="1">
      <w:start w:val="1"/>
      <w:numFmt w:val="lowerRoman"/>
      <w:lvlText w:val="%9."/>
      <w:lvlJc w:val="right"/>
      <w:pPr>
        <w:tabs>
          <w:tab w:val="num" w:pos="6480"/>
        </w:tabs>
        <w:ind w:left="6480" w:hanging="180"/>
      </w:pPr>
    </w:lvl>
  </w:abstractNum>
  <w:abstractNum w:abstractNumId="20" w15:restartNumberingAfterBreak="0">
    <w:nsid w:val="6AEE08FE"/>
    <w:multiLevelType w:val="hybridMultilevel"/>
    <w:tmpl w:val="6546B884"/>
    <w:lvl w:ilvl="0" w:tplc="8F5C54FE">
      <w:start w:val="1"/>
      <w:numFmt w:val="bullet"/>
      <w:lvlText w:val=""/>
      <w:lvlJc w:val="left"/>
      <w:pPr>
        <w:tabs>
          <w:tab w:val="num" w:pos="720"/>
        </w:tabs>
        <w:ind w:left="720" w:hanging="360"/>
      </w:pPr>
      <w:rPr>
        <w:rFonts w:ascii="Symbol" w:hAnsi="Symbol" w:hint="default"/>
      </w:rPr>
    </w:lvl>
    <w:lvl w:ilvl="1" w:tplc="2EB42B60" w:tentative="1">
      <w:start w:val="1"/>
      <w:numFmt w:val="bullet"/>
      <w:lvlText w:val="o"/>
      <w:lvlJc w:val="left"/>
      <w:pPr>
        <w:tabs>
          <w:tab w:val="num" w:pos="1440"/>
        </w:tabs>
        <w:ind w:left="1440" w:hanging="360"/>
      </w:pPr>
      <w:rPr>
        <w:rFonts w:ascii="Courier New" w:hAnsi="Courier New" w:cs="Courier New" w:hint="default"/>
      </w:rPr>
    </w:lvl>
    <w:lvl w:ilvl="2" w:tplc="5944E8BE" w:tentative="1">
      <w:start w:val="1"/>
      <w:numFmt w:val="bullet"/>
      <w:lvlText w:val=""/>
      <w:lvlJc w:val="left"/>
      <w:pPr>
        <w:tabs>
          <w:tab w:val="num" w:pos="2160"/>
        </w:tabs>
        <w:ind w:left="2160" w:hanging="360"/>
      </w:pPr>
      <w:rPr>
        <w:rFonts w:ascii="Wingdings" w:hAnsi="Wingdings" w:hint="default"/>
      </w:rPr>
    </w:lvl>
    <w:lvl w:ilvl="3" w:tplc="6B087488" w:tentative="1">
      <w:start w:val="1"/>
      <w:numFmt w:val="bullet"/>
      <w:lvlText w:val=""/>
      <w:lvlJc w:val="left"/>
      <w:pPr>
        <w:tabs>
          <w:tab w:val="num" w:pos="2880"/>
        </w:tabs>
        <w:ind w:left="2880" w:hanging="360"/>
      </w:pPr>
      <w:rPr>
        <w:rFonts w:ascii="Symbol" w:hAnsi="Symbol" w:hint="default"/>
      </w:rPr>
    </w:lvl>
    <w:lvl w:ilvl="4" w:tplc="FE442C70" w:tentative="1">
      <w:start w:val="1"/>
      <w:numFmt w:val="bullet"/>
      <w:lvlText w:val="o"/>
      <w:lvlJc w:val="left"/>
      <w:pPr>
        <w:tabs>
          <w:tab w:val="num" w:pos="3600"/>
        </w:tabs>
        <w:ind w:left="3600" w:hanging="360"/>
      </w:pPr>
      <w:rPr>
        <w:rFonts w:ascii="Courier New" w:hAnsi="Courier New" w:cs="Courier New" w:hint="default"/>
      </w:rPr>
    </w:lvl>
    <w:lvl w:ilvl="5" w:tplc="334E9446" w:tentative="1">
      <w:start w:val="1"/>
      <w:numFmt w:val="bullet"/>
      <w:lvlText w:val=""/>
      <w:lvlJc w:val="left"/>
      <w:pPr>
        <w:tabs>
          <w:tab w:val="num" w:pos="4320"/>
        </w:tabs>
        <w:ind w:left="4320" w:hanging="360"/>
      </w:pPr>
      <w:rPr>
        <w:rFonts w:ascii="Wingdings" w:hAnsi="Wingdings" w:hint="default"/>
      </w:rPr>
    </w:lvl>
    <w:lvl w:ilvl="6" w:tplc="CEE84B18" w:tentative="1">
      <w:start w:val="1"/>
      <w:numFmt w:val="bullet"/>
      <w:lvlText w:val=""/>
      <w:lvlJc w:val="left"/>
      <w:pPr>
        <w:tabs>
          <w:tab w:val="num" w:pos="5040"/>
        </w:tabs>
        <w:ind w:left="5040" w:hanging="360"/>
      </w:pPr>
      <w:rPr>
        <w:rFonts w:ascii="Symbol" w:hAnsi="Symbol" w:hint="default"/>
      </w:rPr>
    </w:lvl>
    <w:lvl w:ilvl="7" w:tplc="266EA490" w:tentative="1">
      <w:start w:val="1"/>
      <w:numFmt w:val="bullet"/>
      <w:lvlText w:val="o"/>
      <w:lvlJc w:val="left"/>
      <w:pPr>
        <w:tabs>
          <w:tab w:val="num" w:pos="5760"/>
        </w:tabs>
        <w:ind w:left="5760" w:hanging="360"/>
      </w:pPr>
      <w:rPr>
        <w:rFonts w:ascii="Courier New" w:hAnsi="Courier New" w:cs="Courier New" w:hint="default"/>
      </w:rPr>
    </w:lvl>
    <w:lvl w:ilvl="8" w:tplc="90C67F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B85343"/>
    <w:multiLevelType w:val="hybridMultilevel"/>
    <w:tmpl w:val="B5BC6B16"/>
    <w:lvl w:ilvl="0" w:tplc="599E93A8">
      <w:start w:val="1"/>
      <w:numFmt w:val="bullet"/>
      <w:lvlText w:val=""/>
      <w:lvlJc w:val="left"/>
      <w:pPr>
        <w:ind w:left="540" w:hanging="360"/>
      </w:pPr>
      <w:rPr>
        <w:rFonts w:ascii="Symbol" w:hAnsi="Symbol" w:hint="default"/>
      </w:rPr>
    </w:lvl>
    <w:lvl w:ilvl="1" w:tplc="2ACC626E" w:tentative="1">
      <w:start w:val="1"/>
      <w:numFmt w:val="bullet"/>
      <w:lvlText w:val="o"/>
      <w:lvlJc w:val="left"/>
      <w:pPr>
        <w:ind w:left="1440" w:hanging="360"/>
      </w:pPr>
      <w:rPr>
        <w:rFonts w:ascii="Courier New" w:hAnsi="Courier New" w:cs="Courier New" w:hint="default"/>
      </w:rPr>
    </w:lvl>
    <w:lvl w:ilvl="2" w:tplc="7D06CDF2" w:tentative="1">
      <w:start w:val="1"/>
      <w:numFmt w:val="bullet"/>
      <w:lvlText w:val=""/>
      <w:lvlJc w:val="left"/>
      <w:pPr>
        <w:ind w:left="2160" w:hanging="360"/>
      </w:pPr>
      <w:rPr>
        <w:rFonts w:ascii="Wingdings" w:hAnsi="Wingdings" w:hint="default"/>
      </w:rPr>
    </w:lvl>
    <w:lvl w:ilvl="3" w:tplc="72C802B8" w:tentative="1">
      <w:start w:val="1"/>
      <w:numFmt w:val="bullet"/>
      <w:lvlText w:val=""/>
      <w:lvlJc w:val="left"/>
      <w:pPr>
        <w:ind w:left="2880" w:hanging="360"/>
      </w:pPr>
      <w:rPr>
        <w:rFonts w:ascii="Symbol" w:hAnsi="Symbol" w:hint="default"/>
      </w:rPr>
    </w:lvl>
    <w:lvl w:ilvl="4" w:tplc="AD46CE96" w:tentative="1">
      <w:start w:val="1"/>
      <w:numFmt w:val="bullet"/>
      <w:lvlText w:val="o"/>
      <w:lvlJc w:val="left"/>
      <w:pPr>
        <w:ind w:left="3600" w:hanging="360"/>
      </w:pPr>
      <w:rPr>
        <w:rFonts w:ascii="Courier New" w:hAnsi="Courier New" w:cs="Courier New" w:hint="default"/>
      </w:rPr>
    </w:lvl>
    <w:lvl w:ilvl="5" w:tplc="07CEA680" w:tentative="1">
      <w:start w:val="1"/>
      <w:numFmt w:val="bullet"/>
      <w:lvlText w:val=""/>
      <w:lvlJc w:val="left"/>
      <w:pPr>
        <w:ind w:left="4320" w:hanging="360"/>
      </w:pPr>
      <w:rPr>
        <w:rFonts w:ascii="Wingdings" w:hAnsi="Wingdings" w:hint="default"/>
      </w:rPr>
    </w:lvl>
    <w:lvl w:ilvl="6" w:tplc="F41676EC" w:tentative="1">
      <w:start w:val="1"/>
      <w:numFmt w:val="bullet"/>
      <w:lvlText w:val=""/>
      <w:lvlJc w:val="left"/>
      <w:pPr>
        <w:ind w:left="5040" w:hanging="360"/>
      </w:pPr>
      <w:rPr>
        <w:rFonts w:ascii="Symbol" w:hAnsi="Symbol" w:hint="default"/>
      </w:rPr>
    </w:lvl>
    <w:lvl w:ilvl="7" w:tplc="B518FF40" w:tentative="1">
      <w:start w:val="1"/>
      <w:numFmt w:val="bullet"/>
      <w:lvlText w:val="o"/>
      <w:lvlJc w:val="left"/>
      <w:pPr>
        <w:ind w:left="5760" w:hanging="360"/>
      </w:pPr>
      <w:rPr>
        <w:rFonts w:ascii="Courier New" w:hAnsi="Courier New" w:cs="Courier New" w:hint="default"/>
      </w:rPr>
    </w:lvl>
    <w:lvl w:ilvl="8" w:tplc="BE0451CC" w:tentative="1">
      <w:start w:val="1"/>
      <w:numFmt w:val="bullet"/>
      <w:lvlText w:val=""/>
      <w:lvlJc w:val="left"/>
      <w:pPr>
        <w:ind w:left="6480" w:hanging="360"/>
      </w:pPr>
      <w:rPr>
        <w:rFonts w:ascii="Wingdings" w:hAnsi="Wingdings" w:hint="default"/>
      </w:rPr>
    </w:lvl>
  </w:abstractNum>
  <w:abstractNum w:abstractNumId="22" w15:restartNumberingAfterBreak="0">
    <w:nsid w:val="76796134"/>
    <w:multiLevelType w:val="hybridMultilevel"/>
    <w:tmpl w:val="C6B81356"/>
    <w:lvl w:ilvl="0" w:tplc="DF4611FE">
      <w:start w:val="1"/>
      <w:numFmt w:val="decimal"/>
      <w:lvlText w:val="%1"/>
      <w:lvlJc w:val="left"/>
      <w:pPr>
        <w:tabs>
          <w:tab w:val="num" w:pos="720"/>
        </w:tabs>
        <w:ind w:left="720" w:hanging="360"/>
      </w:pPr>
      <w:rPr>
        <w:rFonts w:hint="default"/>
      </w:rPr>
    </w:lvl>
    <w:lvl w:ilvl="1" w:tplc="83BAE798" w:tentative="1">
      <w:start w:val="1"/>
      <w:numFmt w:val="lowerLetter"/>
      <w:lvlText w:val="%2."/>
      <w:lvlJc w:val="left"/>
      <w:pPr>
        <w:tabs>
          <w:tab w:val="num" w:pos="1440"/>
        </w:tabs>
        <w:ind w:left="1440" w:hanging="360"/>
      </w:pPr>
    </w:lvl>
    <w:lvl w:ilvl="2" w:tplc="3746C218" w:tentative="1">
      <w:start w:val="1"/>
      <w:numFmt w:val="lowerRoman"/>
      <w:lvlText w:val="%3."/>
      <w:lvlJc w:val="right"/>
      <w:pPr>
        <w:tabs>
          <w:tab w:val="num" w:pos="2160"/>
        </w:tabs>
        <w:ind w:left="2160" w:hanging="180"/>
      </w:pPr>
    </w:lvl>
    <w:lvl w:ilvl="3" w:tplc="A9D01658" w:tentative="1">
      <w:start w:val="1"/>
      <w:numFmt w:val="decimal"/>
      <w:lvlText w:val="%4."/>
      <w:lvlJc w:val="left"/>
      <w:pPr>
        <w:tabs>
          <w:tab w:val="num" w:pos="2880"/>
        </w:tabs>
        <w:ind w:left="2880" w:hanging="360"/>
      </w:pPr>
    </w:lvl>
    <w:lvl w:ilvl="4" w:tplc="9ACE6366" w:tentative="1">
      <w:start w:val="1"/>
      <w:numFmt w:val="lowerLetter"/>
      <w:lvlText w:val="%5."/>
      <w:lvlJc w:val="left"/>
      <w:pPr>
        <w:tabs>
          <w:tab w:val="num" w:pos="3600"/>
        </w:tabs>
        <w:ind w:left="3600" w:hanging="360"/>
      </w:pPr>
    </w:lvl>
    <w:lvl w:ilvl="5" w:tplc="C95C7E3C" w:tentative="1">
      <w:start w:val="1"/>
      <w:numFmt w:val="lowerRoman"/>
      <w:lvlText w:val="%6."/>
      <w:lvlJc w:val="right"/>
      <w:pPr>
        <w:tabs>
          <w:tab w:val="num" w:pos="4320"/>
        </w:tabs>
        <w:ind w:left="4320" w:hanging="180"/>
      </w:pPr>
    </w:lvl>
    <w:lvl w:ilvl="6" w:tplc="2BBE97CE" w:tentative="1">
      <w:start w:val="1"/>
      <w:numFmt w:val="decimal"/>
      <w:lvlText w:val="%7."/>
      <w:lvlJc w:val="left"/>
      <w:pPr>
        <w:tabs>
          <w:tab w:val="num" w:pos="5040"/>
        </w:tabs>
        <w:ind w:left="5040" w:hanging="360"/>
      </w:pPr>
    </w:lvl>
    <w:lvl w:ilvl="7" w:tplc="617E8A4E" w:tentative="1">
      <w:start w:val="1"/>
      <w:numFmt w:val="lowerLetter"/>
      <w:lvlText w:val="%8."/>
      <w:lvlJc w:val="left"/>
      <w:pPr>
        <w:tabs>
          <w:tab w:val="num" w:pos="5760"/>
        </w:tabs>
        <w:ind w:left="5760" w:hanging="360"/>
      </w:pPr>
    </w:lvl>
    <w:lvl w:ilvl="8" w:tplc="6408F444"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9"/>
  </w:num>
  <w:num w:numId="4">
    <w:abstractNumId w:val="7"/>
  </w:num>
  <w:num w:numId="5">
    <w:abstractNumId w:val="3"/>
  </w:num>
  <w:num w:numId="6">
    <w:abstractNumId w:val="5"/>
  </w:num>
  <w:num w:numId="7">
    <w:abstractNumId w:val="0"/>
  </w:num>
  <w:num w:numId="8">
    <w:abstractNumId w:val="2"/>
  </w:num>
  <w:num w:numId="9">
    <w:abstractNumId w:val="10"/>
  </w:num>
  <w:num w:numId="10">
    <w:abstractNumId w:val="17"/>
  </w:num>
  <w:num w:numId="11">
    <w:abstractNumId w:val="9"/>
  </w:num>
  <w:num w:numId="12">
    <w:abstractNumId w:val="2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6"/>
  </w:num>
  <w:num w:numId="19">
    <w:abstractNumId w:val="8"/>
  </w:num>
  <w:num w:numId="20">
    <w:abstractNumId w:val="14"/>
  </w:num>
  <w:num w:numId="21">
    <w:abstractNumId w:val="13"/>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E7"/>
    <w:rsid w:val="00084778"/>
    <w:rsid w:val="001201BC"/>
    <w:rsid w:val="001672CA"/>
    <w:rsid w:val="00390D7B"/>
    <w:rsid w:val="005D0419"/>
    <w:rsid w:val="00651E0C"/>
    <w:rsid w:val="006E78AB"/>
    <w:rsid w:val="008F142F"/>
    <w:rsid w:val="009914AC"/>
    <w:rsid w:val="00A365F5"/>
    <w:rsid w:val="00AB64FE"/>
    <w:rsid w:val="00AD35E7"/>
    <w:rsid w:val="00D871C3"/>
    <w:rsid w:val="00D97292"/>
    <w:rsid w:val="00E25966"/>
    <w:rsid w:val="00E43C52"/>
    <w:rsid w:val="00F2195B"/>
    <w:rsid w:val="00FF2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pPr>
      <w:keepNext/>
      <w:spacing w:before="240" w:after="60"/>
      <w:outlineLvl w:val="2"/>
    </w:pPr>
    <w:rPr>
      <w:b/>
      <w:bCs/>
    </w:rPr>
  </w:style>
  <w:style w:type="paragraph" w:styleId="Heading4">
    <w:name w:val="heading 4"/>
    <w:basedOn w:val="Normal"/>
    <w:next w:val="Normal"/>
    <w:qFormat/>
    <w:pPr>
      <w:keepNext/>
      <w:outlineLvl w:val="3"/>
    </w:pPr>
    <w:rPr>
      <w:rFonts w:cs="Times New Roman"/>
      <w:b/>
      <w:i/>
      <w:color w:val="000000"/>
      <w:sz w:val="22"/>
      <w:szCs w:val="20"/>
      <w:lang w:val="en-GB"/>
    </w:rPr>
  </w:style>
  <w:style w:type="paragraph" w:styleId="Heading7">
    <w:name w:val="heading 7"/>
    <w:basedOn w:val="Normal"/>
    <w:next w:val="Normal"/>
    <w:qFormat/>
    <w:pPr>
      <w:spacing w:before="240" w:after="60"/>
      <w:outlineLvl w:val="6"/>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2"/>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Pr>
      <w:rFonts w:cs="Times New Roman"/>
      <w:szCs w:val="20"/>
      <w:lang w:val="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US" w:eastAsia="en-US"/>
    </w:rPr>
  </w:style>
  <w:style w:type="paragraph" w:styleId="ListParagraph">
    <w:name w:val="List Paragraph"/>
    <w:basedOn w:val="Normal"/>
    <w:uiPriority w:val="34"/>
    <w:qFormat/>
    <w:pPr>
      <w:spacing w:before="200" w:after="200" w:line="276" w:lineRule="auto"/>
      <w:ind w:left="720"/>
      <w:contextualSpacing/>
    </w:pPr>
    <w:rPr>
      <w:rFonts w:asciiTheme="minorHAnsi" w:eastAsiaTheme="minorEastAsia" w:hAnsiTheme="minorHAnsi" w:cstheme="minorBidi"/>
      <w:sz w:val="20"/>
      <w:szCs w:val="20"/>
      <w:lang w:val="en-GB" w:eastAsia="en-GB"/>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character" w:styleId="Hyperlink">
    <w:name w:val="Hyperlink"/>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2021-10-14T10:00:00Z</dcterms:created>
  <dcterms:modified xsi:type="dcterms:W3CDTF">2021-10-14T10:00:00Z</dcterms:modified>
</cp:coreProperties>
</file>