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F5DA0" w14:textId="77777777" w:rsidR="0082030B" w:rsidRDefault="006A4C39" w:rsidP="006A4C39">
      <w:pPr>
        <w:pStyle w:val="Heading2"/>
      </w:pPr>
      <w:r>
        <w:t>Anointing of Oil</w:t>
      </w:r>
    </w:p>
    <w:p w14:paraId="50B77BD8" w14:textId="77777777" w:rsidR="006A4C39" w:rsidRDefault="006A4C39" w:rsidP="006A4C39">
      <w:pPr>
        <w:spacing w:after="0"/>
      </w:pPr>
    </w:p>
    <w:p w14:paraId="2A16FA91" w14:textId="77777777" w:rsidR="006A4C39" w:rsidRPr="006A4C39" w:rsidRDefault="006A4C39" w:rsidP="006A4C39">
      <w:pPr>
        <w:spacing w:after="0" w:line="240" w:lineRule="auto"/>
        <w:ind w:firstLine="720"/>
        <w:rPr>
          <w:rFonts w:eastAsia="Times New Roman"/>
          <w:color w:val="000000"/>
          <w:sz w:val="19"/>
          <w:szCs w:val="19"/>
        </w:rPr>
      </w:pPr>
      <w:r w:rsidRPr="006A4C39">
        <w:rPr>
          <w:rFonts w:eastAsia="Times New Roman"/>
          <w:color w:val="000000"/>
          <w:sz w:val="19"/>
          <w:szCs w:val="19"/>
        </w:rPr>
        <w:t xml:space="preserve">"Is anyone among you sick? Let him call for the elders of the church, and let them pray over him, anointing him with oil in the name of the Lord; and the prayer offered in faith will restore the one who is sick, and the Lord will raise him up, and if he has committed sins, they will be forgiven him" (James 5:14-15, NASB) </w:t>
      </w:r>
    </w:p>
    <w:p w14:paraId="4E975222" w14:textId="77777777" w:rsidR="006A4C39" w:rsidRPr="006A4C39" w:rsidRDefault="006A4C39" w:rsidP="006A4C39">
      <w:pPr>
        <w:spacing w:after="0" w:line="240" w:lineRule="auto"/>
        <w:ind w:firstLine="720"/>
        <w:rPr>
          <w:rFonts w:eastAsia="Times New Roman"/>
          <w:color w:val="000000"/>
          <w:sz w:val="19"/>
          <w:szCs w:val="19"/>
        </w:rPr>
      </w:pPr>
      <w:r w:rsidRPr="006A4C39">
        <w:rPr>
          <w:rFonts w:eastAsia="Times New Roman"/>
          <w:color w:val="000000"/>
          <w:sz w:val="19"/>
          <w:szCs w:val="19"/>
        </w:rPr>
        <w:t xml:space="preserve">This reminded me of an occasion when there was one who inquired about this. </w:t>
      </w:r>
      <w:proofErr w:type="gramStart"/>
      <w:r w:rsidRPr="006A4C39">
        <w:rPr>
          <w:rFonts w:eastAsia="Times New Roman"/>
          <w:color w:val="000000"/>
          <w:sz w:val="19"/>
          <w:szCs w:val="19"/>
        </w:rPr>
        <w:t>As far as I know, the</w:t>
      </w:r>
      <w:proofErr w:type="gramEnd"/>
      <w:r w:rsidRPr="006A4C39">
        <w:rPr>
          <w:rFonts w:eastAsia="Times New Roman"/>
          <w:color w:val="000000"/>
          <w:sz w:val="19"/>
          <w:szCs w:val="19"/>
        </w:rPr>
        <w:t xml:space="preserve"> one who inquired was a member of the church. The inquiry was with the intent to </w:t>
      </w:r>
      <w:proofErr w:type="gramStart"/>
      <w:r w:rsidRPr="006A4C39">
        <w:rPr>
          <w:rFonts w:eastAsia="Times New Roman"/>
          <w:color w:val="000000"/>
          <w:sz w:val="19"/>
          <w:szCs w:val="19"/>
        </w:rPr>
        <w:t>be anointed</w:t>
      </w:r>
      <w:proofErr w:type="gramEnd"/>
      <w:r w:rsidRPr="006A4C39">
        <w:rPr>
          <w:rFonts w:eastAsia="Times New Roman"/>
          <w:color w:val="000000"/>
          <w:sz w:val="19"/>
          <w:szCs w:val="19"/>
        </w:rPr>
        <w:t xml:space="preserve"> with oil for a physical ailment. When it became apparent that this was something I did not think was necessary, this individual sought out the elders. I was not an elder nor am I today. The elders at that time agreed to have prayer, but did not anoint with oil. </w:t>
      </w:r>
    </w:p>
    <w:p w14:paraId="1E36CACE" w14:textId="77777777" w:rsidR="006A4C39" w:rsidRPr="006A4C39" w:rsidRDefault="006A4C39" w:rsidP="006A4C39">
      <w:pPr>
        <w:spacing w:after="0" w:line="240" w:lineRule="auto"/>
        <w:ind w:firstLine="720"/>
        <w:rPr>
          <w:rFonts w:eastAsia="Times New Roman"/>
          <w:color w:val="000000"/>
          <w:sz w:val="19"/>
          <w:szCs w:val="19"/>
        </w:rPr>
      </w:pPr>
      <w:r w:rsidRPr="006A4C39">
        <w:rPr>
          <w:rFonts w:eastAsia="Times New Roman"/>
          <w:color w:val="000000"/>
          <w:sz w:val="19"/>
          <w:szCs w:val="19"/>
        </w:rPr>
        <w:t xml:space="preserve">This </w:t>
      </w:r>
      <w:proofErr w:type="gramStart"/>
      <w:r w:rsidRPr="006A4C39">
        <w:rPr>
          <w:rFonts w:eastAsia="Times New Roman"/>
          <w:color w:val="000000"/>
          <w:sz w:val="19"/>
          <w:szCs w:val="19"/>
        </w:rPr>
        <w:t>particular incident</w:t>
      </w:r>
      <w:proofErr w:type="gramEnd"/>
      <w:r w:rsidRPr="006A4C39">
        <w:rPr>
          <w:rFonts w:eastAsia="Times New Roman"/>
          <w:color w:val="000000"/>
          <w:sz w:val="19"/>
          <w:szCs w:val="19"/>
        </w:rPr>
        <w:t xml:space="preserve"> brought up an event from Martha's and my past. We were discussing this request and both of us had the same memories of a family we were well acquainted with when we were in the Christian Church. This couple was </w:t>
      </w:r>
      <w:proofErr w:type="gramStart"/>
      <w:r w:rsidRPr="006A4C39">
        <w:rPr>
          <w:rFonts w:eastAsia="Times New Roman"/>
          <w:color w:val="000000"/>
          <w:sz w:val="19"/>
          <w:szCs w:val="19"/>
        </w:rPr>
        <w:t>approximately the</w:t>
      </w:r>
      <w:proofErr w:type="gramEnd"/>
      <w:r w:rsidRPr="006A4C39">
        <w:rPr>
          <w:rFonts w:eastAsia="Times New Roman"/>
          <w:color w:val="000000"/>
          <w:sz w:val="19"/>
          <w:szCs w:val="19"/>
        </w:rPr>
        <w:t xml:space="preserve"> same age as us and had joined the Christian Church about the same time I did. We enjoyed </w:t>
      </w:r>
      <w:proofErr w:type="gramStart"/>
      <w:r w:rsidRPr="006A4C39">
        <w:rPr>
          <w:rFonts w:eastAsia="Times New Roman"/>
          <w:color w:val="000000"/>
          <w:sz w:val="19"/>
          <w:szCs w:val="19"/>
        </w:rPr>
        <w:t>many</w:t>
      </w:r>
      <w:proofErr w:type="gramEnd"/>
      <w:r w:rsidRPr="006A4C39">
        <w:rPr>
          <w:rFonts w:eastAsia="Times New Roman"/>
          <w:color w:val="000000"/>
          <w:sz w:val="19"/>
          <w:szCs w:val="19"/>
        </w:rPr>
        <w:t xml:space="preserve"> social activities with them. This rapport began to fray when the husband fell under the spell of a man with whom he worked. This fellow worker was heavily involved in what </w:t>
      </w:r>
      <w:proofErr w:type="gramStart"/>
      <w:r w:rsidRPr="006A4C39">
        <w:rPr>
          <w:rFonts w:eastAsia="Times New Roman"/>
          <w:color w:val="000000"/>
          <w:sz w:val="19"/>
          <w:szCs w:val="19"/>
        </w:rPr>
        <w:t>is often called</w:t>
      </w:r>
      <w:proofErr w:type="gramEnd"/>
      <w:r w:rsidRPr="006A4C39">
        <w:rPr>
          <w:rFonts w:eastAsia="Times New Roman"/>
          <w:color w:val="000000"/>
          <w:sz w:val="19"/>
          <w:szCs w:val="19"/>
        </w:rPr>
        <w:t xml:space="preserve"> "the deliverance ministry." This is a branch of Pentecostalism that believes physical illnesses and other problems </w:t>
      </w:r>
      <w:proofErr w:type="gramStart"/>
      <w:r w:rsidRPr="006A4C39">
        <w:rPr>
          <w:rFonts w:eastAsia="Times New Roman"/>
          <w:color w:val="000000"/>
          <w:sz w:val="19"/>
          <w:szCs w:val="19"/>
        </w:rPr>
        <w:t>are caused</w:t>
      </w:r>
      <w:proofErr w:type="gramEnd"/>
      <w:r w:rsidRPr="006A4C39">
        <w:rPr>
          <w:rFonts w:eastAsia="Times New Roman"/>
          <w:color w:val="000000"/>
          <w:sz w:val="19"/>
          <w:szCs w:val="19"/>
        </w:rPr>
        <w:t xml:space="preserve"> by demon possession. Whatever demon(s) are the source must then be cast out </w:t>
      </w:r>
      <w:proofErr w:type="gramStart"/>
      <w:r w:rsidRPr="006A4C39">
        <w:rPr>
          <w:rFonts w:eastAsia="Times New Roman"/>
          <w:color w:val="000000"/>
          <w:sz w:val="19"/>
          <w:szCs w:val="19"/>
        </w:rPr>
        <w:t>in order to</w:t>
      </w:r>
      <w:proofErr w:type="gramEnd"/>
      <w:r w:rsidRPr="006A4C39">
        <w:rPr>
          <w:rFonts w:eastAsia="Times New Roman"/>
          <w:color w:val="000000"/>
          <w:sz w:val="19"/>
          <w:szCs w:val="19"/>
        </w:rPr>
        <w:t xml:space="preserve"> "deliver" the one who is suffering. This </w:t>
      </w:r>
      <w:proofErr w:type="gramStart"/>
      <w:r w:rsidRPr="006A4C39">
        <w:rPr>
          <w:rFonts w:eastAsia="Times New Roman"/>
          <w:color w:val="000000"/>
          <w:sz w:val="19"/>
          <w:szCs w:val="19"/>
        </w:rPr>
        <w:t>is done</w:t>
      </w:r>
      <w:proofErr w:type="gramEnd"/>
      <w:r w:rsidRPr="006A4C39">
        <w:rPr>
          <w:rFonts w:eastAsia="Times New Roman"/>
          <w:color w:val="000000"/>
          <w:sz w:val="19"/>
          <w:szCs w:val="19"/>
        </w:rPr>
        <w:t xml:space="preserve"> through some alleged power granted by the Holy Spirit accompanied by the laying on of hands and anointing with oil (must be olive oil). Our friends went after this like a starving hound after a biscuit! We disagreed over this and as they delved </w:t>
      </w:r>
      <w:proofErr w:type="gramStart"/>
      <w:r w:rsidRPr="006A4C39">
        <w:rPr>
          <w:rFonts w:eastAsia="Times New Roman"/>
          <w:color w:val="000000"/>
          <w:sz w:val="19"/>
          <w:szCs w:val="19"/>
        </w:rPr>
        <w:t>more and more</w:t>
      </w:r>
      <w:proofErr w:type="gramEnd"/>
      <w:r w:rsidRPr="006A4C39">
        <w:rPr>
          <w:rFonts w:eastAsia="Times New Roman"/>
          <w:color w:val="000000"/>
          <w:sz w:val="19"/>
          <w:szCs w:val="19"/>
        </w:rPr>
        <w:t xml:space="preserve"> into Pentecostalism our association decreased. </w:t>
      </w:r>
    </w:p>
    <w:p w14:paraId="370EFC41" w14:textId="77777777" w:rsidR="006A4C39" w:rsidRPr="006A4C39" w:rsidRDefault="006A4C39" w:rsidP="006A4C39">
      <w:pPr>
        <w:spacing w:after="0" w:line="240" w:lineRule="auto"/>
        <w:ind w:firstLine="720"/>
        <w:rPr>
          <w:rFonts w:eastAsia="Times New Roman"/>
          <w:color w:val="000000"/>
          <w:sz w:val="19"/>
          <w:szCs w:val="19"/>
        </w:rPr>
      </w:pPr>
      <w:r w:rsidRPr="006A4C39">
        <w:rPr>
          <w:rFonts w:eastAsia="Times New Roman"/>
          <w:color w:val="000000"/>
          <w:sz w:val="19"/>
          <w:szCs w:val="19"/>
        </w:rPr>
        <w:t xml:space="preserve">I mention this because most people believe the anointing with oil to be associated with something miraculous. This is especially the case with James 5:14-15. However, let me say that there is no reason to believe this except someone wants to believe it and does so! Our friends in the Christian Church wanted to believe such a thing and they did. So do </w:t>
      </w:r>
      <w:proofErr w:type="gramStart"/>
      <w:r w:rsidRPr="006A4C39">
        <w:rPr>
          <w:rFonts w:eastAsia="Times New Roman"/>
          <w:color w:val="000000"/>
          <w:sz w:val="19"/>
          <w:szCs w:val="19"/>
        </w:rPr>
        <w:t>some</w:t>
      </w:r>
      <w:proofErr w:type="gramEnd"/>
      <w:r w:rsidRPr="006A4C39">
        <w:rPr>
          <w:rFonts w:eastAsia="Times New Roman"/>
          <w:color w:val="000000"/>
          <w:sz w:val="19"/>
          <w:szCs w:val="19"/>
        </w:rPr>
        <w:t xml:space="preserve">, even in the church, today. </w:t>
      </w:r>
    </w:p>
    <w:p w14:paraId="54F02506" w14:textId="77777777" w:rsidR="006A4C39" w:rsidRPr="006A4C39" w:rsidRDefault="006A4C39" w:rsidP="006A4C39">
      <w:pPr>
        <w:spacing w:after="0" w:line="240" w:lineRule="auto"/>
        <w:ind w:firstLine="720"/>
        <w:rPr>
          <w:rFonts w:eastAsia="Times New Roman"/>
          <w:color w:val="000000"/>
          <w:sz w:val="19"/>
          <w:szCs w:val="19"/>
        </w:rPr>
      </w:pPr>
      <w:r w:rsidRPr="006A4C39">
        <w:rPr>
          <w:rFonts w:eastAsia="Times New Roman"/>
          <w:color w:val="000000"/>
          <w:sz w:val="19"/>
          <w:szCs w:val="19"/>
        </w:rPr>
        <w:t xml:space="preserve">The passages in James ask, "Is anyone among you sick?" What kind of illness is this - - physical or spiritual? I must admit to going back and forth on this, but </w:t>
      </w:r>
      <w:proofErr w:type="gramStart"/>
      <w:r w:rsidRPr="006A4C39">
        <w:rPr>
          <w:rFonts w:eastAsia="Times New Roman"/>
          <w:color w:val="000000"/>
          <w:sz w:val="19"/>
          <w:szCs w:val="19"/>
        </w:rPr>
        <w:t>am settled</w:t>
      </w:r>
      <w:proofErr w:type="gramEnd"/>
      <w:r w:rsidRPr="006A4C39">
        <w:rPr>
          <w:rFonts w:eastAsia="Times New Roman"/>
          <w:color w:val="000000"/>
          <w:sz w:val="19"/>
          <w:szCs w:val="19"/>
        </w:rPr>
        <w:t xml:space="preserve"> now that it indeed does refer to physical sickness. Notice how James says, "if he has committed sins." This is necessary to include if the subject is physical illness. Sin may or may not be involved in </w:t>
      </w:r>
      <w:proofErr w:type="gramStart"/>
      <w:r w:rsidRPr="006A4C39">
        <w:rPr>
          <w:rFonts w:eastAsia="Times New Roman"/>
          <w:color w:val="000000"/>
          <w:sz w:val="19"/>
          <w:szCs w:val="19"/>
        </w:rPr>
        <w:t>a physical</w:t>
      </w:r>
      <w:proofErr w:type="gramEnd"/>
      <w:r w:rsidRPr="006A4C39">
        <w:rPr>
          <w:rFonts w:eastAsia="Times New Roman"/>
          <w:color w:val="000000"/>
          <w:sz w:val="19"/>
          <w:szCs w:val="19"/>
        </w:rPr>
        <w:t xml:space="preserve"> illness. Hence, you have the word "if." If it is spiritual sickness, then sin is already involved and there is no "if" about it. It would for sure be a spiritual illness and little reason to think otherwise. </w:t>
      </w:r>
    </w:p>
    <w:p w14:paraId="1BC94819" w14:textId="77777777" w:rsidR="006A4C39" w:rsidRPr="006A4C39" w:rsidRDefault="006A4C39" w:rsidP="006A4C39">
      <w:pPr>
        <w:spacing w:after="0" w:line="240" w:lineRule="auto"/>
        <w:ind w:firstLine="720"/>
        <w:rPr>
          <w:rFonts w:eastAsia="Times New Roman"/>
          <w:color w:val="000000"/>
          <w:sz w:val="19"/>
          <w:szCs w:val="19"/>
        </w:rPr>
      </w:pPr>
      <w:proofErr w:type="gramStart"/>
      <w:r w:rsidRPr="006A4C39">
        <w:rPr>
          <w:rFonts w:eastAsia="Times New Roman"/>
          <w:color w:val="000000"/>
          <w:sz w:val="19"/>
          <w:szCs w:val="19"/>
        </w:rPr>
        <w:t>Also</w:t>
      </w:r>
      <w:proofErr w:type="gramEnd"/>
      <w:r w:rsidRPr="006A4C39">
        <w:rPr>
          <w:rFonts w:eastAsia="Times New Roman"/>
          <w:color w:val="000000"/>
          <w:sz w:val="19"/>
          <w:szCs w:val="19"/>
        </w:rPr>
        <w:t xml:space="preserve"> it is the one who has the sickness who calls for the </w:t>
      </w:r>
      <w:proofErr w:type="gramStart"/>
      <w:r w:rsidRPr="006A4C39">
        <w:rPr>
          <w:rFonts w:eastAsia="Times New Roman"/>
          <w:color w:val="000000"/>
          <w:sz w:val="19"/>
          <w:szCs w:val="19"/>
        </w:rPr>
        <w:t>elders</w:t>
      </w:r>
      <w:proofErr w:type="gramEnd"/>
      <w:r w:rsidRPr="006A4C39">
        <w:rPr>
          <w:rFonts w:eastAsia="Times New Roman"/>
          <w:color w:val="000000"/>
          <w:sz w:val="19"/>
          <w:szCs w:val="19"/>
        </w:rPr>
        <w:t xml:space="preserve">. Those who are physically sick will do so, but those </w:t>
      </w:r>
      <w:proofErr w:type="gramStart"/>
      <w:r w:rsidRPr="006A4C39">
        <w:rPr>
          <w:rFonts w:eastAsia="Times New Roman"/>
          <w:color w:val="000000"/>
          <w:sz w:val="19"/>
          <w:szCs w:val="19"/>
        </w:rPr>
        <w:t>in</w:t>
      </w:r>
      <w:proofErr w:type="gramEnd"/>
      <w:r w:rsidRPr="006A4C39">
        <w:rPr>
          <w:rFonts w:eastAsia="Times New Roman"/>
          <w:color w:val="000000"/>
          <w:sz w:val="19"/>
          <w:szCs w:val="19"/>
        </w:rPr>
        <w:t xml:space="preserve"> spiritual illness will hardly do such a thing. Those who are spiritually ill are </w:t>
      </w:r>
      <w:proofErr w:type="gramStart"/>
      <w:r w:rsidRPr="006A4C39">
        <w:rPr>
          <w:rFonts w:eastAsia="Times New Roman"/>
          <w:color w:val="000000"/>
          <w:sz w:val="19"/>
          <w:szCs w:val="19"/>
        </w:rPr>
        <w:t>almost always</w:t>
      </w:r>
      <w:proofErr w:type="gramEnd"/>
      <w:r w:rsidRPr="006A4C39">
        <w:rPr>
          <w:rFonts w:eastAsia="Times New Roman"/>
          <w:color w:val="000000"/>
          <w:sz w:val="19"/>
          <w:szCs w:val="19"/>
        </w:rPr>
        <w:t xml:space="preserve"> elusive and rarely seek out spiritual help. So, now that we </w:t>
      </w:r>
      <w:proofErr w:type="gramStart"/>
      <w:r w:rsidRPr="006A4C39">
        <w:rPr>
          <w:rFonts w:eastAsia="Times New Roman"/>
          <w:color w:val="000000"/>
          <w:sz w:val="19"/>
          <w:szCs w:val="19"/>
        </w:rPr>
        <w:t>are able to</w:t>
      </w:r>
      <w:proofErr w:type="gramEnd"/>
      <w:r w:rsidRPr="006A4C39">
        <w:rPr>
          <w:rFonts w:eastAsia="Times New Roman"/>
          <w:color w:val="000000"/>
          <w:sz w:val="19"/>
          <w:szCs w:val="19"/>
        </w:rPr>
        <w:t xml:space="preserve"> determine the nature of the sickness, we can move on to some of the other details. </w:t>
      </w:r>
    </w:p>
    <w:p w14:paraId="13DFB6A9" w14:textId="77777777" w:rsidR="006A4C39" w:rsidRPr="006A4C39" w:rsidRDefault="006A4C39" w:rsidP="006A4C39">
      <w:pPr>
        <w:spacing w:after="0" w:line="240" w:lineRule="auto"/>
        <w:rPr>
          <w:rFonts w:eastAsia="Times New Roman"/>
          <w:color w:val="000000"/>
          <w:sz w:val="19"/>
          <w:szCs w:val="19"/>
        </w:rPr>
      </w:pPr>
      <w:r w:rsidRPr="006A4C39">
        <w:rPr>
          <w:rFonts w:eastAsia="Times New Roman"/>
          <w:color w:val="000000"/>
          <w:sz w:val="19"/>
          <w:szCs w:val="19"/>
        </w:rPr>
        <w:t xml:space="preserve">The elders who </w:t>
      </w:r>
      <w:proofErr w:type="gramStart"/>
      <w:r w:rsidRPr="006A4C39">
        <w:rPr>
          <w:rFonts w:eastAsia="Times New Roman"/>
          <w:color w:val="000000"/>
          <w:sz w:val="19"/>
          <w:szCs w:val="19"/>
        </w:rPr>
        <w:t>are called</w:t>
      </w:r>
      <w:proofErr w:type="gramEnd"/>
      <w:r w:rsidRPr="006A4C39">
        <w:rPr>
          <w:rFonts w:eastAsia="Times New Roman"/>
          <w:color w:val="000000"/>
          <w:sz w:val="19"/>
          <w:szCs w:val="19"/>
        </w:rPr>
        <w:t xml:space="preserve"> are to "pray over him." "Over" does not describe a position to </w:t>
      </w:r>
      <w:proofErr w:type="gramStart"/>
      <w:r w:rsidRPr="006A4C39">
        <w:rPr>
          <w:rFonts w:eastAsia="Times New Roman"/>
          <w:color w:val="000000"/>
          <w:sz w:val="19"/>
          <w:szCs w:val="19"/>
        </w:rPr>
        <w:t>be taken</w:t>
      </w:r>
      <w:proofErr w:type="gramEnd"/>
      <w:r w:rsidRPr="006A4C39">
        <w:rPr>
          <w:rFonts w:eastAsia="Times New Roman"/>
          <w:color w:val="000000"/>
          <w:sz w:val="19"/>
          <w:szCs w:val="19"/>
        </w:rPr>
        <w:t xml:space="preserve">. It comes from a word that has many </w:t>
      </w:r>
      <w:proofErr w:type="gramStart"/>
      <w:r w:rsidRPr="006A4C39">
        <w:rPr>
          <w:rFonts w:eastAsia="Times New Roman"/>
          <w:color w:val="000000"/>
          <w:sz w:val="19"/>
          <w:szCs w:val="19"/>
        </w:rPr>
        <w:t>possible translations</w:t>
      </w:r>
      <w:proofErr w:type="gramEnd"/>
      <w:r w:rsidRPr="006A4C39">
        <w:rPr>
          <w:rFonts w:eastAsia="Times New Roman"/>
          <w:color w:val="000000"/>
          <w:sz w:val="19"/>
          <w:szCs w:val="19"/>
        </w:rPr>
        <w:t xml:space="preserve"> in other places, such as: "on, upon, about, for, etc." Please note that it is the prayer offered in faith that will "restore the one who is sick" and that "the Lord will raise him up." </w:t>
      </w:r>
    </w:p>
    <w:p w14:paraId="086F2121" w14:textId="77777777" w:rsidR="006A4C39" w:rsidRPr="006A4C39" w:rsidRDefault="006A4C39" w:rsidP="006A4C39">
      <w:pPr>
        <w:spacing w:after="0" w:line="240" w:lineRule="auto"/>
        <w:ind w:firstLine="720"/>
        <w:rPr>
          <w:rFonts w:eastAsia="Times New Roman"/>
          <w:color w:val="000000"/>
          <w:sz w:val="19"/>
          <w:szCs w:val="19"/>
        </w:rPr>
      </w:pPr>
      <w:r w:rsidRPr="006A4C39">
        <w:rPr>
          <w:rFonts w:eastAsia="Times New Roman"/>
          <w:color w:val="000000"/>
          <w:sz w:val="19"/>
          <w:szCs w:val="19"/>
        </w:rPr>
        <w:t xml:space="preserve">What about the oil? Oil had </w:t>
      </w:r>
      <w:proofErr w:type="gramStart"/>
      <w:r w:rsidRPr="006A4C39">
        <w:rPr>
          <w:rFonts w:eastAsia="Times New Roman"/>
          <w:color w:val="000000"/>
          <w:sz w:val="19"/>
          <w:szCs w:val="19"/>
        </w:rPr>
        <w:t>a significance</w:t>
      </w:r>
      <w:proofErr w:type="gramEnd"/>
      <w:r w:rsidRPr="006A4C39">
        <w:rPr>
          <w:rFonts w:eastAsia="Times New Roman"/>
          <w:color w:val="000000"/>
          <w:sz w:val="19"/>
          <w:szCs w:val="19"/>
        </w:rPr>
        <w:t xml:space="preserve"> in New Testament times that </w:t>
      </w:r>
      <w:proofErr w:type="gramStart"/>
      <w:r w:rsidRPr="006A4C39">
        <w:rPr>
          <w:rFonts w:eastAsia="Times New Roman"/>
          <w:color w:val="000000"/>
          <w:sz w:val="19"/>
          <w:szCs w:val="19"/>
        </w:rPr>
        <w:t>is not recognized</w:t>
      </w:r>
      <w:proofErr w:type="gramEnd"/>
      <w:r w:rsidRPr="006A4C39">
        <w:rPr>
          <w:rFonts w:eastAsia="Times New Roman"/>
          <w:color w:val="000000"/>
          <w:sz w:val="19"/>
          <w:szCs w:val="19"/>
        </w:rPr>
        <w:t xml:space="preserve"> today. A. T. Robertson says that oil was "one of the best remedial agencies known to the ancients." The Expositor's Bible Commentary says, "oil was the most common medicine in biblical times." This will explain why the Samaritan treated the wounded man by bandaging his wounds while treating his wounds with oil and wine (Lk. 10:34). The wine would have been </w:t>
      </w:r>
      <w:proofErr w:type="gramStart"/>
      <w:r w:rsidRPr="006A4C39">
        <w:rPr>
          <w:rFonts w:eastAsia="Times New Roman"/>
          <w:color w:val="000000"/>
          <w:sz w:val="19"/>
          <w:szCs w:val="19"/>
        </w:rPr>
        <w:t>antiseptic</w:t>
      </w:r>
      <w:proofErr w:type="gramEnd"/>
      <w:r w:rsidRPr="006A4C39">
        <w:rPr>
          <w:rFonts w:eastAsia="Times New Roman"/>
          <w:color w:val="000000"/>
          <w:sz w:val="19"/>
          <w:szCs w:val="19"/>
        </w:rPr>
        <w:t xml:space="preserve"> and the oil would have been to cover like an ointment. </w:t>
      </w:r>
    </w:p>
    <w:p w14:paraId="2A569727" w14:textId="77777777" w:rsidR="006A4C39" w:rsidRPr="006A4C39" w:rsidRDefault="006A4C39" w:rsidP="006A4C39">
      <w:pPr>
        <w:spacing w:after="0" w:line="240" w:lineRule="auto"/>
        <w:ind w:firstLine="720"/>
        <w:rPr>
          <w:rFonts w:eastAsia="Times New Roman"/>
          <w:color w:val="000000"/>
          <w:sz w:val="19"/>
          <w:szCs w:val="19"/>
        </w:rPr>
      </w:pPr>
      <w:r w:rsidRPr="006A4C39">
        <w:rPr>
          <w:rFonts w:eastAsia="Times New Roman"/>
          <w:color w:val="000000"/>
          <w:sz w:val="19"/>
          <w:szCs w:val="19"/>
        </w:rPr>
        <w:t xml:space="preserve">The word in the Greek used to denote anointing in James is interesting. It is not the usual </w:t>
      </w:r>
      <w:proofErr w:type="gramStart"/>
      <w:r w:rsidRPr="006A4C39">
        <w:rPr>
          <w:rFonts w:eastAsia="Times New Roman"/>
          <w:color w:val="000000"/>
          <w:sz w:val="19"/>
          <w:szCs w:val="19"/>
        </w:rPr>
        <w:t>CHRIO, but</w:t>
      </w:r>
      <w:proofErr w:type="gramEnd"/>
      <w:r w:rsidRPr="006A4C39">
        <w:rPr>
          <w:rFonts w:eastAsia="Times New Roman"/>
          <w:color w:val="000000"/>
          <w:sz w:val="19"/>
          <w:szCs w:val="19"/>
        </w:rPr>
        <w:t xml:space="preserve"> is ALEIPSANTES meaning "to daub or smear." Normally it is the former word that </w:t>
      </w:r>
      <w:proofErr w:type="gramStart"/>
      <w:r w:rsidRPr="006A4C39">
        <w:rPr>
          <w:rFonts w:eastAsia="Times New Roman"/>
          <w:color w:val="000000"/>
          <w:sz w:val="19"/>
          <w:szCs w:val="19"/>
        </w:rPr>
        <w:t>is used</w:t>
      </w:r>
      <w:proofErr w:type="gramEnd"/>
      <w:r w:rsidRPr="006A4C39">
        <w:rPr>
          <w:rFonts w:eastAsia="Times New Roman"/>
          <w:color w:val="000000"/>
          <w:sz w:val="19"/>
          <w:szCs w:val="19"/>
        </w:rPr>
        <w:t xml:space="preserve"> in a divine anointing (so says Trench). The only way one sees </w:t>
      </w:r>
      <w:proofErr w:type="gramStart"/>
      <w:r w:rsidRPr="006A4C39">
        <w:rPr>
          <w:rFonts w:eastAsia="Times New Roman"/>
          <w:color w:val="000000"/>
          <w:sz w:val="19"/>
          <w:szCs w:val="19"/>
        </w:rPr>
        <w:t>some</w:t>
      </w:r>
      <w:proofErr w:type="gramEnd"/>
      <w:r w:rsidRPr="006A4C39">
        <w:rPr>
          <w:rFonts w:eastAsia="Times New Roman"/>
          <w:color w:val="000000"/>
          <w:sz w:val="19"/>
          <w:szCs w:val="19"/>
        </w:rPr>
        <w:t xml:space="preserve"> miraculous action in the oil is because they want to see it there. Also, I think that this idea of a miracle may very well be </w:t>
      </w:r>
      <w:proofErr w:type="gramStart"/>
      <w:r w:rsidRPr="006A4C39">
        <w:rPr>
          <w:rFonts w:eastAsia="Times New Roman"/>
          <w:color w:val="000000"/>
          <w:sz w:val="19"/>
          <w:szCs w:val="19"/>
        </w:rPr>
        <w:t>in</w:t>
      </w:r>
      <w:proofErr w:type="gramEnd"/>
      <w:r w:rsidRPr="006A4C39">
        <w:rPr>
          <w:rFonts w:eastAsia="Times New Roman"/>
          <w:color w:val="000000"/>
          <w:sz w:val="19"/>
          <w:szCs w:val="19"/>
        </w:rPr>
        <w:t xml:space="preserve"> the back of </w:t>
      </w:r>
      <w:proofErr w:type="gramStart"/>
      <w:r w:rsidRPr="006A4C39">
        <w:rPr>
          <w:rFonts w:eastAsia="Times New Roman"/>
          <w:color w:val="000000"/>
          <w:sz w:val="19"/>
          <w:szCs w:val="19"/>
        </w:rPr>
        <w:t>some</w:t>
      </w:r>
      <w:proofErr w:type="gramEnd"/>
      <w:r w:rsidRPr="006A4C39">
        <w:rPr>
          <w:rFonts w:eastAsia="Times New Roman"/>
          <w:color w:val="000000"/>
          <w:sz w:val="19"/>
          <w:szCs w:val="19"/>
        </w:rPr>
        <w:t xml:space="preserve"> minds (even those of a few brethren). </w:t>
      </w:r>
    </w:p>
    <w:p w14:paraId="56F1746E" w14:textId="77777777" w:rsidR="006A4C39" w:rsidRPr="006A4C39" w:rsidRDefault="006A4C39" w:rsidP="006A4C39">
      <w:pPr>
        <w:spacing w:after="0" w:line="240" w:lineRule="auto"/>
        <w:ind w:firstLine="720"/>
        <w:rPr>
          <w:rFonts w:eastAsia="Times New Roman"/>
          <w:color w:val="000000"/>
          <w:sz w:val="19"/>
          <w:szCs w:val="19"/>
        </w:rPr>
      </w:pPr>
      <w:r w:rsidRPr="006A4C39">
        <w:rPr>
          <w:rFonts w:eastAsia="Times New Roman"/>
          <w:color w:val="000000"/>
          <w:sz w:val="19"/>
          <w:szCs w:val="19"/>
        </w:rPr>
        <w:t xml:space="preserve">This is </w:t>
      </w:r>
      <w:proofErr w:type="gramStart"/>
      <w:r w:rsidRPr="006A4C39">
        <w:rPr>
          <w:rFonts w:eastAsia="Times New Roman"/>
          <w:color w:val="000000"/>
          <w:sz w:val="19"/>
          <w:szCs w:val="19"/>
        </w:rPr>
        <w:t>a good time</w:t>
      </w:r>
      <w:proofErr w:type="gramEnd"/>
      <w:r w:rsidRPr="006A4C39">
        <w:rPr>
          <w:rFonts w:eastAsia="Times New Roman"/>
          <w:color w:val="000000"/>
          <w:sz w:val="19"/>
          <w:szCs w:val="19"/>
        </w:rPr>
        <w:t xml:space="preserve"> to remind the reader that miracles were a temporary thing. They were for the time of initiating the gospel and confirmation of the message and those who preached it (Mk. 16:20; 1 Cor. 13:8-10). This means that once the New Testament </w:t>
      </w:r>
      <w:proofErr w:type="gramStart"/>
      <w:r w:rsidRPr="006A4C39">
        <w:rPr>
          <w:rFonts w:eastAsia="Times New Roman"/>
          <w:color w:val="000000"/>
          <w:sz w:val="19"/>
          <w:szCs w:val="19"/>
        </w:rPr>
        <w:t>was completed</w:t>
      </w:r>
      <w:proofErr w:type="gramEnd"/>
      <w:r w:rsidRPr="006A4C39">
        <w:rPr>
          <w:rFonts w:eastAsia="Times New Roman"/>
          <w:color w:val="000000"/>
          <w:sz w:val="19"/>
          <w:szCs w:val="19"/>
        </w:rPr>
        <w:t xml:space="preserve"> there was a discontinuation of miracles. This coincided with the phasing out of the apostleship. Even if the anointing in James was miraculous (and I do not understand that to be the case), the absence of miracles today </w:t>
      </w:r>
      <w:proofErr w:type="gramStart"/>
      <w:r w:rsidRPr="006A4C39">
        <w:rPr>
          <w:rFonts w:eastAsia="Times New Roman"/>
          <w:color w:val="000000"/>
          <w:sz w:val="19"/>
          <w:szCs w:val="19"/>
        </w:rPr>
        <w:t>preclude</w:t>
      </w:r>
      <w:proofErr w:type="gramEnd"/>
      <w:r w:rsidRPr="006A4C39">
        <w:rPr>
          <w:rFonts w:eastAsia="Times New Roman"/>
          <w:color w:val="000000"/>
          <w:sz w:val="19"/>
          <w:szCs w:val="19"/>
        </w:rPr>
        <w:t xml:space="preserve"> that application. </w:t>
      </w:r>
    </w:p>
    <w:p w14:paraId="080C81D2" w14:textId="77777777" w:rsidR="006A4C39" w:rsidRPr="006A4C39" w:rsidRDefault="006A4C39" w:rsidP="006A4C39">
      <w:pPr>
        <w:spacing w:after="0" w:line="240" w:lineRule="auto"/>
        <w:ind w:firstLine="720"/>
        <w:rPr>
          <w:rFonts w:eastAsia="Times New Roman"/>
          <w:color w:val="000000"/>
          <w:sz w:val="19"/>
          <w:szCs w:val="19"/>
        </w:rPr>
      </w:pPr>
      <w:r w:rsidRPr="006A4C39">
        <w:rPr>
          <w:rFonts w:eastAsia="Times New Roman"/>
          <w:color w:val="000000"/>
          <w:sz w:val="19"/>
          <w:szCs w:val="19"/>
        </w:rPr>
        <w:t xml:space="preserve">Let me also say something about the involvement of elders in this. </w:t>
      </w:r>
      <w:proofErr w:type="gramStart"/>
      <w:r w:rsidRPr="006A4C39">
        <w:rPr>
          <w:rFonts w:eastAsia="Times New Roman"/>
          <w:color w:val="000000"/>
          <w:sz w:val="19"/>
          <w:szCs w:val="19"/>
        </w:rPr>
        <w:t>The physical</w:t>
      </w:r>
      <w:proofErr w:type="gramEnd"/>
      <w:r w:rsidRPr="006A4C39">
        <w:rPr>
          <w:rFonts w:eastAsia="Times New Roman"/>
          <w:color w:val="000000"/>
          <w:sz w:val="19"/>
          <w:szCs w:val="19"/>
        </w:rPr>
        <w:t xml:space="preserve"> sickness here is a serious one. "Raise him up" means "to </w:t>
      </w:r>
      <w:proofErr w:type="gramStart"/>
      <w:r w:rsidRPr="006A4C39">
        <w:rPr>
          <w:rFonts w:eastAsia="Times New Roman"/>
          <w:color w:val="000000"/>
          <w:sz w:val="19"/>
          <w:szCs w:val="19"/>
        </w:rPr>
        <w:t>rouse</w:t>
      </w:r>
      <w:proofErr w:type="gramEnd"/>
      <w:r w:rsidRPr="006A4C39">
        <w:rPr>
          <w:rFonts w:eastAsia="Times New Roman"/>
          <w:color w:val="000000"/>
          <w:sz w:val="19"/>
          <w:szCs w:val="19"/>
        </w:rPr>
        <w:t xml:space="preserve">, waken from sleep." That would suggest </w:t>
      </w:r>
      <w:proofErr w:type="gramStart"/>
      <w:r w:rsidRPr="006A4C39">
        <w:rPr>
          <w:rFonts w:eastAsia="Times New Roman"/>
          <w:color w:val="000000"/>
          <w:sz w:val="19"/>
          <w:szCs w:val="19"/>
        </w:rPr>
        <w:t>a very serious</w:t>
      </w:r>
      <w:proofErr w:type="gramEnd"/>
      <w:r w:rsidRPr="006A4C39">
        <w:rPr>
          <w:rFonts w:eastAsia="Times New Roman"/>
          <w:color w:val="000000"/>
          <w:sz w:val="19"/>
          <w:szCs w:val="19"/>
        </w:rPr>
        <w:t xml:space="preserve"> illness where one appears to be "on the deathbed." In such serious circumstances, the elders ought to </w:t>
      </w:r>
      <w:proofErr w:type="gramStart"/>
      <w:r w:rsidRPr="006A4C39">
        <w:rPr>
          <w:rFonts w:eastAsia="Times New Roman"/>
          <w:color w:val="000000"/>
          <w:sz w:val="19"/>
          <w:szCs w:val="19"/>
        </w:rPr>
        <w:t>be called</w:t>
      </w:r>
      <w:proofErr w:type="gramEnd"/>
      <w:r w:rsidRPr="006A4C39">
        <w:rPr>
          <w:rFonts w:eastAsia="Times New Roman"/>
          <w:color w:val="000000"/>
          <w:sz w:val="19"/>
          <w:szCs w:val="19"/>
        </w:rPr>
        <w:t xml:space="preserve"> in. However, due to the important business of tending the flock in spiritual matters, they should not </w:t>
      </w:r>
      <w:proofErr w:type="gramStart"/>
      <w:r w:rsidRPr="006A4C39">
        <w:rPr>
          <w:rFonts w:eastAsia="Times New Roman"/>
          <w:color w:val="000000"/>
          <w:sz w:val="19"/>
          <w:szCs w:val="19"/>
        </w:rPr>
        <w:t>be distracted</w:t>
      </w:r>
      <w:proofErr w:type="gramEnd"/>
      <w:r w:rsidRPr="006A4C39">
        <w:rPr>
          <w:rFonts w:eastAsia="Times New Roman"/>
          <w:color w:val="000000"/>
          <w:sz w:val="19"/>
          <w:szCs w:val="19"/>
        </w:rPr>
        <w:t xml:space="preserve"> </w:t>
      </w:r>
      <w:proofErr w:type="gramStart"/>
      <w:r w:rsidRPr="006A4C39">
        <w:rPr>
          <w:rFonts w:eastAsia="Times New Roman"/>
          <w:color w:val="000000"/>
          <w:sz w:val="19"/>
          <w:szCs w:val="19"/>
        </w:rPr>
        <w:t>with</w:t>
      </w:r>
      <w:proofErr w:type="gramEnd"/>
      <w:r w:rsidRPr="006A4C39">
        <w:rPr>
          <w:rFonts w:eastAsia="Times New Roman"/>
          <w:color w:val="000000"/>
          <w:sz w:val="19"/>
          <w:szCs w:val="19"/>
        </w:rPr>
        <w:t xml:space="preserve"> calls for headaches, toothaches, </w:t>
      </w:r>
      <w:r w:rsidRPr="006A4C39">
        <w:rPr>
          <w:rFonts w:eastAsia="Times New Roman"/>
          <w:color w:val="000000"/>
          <w:sz w:val="19"/>
          <w:szCs w:val="19"/>
        </w:rPr>
        <w:lastRenderedPageBreak/>
        <w:t xml:space="preserve">hangnails, sore muscles, or any other minor problem that is a temporary discomfort. Hopefully </w:t>
      </w:r>
      <w:proofErr w:type="gramStart"/>
      <w:r w:rsidRPr="006A4C39">
        <w:rPr>
          <w:rFonts w:eastAsia="Times New Roman"/>
          <w:color w:val="000000"/>
          <w:sz w:val="19"/>
          <w:szCs w:val="19"/>
        </w:rPr>
        <w:t>clear thinking</w:t>
      </w:r>
      <w:proofErr w:type="gramEnd"/>
      <w:r w:rsidRPr="006A4C39">
        <w:rPr>
          <w:rFonts w:eastAsia="Times New Roman"/>
          <w:color w:val="000000"/>
          <w:sz w:val="19"/>
          <w:szCs w:val="19"/>
        </w:rPr>
        <w:t xml:space="preserve"> people can understand how that kind of a thing could be an enormous problem to the work of elders. </w:t>
      </w:r>
    </w:p>
    <w:p w14:paraId="62DD114E" w14:textId="6B4B2C70" w:rsidR="006A4C39" w:rsidRPr="006A4C39" w:rsidRDefault="006A4C39" w:rsidP="006A4C39">
      <w:pPr>
        <w:spacing w:after="0" w:line="240" w:lineRule="auto"/>
        <w:jc w:val="right"/>
        <w:rPr>
          <w:rFonts w:eastAsia="Times New Roman"/>
          <w:color w:val="000000"/>
          <w:sz w:val="19"/>
          <w:szCs w:val="19"/>
        </w:rPr>
      </w:pPr>
      <w:r w:rsidRPr="006A4C39">
        <w:rPr>
          <w:rFonts w:eastAsia="Times New Roman"/>
          <w:color w:val="000000"/>
          <w:sz w:val="19"/>
          <w:szCs w:val="19"/>
        </w:rPr>
        <w:t>~Terry</w:t>
      </w:r>
      <w:r w:rsidR="00A4602D">
        <w:rPr>
          <w:rFonts w:eastAsia="Times New Roman"/>
          <w:color w:val="000000"/>
          <w:sz w:val="19"/>
          <w:szCs w:val="19"/>
        </w:rPr>
        <w:t xml:space="preserve"> Sanders</w:t>
      </w:r>
      <w:r w:rsidRPr="006A4C39">
        <w:rPr>
          <w:rFonts w:eastAsia="Times New Roman"/>
          <w:color w:val="000000"/>
          <w:sz w:val="19"/>
          <w:szCs w:val="19"/>
        </w:rPr>
        <w:t>~</w:t>
      </w:r>
    </w:p>
    <w:p w14:paraId="55EDCA21" w14:textId="77777777" w:rsidR="006A4C39" w:rsidRPr="006A4C39" w:rsidRDefault="006A4C39" w:rsidP="006A4C39">
      <w:pPr>
        <w:spacing w:after="0"/>
      </w:pPr>
    </w:p>
    <w:sectPr w:rsidR="006A4C39" w:rsidRPr="006A4C39" w:rsidSect="00820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C39"/>
    <w:rsid w:val="006A4C39"/>
    <w:rsid w:val="0082030B"/>
    <w:rsid w:val="00A4602D"/>
    <w:rsid w:val="00D6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2ECDCB"/>
  <w15:chartTrackingRefBased/>
  <w15:docId w15:val="{E7473026-4337-4FA5-9405-DFE690A9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0B"/>
    <w:pPr>
      <w:spacing w:after="200" w:line="276" w:lineRule="auto"/>
    </w:pPr>
    <w:rPr>
      <w:sz w:val="22"/>
      <w:szCs w:val="22"/>
    </w:rPr>
  </w:style>
  <w:style w:type="paragraph" w:styleId="Heading2">
    <w:name w:val="heading 2"/>
    <w:basedOn w:val="Normal"/>
    <w:next w:val="Normal"/>
    <w:link w:val="Heading2Char"/>
    <w:uiPriority w:val="9"/>
    <w:unhideWhenUsed/>
    <w:qFormat/>
    <w:rsid w:val="006A4C3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C39"/>
    <w:rPr>
      <w:rFonts w:ascii="Cambria" w:eastAsia="Times New Roman" w:hAnsi="Cambria" w:cs="Times New Roman"/>
      <w:b/>
      <w:bCs/>
      <w:color w:val="4F81BD"/>
      <w:sz w:val="26"/>
      <w:szCs w:val="26"/>
    </w:rPr>
  </w:style>
  <w:style w:type="paragraph" w:styleId="NormalWeb">
    <w:name w:val="Normal (Web)"/>
    <w:basedOn w:val="Normal"/>
    <w:uiPriority w:val="99"/>
    <w:semiHidden/>
    <w:unhideWhenUsed/>
    <w:rsid w:val="006A4C39"/>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Sanders</dc:creator>
  <cp:keywords/>
  <cp:lastModifiedBy>Daniel Sanders</cp:lastModifiedBy>
  <cp:revision>2</cp:revision>
  <dcterms:created xsi:type="dcterms:W3CDTF">2025-02-21T16:30:00Z</dcterms:created>
  <dcterms:modified xsi:type="dcterms:W3CDTF">2025-02-21T16:30:00Z</dcterms:modified>
</cp:coreProperties>
</file>