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E3E" w:rsidRDefault="00403341" w:rsidP="00E00159">
      <w:pPr>
        <w:pStyle w:val="NormalWeb"/>
        <w:shd w:val="clear" w:color="auto" w:fill="FFFFFF"/>
        <w:spacing w:before="0" w:beforeAutospacing="0" w:after="0" w:afterAutospacing="0" w:line="360" w:lineRule="atLeast"/>
        <w:rPr>
          <w:rFonts w:ascii="Arial" w:hAnsi="Arial" w:cs="Arial"/>
          <w:b/>
          <w:color w:val="454E5C"/>
        </w:rPr>
      </w:pPr>
      <w:bookmarkStart w:id="0" w:name="_GoBack"/>
      <w:bookmarkEnd w:id="0"/>
      <w:r>
        <w:rPr>
          <w:rFonts w:ascii="Arial" w:hAnsi="Arial" w:cs="Arial"/>
          <w:b/>
          <w:color w:val="454E5C"/>
        </w:rPr>
        <w:t>Section 7.0</w:t>
      </w:r>
      <w:r w:rsidR="00B37E3E" w:rsidRPr="00B37E3E">
        <w:rPr>
          <w:rFonts w:ascii="Arial" w:hAnsi="Arial" w:cs="Arial"/>
          <w:b/>
          <w:color w:val="454E5C"/>
        </w:rPr>
        <w:t>2 Term of Directors and Compensation</w:t>
      </w:r>
    </w:p>
    <w:p w:rsidR="00B37E3E" w:rsidRDefault="00B37E3E" w:rsidP="00B37E3E">
      <w:pPr>
        <w:pStyle w:val="NormalWeb"/>
        <w:shd w:val="clear" w:color="auto" w:fill="FFFFFF"/>
        <w:spacing w:before="0" w:beforeAutospacing="0" w:after="0" w:afterAutospacing="0" w:line="360" w:lineRule="atLeast"/>
        <w:rPr>
          <w:rFonts w:ascii="Arial" w:hAnsi="Arial" w:cs="Arial"/>
          <w:color w:val="454E5C"/>
        </w:rPr>
      </w:pPr>
      <w:r w:rsidRPr="00B37E3E">
        <w:rPr>
          <w:rFonts w:ascii="Arial" w:hAnsi="Arial" w:cs="Arial"/>
          <w:color w:val="454E5C"/>
        </w:rPr>
        <w:t>This section shall be amended as follows:</w:t>
      </w:r>
      <w:r>
        <w:rPr>
          <w:rFonts w:ascii="Arial" w:hAnsi="Arial" w:cs="Arial"/>
          <w:color w:val="454E5C"/>
        </w:rPr>
        <w:t xml:space="preserve"> Term of Office. The term of office for each director shall be three years from the time of his or her election at the annual meeting. </w:t>
      </w:r>
      <w:r w:rsidR="00AF7448">
        <w:rPr>
          <w:rFonts w:ascii="Arial" w:hAnsi="Arial" w:cs="Arial"/>
          <w:color w:val="454E5C"/>
        </w:rPr>
        <w:t>For terms to expire each year, the first three duly elected</w:t>
      </w:r>
      <w:r w:rsidR="00F03423">
        <w:rPr>
          <w:rFonts w:ascii="Arial" w:hAnsi="Arial" w:cs="Arial"/>
          <w:color w:val="454E5C"/>
        </w:rPr>
        <w:t xml:space="preserve"> Directors wi</w:t>
      </w:r>
      <w:r w:rsidR="00AF7448">
        <w:rPr>
          <w:rFonts w:ascii="Arial" w:hAnsi="Arial" w:cs="Arial"/>
          <w:color w:val="454E5C"/>
        </w:rPr>
        <w:t>ll serve for the following terms</w:t>
      </w:r>
      <w:r w:rsidR="00F03423">
        <w:rPr>
          <w:rFonts w:ascii="Arial" w:hAnsi="Arial" w:cs="Arial"/>
          <w:color w:val="454E5C"/>
        </w:rPr>
        <w:t>:</w:t>
      </w:r>
    </w:p>
    <w:p w:rsidR="00F03423" w:rsidRDefault="00F03423" w:rsidP="00B37E3E">
      <w:pPr>
        <w:pStyle w:val="NormalWeb"/>
        <w:numPr>
          <w:ilvl w:val="0"/>
          <w:numId w:val="1"/>
        </w:numPr>
        <w:shd w:val="clear" w:color="auto" w:fill="FFFFFF"/>
        <w:spacing w:before="0" w:beforeAutospacing="0" w:after="0" w:afterAutospacing="0" w:line="360" w:lineRule="atLeast"/>
        <w:rPr>
          <w:rFonts w:ascii="Arial" w:hAnsi="Arial" w:cs="Arial"/>
          <w:color w:val="454E5C"/>
        </w:rPr>
      </w:pPr>
      <w:r>
        <w:rPr>
          <w:rFonts w:ascii="Arial" w:hAnsi="Arial" w:cs="Arial"/>
          <w:color w:val="454E5C"/>
        </w:rPr>
        <w:t>Director 1</w:t>
      </w:r>
      <w:r w:rsidR="00B37E3E">
        <w:rPr>
          <w:rFonts w:ascii="Arial" w:hAnsi="Arial" w:cs="Arial"/>
          <w:color w:val="454E5C"/>
        </w:rPr>
        <w:t xml:space="preserve"> Term Expires </w:t>
      </w:r>
      <w:r w:rsidR="009A4E25">
        <w:rPr>
          <w:rFonts w:ascii="Arial" w:hAnsi="Arial" w:cs="Arial"/>
          <w:color w:val="454E5C"/>
        </w:rPr>
        <w:t xml:space="preserve">December </w:t>
      </w:r>
      <w:r w:rsidR="00AF7448">
        <w:rPr>
          <w:rFonts w:ascii="Arial" w:hAnsi="Arial" w:cs="Arial"/>
          <w:color w:val="454E5C"/>
        </w:rPr>
        <w:t>2017</w:t>
      </w:r>
    </w:p>
    <w:p w:rsidR="00F03423" w:rsidRDefault="00B37E3E" w:rsidP="00B37E3E">
      <w:pPr>
        <w:pStyle w:val="NormalWeb"/>
        <w:numPr>
          <w:ilvl w:val="0"/>
          <w:numId w:val="1"/>
        </w:numPr>
        <w:shd w:val="clear" w:color="auto" w:fill="FFFFFF"/>
        <w:spacing w:before="0" w:beforeAutospacing="0" w:after="0" w:afterAutospacing="0" w:line="360" w:lineRule="atLeast"/>
        <w:rPr>
          <w:rFonts w:ascii="Arial" w:hAnsi="Arial" w:cs="Arial"/>
          <w:color w:val="454E5C"/>
        </w:rPr>
      </w:pPr>
      <w:r w:rsidRPr="00F03423">
        <w:rPr>
          <w:rFonts w:ascii="Arial" w:hAnsi="Arial" w:cs="Arial"/>
          <w:color w:val="454E5C"/>
        </w:rPr>
        <w:t>Directo</w:t>
      </w:r>
      <w:r w:rsidR="00F03423" w:rsidRPr="00F03423">
        <w:rPr>
          <w:rFonts w:ascii="Arial" w:hAnsi="Arial" w:cs="Arial"/>
          <w:color w:val="454E5C"/>
        </w:rPr>
        <w:t>r 2</w:t>
      </w:r>
      <w:r w:rsidRPr="00F03423">
        <w:rPr>
          <w:rFonts w:ascii="Arial" w:hAnsi="Arial" w:cs="Arial"/>
          <w:color w:val="454E5C"/>
        </w:rPr>
        <w:t xml:space="preserve"> Term Expires </w:t>
      </w:r>
      <w:r w:rsidR="009A4E25" w:rsidRPr="00F03423">
        <w:rPr>
          <w:rFonts w:ascii="Arial" w:hAnsi="Arial" w:cs="Arial"/>
          <w:color w:val="454E5C"/>
        </w:rPr>
        <w:t xml:space="preserve">December </w:t>
      </w:r>
      <w:r w:rsidR="00AF7448">
        <w:rPr>
          <w:rFonts w:ascii="Arial" w:hAnsi="Arial" w:cs="Arial"/>
          <w:color w:val="454E5C"/>
        </w:rPr>
        <w:t>2018</w:t>
      </w:r>
    </w:p>
    <w:p w:rsidR="00B37E3E" w:rsidRPr="00F03423" w:rsidRDefault="00F03423" w:rsidP="00B37E3E">
      <w:pPr>
        <w:pStyle w:val="NormalWeb"/>
        <w:numPr>
          <w:ilvl w:val="0"/>
          <w:numId w:val="1"/>
        </w:numPr>
        <w:shd w:val="clear" w:color="auto" w:fill="FFFFFF"/>
        <w:spacing w:before="0" w:beforeAutospacing="0" w:after="0" w:afterAutospacing="0" w:line="360" w:lineRule="atLeast"/>
        <w:rPr>
          <w:rFonts w:ascii="Arial" w:hAnsi="Arial" w:cs="Arial"/>
          <w:color w:val="454E5C"/>
        </w:rPr>
      </w:pPr>
      <w:r w:rsidRPr="00F03423">
        <w:rPr>
          <w:rFonts w:ascii="Arial" w:hAnsi="Arial" w:cs="Arial"/>
          <w:color w:val="454E5C"/>
        </w:rPr>
        <w:t>Director</w:t>
      </w:r>
      <w:r>
        <w:rPr>
          <w:rFonts w:ascii="Arial" w:hAnsi="Arial" w:cs="Arial"/>
          <w:color w:val="454E5C"/>
        </w:rPr>
        <w:t xml:space="preserve"> 3 </w:t>
      </w:r>
      <w:r w:rsidR="00B37E3E" w:rsidRPr="00F03423">
        <w:rPr>
          <w:rFonts w:ascii="Arial" w:hAnsi="Arial" w:cs="Arial"/>
          <w:color w:val="454E5C"/>
        </w:rPr>
        <w:t xml:space="preserve">Term Expires </w:t>
      </w:r>
      <w:r w:rsidR="009A4E25" w:rsidRPr="00F03423">
        <w:rPr>
          <w:rFonts w:ascii="Arial" w:hAnsi="Arial" w:cs="Arial"/>
          <w:color w:val="454E5C"/>
        </w:rPr>
        <w:t xml:space="preserve">December </w:t>
      </w:r>
      <w:r w:rsidR="00AF7448">
        <w:rPr>
          <w:rFonts w:ascii="Arial" w:hAnsi="Arial" w:cs="Arial"/>
          <w:color w:val="454E5C"/>
        </w:rPr>
        <w:t>2019</w:t>
      </w:r>
    </w:p>
    <w:p w:rsidR="009A4E25" w:rsidRDefault="009A4E25" w:rsidP="00B37E3E">
      <w:pPr>
        <w:pStyle w:val="NormalWeb"/>
        <w:shd w:val="clear" w:color="auto" w:fill="FFFFFF"/>
        <w:spacing w:before="0" w:beforeAutospacing="0" w:after="0" w:afterAutospacing="0" w:line="360" w:lineRule="atLeast"/>
        <w:rPr>
          <w:rFonts w:ascii="Arial" w:hAnsi="Arial" w:cs="Arial"/>
          <w:color w:val="454E5C"/>
        </w:rPr>
      </w:pPr>
      <w:r>
        <w:rPr>
          <w:rFonts w:ascii="Arial" w:hAnsi="Arial" w:cs="Arial"/>
          <w:color w:val="454E5C"/>
        </w:rPr>
        <w:t>At each annual members’ meeting</w:t>
      </w:r>
      <w:r w:rsidR="00AF7448">
        <w:rPr>
          <w:rFonts w:ascii="Arial" w:hAnsi="Arial" w:cs="Arial"/>
          <w:color w:val="454E5C"/>
        </w:rPr>
        <w:t>, beginning in 2017, the</w:t>
      </w:r>
      <w:r>
        <w:rPr>
          <w:rFonts w:ascii="Arial" w:hAnsi="Arial" w:cs="Arial"/>
          <w:color w:val="454E5C"/>
        </w:rPr>
        <w:t xml:space="preserve"> Director</w:t>
      </w:r>
      <w:r w:rsidR="00AF7448">
        <w:rPr>
          <w:rFonts w:ascii="Arial" w:hAnsi="Arial" w:cs="Arial"/>
          <w:color w:val="454E5C"/>
        </w:rPr>
        <w:t xml:space="preserve"> whose term has expired shall be re-elected or a</w:t>
      </w:r>
      <w:r>
        <w:rPr>
          <w:rFonts w:ascii="Arial" w:hAnsi="Arial" w:cs="Arial"/>
          <w:color w:val="454E5C"/>
        </w:rPr>
        <w:t xml:space="preserve"> successor e</w:t>
      </w:r>
      <w:r w:rsidR="00AF7448">
        <w:rPr>
          <w:rFonts w:ascii="Arial" w:hAnsi="Arial" w:cs="Arial"/>
          <w:color w:val="454E5C"/>
        </w:rPr>
        <w:t>lected by the owners</w:t>
      </w:r>
      <w:r>
        <w:rPr>
          <w:rFonts w:ascii="Arial" w:hAnsi="Arial" w:cs="Arial"/>
          <w:color w:val="454E5C"/>
        </w:rPr>
        <w:t>.</w:t>
      </w:r>
    </w:p>
    <w:p w:rsidR="009A4E25" w:rsidRDefault="009A4E25" w:rsidP="00B37E3E">
      <w:pPr>
        <w:pStyle w:val="NormalWeb"/>
        <w:shd w:val="clear" w:color="auto" w:fill="FFFFFF"/>
        <w:spacing w:before="0" w:beforeAutospacing="0" w:after="0" w:afterAutospacing="0" w:line="360" w:lineRule="atLeast"/>
        <w:rPr>
          <w:rFonts w:ascii="Arial" w:hAnsi="Arial" w:cs="Arial"/>
          <w:color w:val="454E5C"/>
        </w:rPr>
      </w:pPr>
      <w:r>
        <w:rPr>
          <w:rFonts w:ascii="Arial" w:hAnsi="Arial" w:cs="Arial"/>
          <w:color w:val="454E5C"/>
        </w:rPr>
        <w:t>Directors shall serve without compensation, except that they shall be entitled to reimbursement for all expenses reasonably incurred in the discharge of their duties.</w:t>
      </w:r>
    </w:p>
    <w:p w:rsidR="00403341" w:rsidRDefault="00403341" w:rsidP="00B37E3E">
      <w:pPr>
        <w:pStyle w:val="NormalWeb"/>
        <w:shd w:val="clear" w:color="auto" w:fill="FFFFFF"/>
        <w:spacing w:before="0" w:beforeAutospacing="0" w:after="0" w:afterAutospacing="0" w:line="360" w:lineRule="atLeast"/>
        <w:rPr>
          <w:rFonts w:ascii="Arial" w:hAnsi="Arial" w:cs="Arial"/>
          <w:color w:val="454E5C"/>
        </w:rPr>
      </w:pPr>
    </w:p>
    <w:p w:rsidR="00403341" w:rsidRDefault="00403341" w:rsidP="00403341">
      <w:pPr>
        <w:pStyle w:val="NormalWeb"/>
        <w:shd w:val="clear" w:color="auto" w:fill="FFFFFF"/>
        <w:spacing w:before="0" w:beforeAutospacing="0" w:after="0" w:afterAutospacing="0" w:line="360" w:lineRule="atLeast"/>
        <w:rPr>
          <w:rFonts w:ascii="Arial" w:hAnsi="Arial" w:cs="Arial"/>
          <w:b/>
          <w:color w:val="454E5C"/>
        </w:rPr>
      </w:pPr>
      <w:r>
        <w:rPr>
          <w:rFonts w:ascii="Arial" w:hAnsi="Arial" w:cs="Arial"/>
          <w:b/>
          <w:color w:val="454E5C"/>
        </w:rPr>
        <w:t>Section 7.04</w:t>
      </w:r>
      <w:r w:rsidRPr="00B37E3E">
        <w:rPr>
          <w:rFonts w:ascii="Arial" w:hAnsi="Arial" w:cs="Arial"/>
          <w:b/>
          <w:color w:val="454E5C"/>
        </w:rPr>
        <w:t xml:space="preserve"> </w:t>
      </w:r>
      <w:r>
        <w:rPr>
          <w:rFonts w:ascii="Arial" w:hAnsi="Arial" w:cs="Arial"/>
          <w:b/>
          <w:color w:val="454E5C"/>
        </w:rPr>
        <w:t>Vacancy on Executive Board</w:t>
      </w:r>
    </w:p>
    <w:p w:rsidR="00403341" w:rsidRDefault="00403341" w:rsidP="00403341">
      <w:pPr>
        <w:pStyle w:val="NormalWeb"/>
        <w:shd w:val="clear" w:color="auto" w:fill="FFFFFF"/>
        <w:spacing w:before="0" w:beforeAutospacing="0" w:after="0" w:afterAutospacing="0" w:line="360" w:lineRule="atLeast"/>
        <w:rPr>
          <w:rFonts w:ascii="Arial" w:hAnsi="Arial" w:cs="Arial"/>
          <w:color w:val="454E5C"/>
        </w:rPr>
      </w:pPr>
      <w:r w:rsidRPr="00B37E3E">
        <w:rPr>
          <w:rFonts w:ascii="Arial" w:hAnsi="Arial" w:cs="Arial"/>
          <w:color w:val="454E5C"/>
        </w:rPr>
        <w:t>This section shall be amended as follows:</w:t>
      </w:r>
      <w:r>
        <w:rPr>
          <w:rFonts w:ascii="Arial" w:hAnsi="Arial" w:cs="Arial"/>
          <w:color w:val="454E5C"/>
        </w:rPr>
        <w:t xml:space="preserve">  Except as otherwise provided, any vacancies occurring in the</w:t>
      </w:r>
      <w:r>
        <w:rPr>
          <w:rStyle w:val="apple-converted-space"/>
          <w:rFonts w:ascii="Arial" w:hAnsi="Arial" w:cs="Arial"/>
          <w:color w:val="454E5C"/>
        </w:rPr>
        <w:t> </w:t>
      </w:r>
      <w:r w:rsidRPr="00AF7448">
        <w:rPr>
          <w:rStyle w:val="Strong"/>
          <w:rFonts w:ascii="Arial" w:hAnsi="Arial" w:cs="Arial"/>
          <w:b w:val="0"/>
          <w:color w:val="454E5C"/>
        </w:rPr>
        <w:t>HOA Board of Directors</w:t>
      </w:r>
      <w:r>
        <w:rPr>
          <w:rFonts w:ascii="Arial" w:hAnsi="Arial" w:cs="Arial"/>
          <w:color w:val="454E5C"/>
        </w:rPr>
        <w:t>, whether by resignation or removal, shall be filled by the majority vote of the remaining Directors. In the</w:t>
      </w:r>
      <w:r w:rsidR="00AF7448">
        <w:rPr>
          <w:rFonts w:ascii="Arial" w:hAnsi="Arial" w:cs="Arial"/>
          <w:color w:val="454E5C"/>
        </w:rPr>
        <w:t xml:space="preserve"> event of a tie</w:t>
      </w:r>
      <w:r>
        <w:rPr>
          <w:rFonts w:ascii="Arial" w:hAnsi="Arial" w:cs="Arial"/>
          <w:color w:val="454E5C"/>
        </w:rPr>
        <w:t xml:space="preserve"> in</w:t>
      </w:r>
      <w:r w:rsidR="00AF7448">
        <w:rPr>
          <w:rFonts w:ascii="Arial" w:hAnsi="Arial" w:cs="Arial"/>
          <w:color w:val="454E5C"/>
        </w:rPr>
        <w:t xml:space="preserve"> the voting</w:t>
      </w:r>
      <w:r>
        <w:rPr>
          <w:rFonts w:ascii="Arial" w:hAnsi="Arial" w:cs="Arial"/>
          <w:color w:val="454E5C"/>
        </w:rPr>
        <w:t xml:space="preserve">, the Director </w:t>
      </w:r>
      <w:r w:rsidR="00AF7448">
        <w:rPr>
          <w:rFonts w:ascii="Arial" w:hAnsi="Arial" w:cs="Arial"/>
          <w:color w:val="454E5C"/>
        </w:rPr>
        <w:t>with the longest continuous time of service</w:t>
      </w:r>
      <w:r>
        <w:rPr>
          <w:rFonts w:ascii="Arial" w:hAnsi="Arial" w:cs="Arial"/>
          <w:color w:val="454E5C"/>
        </w:rPr>
        <w:t xml:space="preserve"> on the Board shall select a successor. </w:t>
      </w:r>
      <w:r w:rsidR="00AF7448">
        <w:rPr>
          <w:rFonts w:ascii="Arial" w:hAnsi="Arial" w:cs="Arial"/>
          <w:color w:val="454E5C"/>
        </w:rPr>
        <w:t xml:space="preserve">The replacement Director will serve for the remaining portion of the unexpired term. </w:t>
      </w:r>
      <w:r>
        <w:rPr>
          <w:rFonts w:ascii="Arial" w:hAnsi="Arial" w:cs="Arial"/>
          <w:color w:val="454E5C"/>
        </w:rPr>
        <w:t>At t</w:t>
      </w:r>
      <w:r w:rsidR="006E7B4E">
        <w:rPr>
          <w:rFonts w:ascii="Arial" w:hAnsi="Arial" w:cs="Arial"/>
          <w:color w:val="454E5C"/>
        </w:rPr>
        <w:t>he expiration of the term</w:t>
      </w:r>
      <w:r>
        <w:rPr>
          <w:rFonts w:ascii="Arial" w:hAnsi="Arial" w:cs="Arial"/>
          <w:color w:val="454E5C"/>
        </w:rPr>
        <w:t xml:space="preserve">, the replacement Director shall be re-elected </w:t>
      </w:r>
      <w:r w:rsidR="006E7B4E">
        <w:rPr>
          <w:rFonts w:ascii="Arial" w:hAnsi="Arial" w:cs="Arial"/>
          <w:color w:val="454E5C"/>
        </w:rPr>
        <w:t>or a</w:t>
      </w:r>
      <w:r>
        <w:rPr>
          <w:rFonts w:ascii="Arial" w:hAnsi="Arial" w:cs="Arial"/>
          <w:color w:val="454E5C"/>
        </w:rPr>
        <w:t xml:space="preserve"> successor shall be elected in accordance with Section 7.01 of these Bylaws.</w:t>
      </w:r>
    </w:p>
    <w:p w:rsidR="00403341" w:rsidRDefault="00403341" w:rsidP="00403341">
      <w:pPr>
        <w:pStyle w:val="NormalWeb"/>
        <w:shd w:val="clear" w:color="auto" w:fill="FFFFFF"/>
        <w:spacing w:before="0" w:beforeAutospacing="0" w:after="0" w:afterAutospacing="0" w:line="360" w:lineRule="atLeast"/>
        <w:rPr>
          <w:rFonts w:ascii="Arial" w:hAnsi="Arial" w:cs="Arial"/>
          <w:color w:val="454E5C"/>
        </w:rPr>
      </w:pPr>
      <w:r>
        <w:rPr>
          <w:rFonts w:ascii="Arial" w:hAnsi="Arial" w:cs="Arial"/>
          <w:color w:val="454E5C"/>
        </w:rPr>
        <w:t>In the event of the simultaneous resignation and/or removal of two or more Directors, the membership shall hold new elections to fill those vacant positions on the Board. Those Directors so elected will serve for the remaining portion of the unexpired terms.</w:t>
      </w:r>
    </w:p>
    <w:p w:rsidR="00B37E3E" w:rsidRDefault="00B37E3E" w:rsidP="00403341">
      <w:pPr>
        <w:pStyle w:val="NormalWeb"/>
        <w:shd w:val="clear" w:color="auto" w:fill="FFFFFF"/>
        <w:spacing w:before="0" w:beforeAutospacing="0" w:after="0" w:afterAutospacing="0" w:line="360" w:lineRule="atLeast"/>
        <w:rPr>
          <w:rFonts w:ascii="Arial" w:hAnsi="Arial" w:cs="Arial"/>
          <w:color w:val="454E5C"/>
        </w:rPr>
      </w:pPr>
    </w:p>
    <w:p w:rsidR="00403341" w:rsidRDefault="00403341" w:rsidP="00403341">
      <w:pPr>
        <w:pStyle w:val="NormalWeb"/>
        <w:shd w:val="clear" w:color="auto" w:fill="FFFFFF"/>
        <w:spacing w:before="0" w:beforeAutospacing="0" w:after="0" w:afterAutospacing="0" w:line="360" w:lineRule="atLeast"/>
        <w:rPr>
          <w:rFonts w:ascii="Arial" w:hAnsi="Arial" w:cs="Arial"/>
          <w:b/>
          <w:color w:val="454E5C"/>
        </w:rPr>
      </w:pPr>
      <w:r>
        <w:rPr>
          <w:rFonts w:ascii="Arial" w:hAnsi="Arial" w:cs="Arial"/>
          <w:b/>
          <w:color w:val="454E5C"/>
        </w:rPr>
        <w:t>Section 7.05</w:t>
      </w:r>
      <w:r w:rsidRPr="00B37E3E">
        <w:rPr>
          <w:rFonts w:ascii="Arial" w:hAnsi="Arial" w:cs="Arial"/>
          <w:b/>
          <w:color w:val="454E5C"/>
        </w:rPr>
        <w:t xml:space="preserve"> </w:t>
      </w:r>
      <w:r>
        <w:rPr>
          <w:rFonts w:ascii="Arial" w:hAnsi="Arial" w:cs="Arial"/>
          <w:b/>
          <w:color w:val="454E5C"/>
        </w:rPr>
        <w:t>Removal of Directors</w:t>
      </w:r>
    </w:p>
    <w:p w:rsidR="009A4E25" w:rsidRDefault="00403341" w:rsidP="009A4E25">
      <w:pPr>
        <w:pStyle w:val="NormalWeb"/>
        <w:shd w:val="clear" w:color="auto" w:fill="FFFFFF"/>
        <w:spacing w:before="0" w:beforeAutospacing="0" w:after="0" w:afterAutospacing="0" w:line="360" w:lineRule="atLeast"/>
        <w:rPr>
          <w:rFonts w:ascii="Arial" w:hAnsi="Arial" w:cs="Arial"/>
          <w:color w:val="454E5C"/>
        </w:rPr>
      </w:pPr>
      <w:r w:rsidRPr="00B37E3E">
        <w:rPr>
          <w:rFonts w:ascii="Arial" w:hAnsi="Arial" w:cs="Arial"/>
          <w:color w:val="454E5C"/>
        </w:rPr>
        <w:t>This section shall be amended as follows:</w:t>
      </w:r>
      <w:r>
        <w:rPr>
          <w:rFonts w:ascii="Arial" w:hAnsi="Arial" w:cs="Arial"/>
          <w:color w:val="454E5C"/>
        </w:rPr>
        <w:t xml:space="preserve">  </w:t>
      </w:r>
      <w:r w:rsidR="006E7B4E">
        <w:rPr>
          <w:rFonts w:ascii="Arial" w:hAnsi="Arial" w:cs="Arial"/>
          <w:color w:val="454E5C"/>
        </w:rPr>
        <w:t>Any Director may be removed by</w:t>
      </w:r>
      <w:r w:rsidR="009A4E25">
        <w:rPr>
          <w:rFonts w:ascii="Arial" w:hAnsi="Arial" w:cs="Arial"/>
          <w:color w:val="454E5C"/>
        </w:rPr>
        <w:t xml:space="preserve"> a majority </w:t>
      </w:r>
      <w:r w:rsidR="006E7B4E">
        <w:rPr>
          <w:rFonts w:ascii="Arial" w:hAnsi="Arial" w:cs="Arial"/>
          <w:color w:val="454E5C"/>
        </w:rPr>
        <w:t xml:space="preserve">vote </w:t>
      </w:r>
      <w:r w:rsidR="009A4E25">
        <w:rPr>
          <w:rFonts w:ascii="Arial" w:hAnsi="Arial" w:cs="Arial"/>
          <w:color w:val="454E5C"/>
        </w:rPr>
        <w:t>of t</w:t>
      </w:r>
      <w:r w:rsidR="006E7B4E">
        <w:rPr>
          <w:rFonts w:ascii="Arial" w:hAnsi="Arial" w:cs="Arial"/>
          <w:color w:val="454E5C"/>
        </w:rPr>
        <w:t>he members,</w:t>
      </w:r>
      <w:r w:rsidR="009A4E25">
        <w:rPr>
          <w:rFonts w:ascii="Arial" w:hAnsi="Arial" w:cs="Arial"/>
          <w:color w:val="454E5C"/>
        </w:rPr>
        <w:t xml:space="preserve"> providing that just cause has been established and whenever, in their judgement, the best interests of the Association would be served by doing so.</w:t>
      </w:r>
    </w:p>
    <w:p w:rsidR="00A96739" w:rsidRDefault="00A96739" w:rsidP="009A4E25">
      <w:pPr>
        <w:pStyle w:val="NormalWeb"/>
        <w:shd w:val="clear" w:color="auto" w:fill="FFFFFF"/>
        <w:spacing w:before="0" w:beforeAutospacing="0" w:after="0" w:afterAutospacing="0" w:line="360" w:lineRule="atLeast"/>
      </w:pPr>
    </w:p>
    <w:sectPr w:rsidR="00A96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75AAC"/>
    <w:multiLevelType w:val="hybridMultilevel"/>
    <w:tmpl w:val="6AA2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59"/>
    <w:rsid w:val="00035D90"/>
    <w:rsid w:val="00357F74"/>
    <w:rsid w:val="00403341"/>
    <w:rsid w:val="005069EE"/>
    <w:rsid w:val="006E7B4E"/>
    <w:rsid w:val="00820318"/>
    <w:rsid w:val="00885373"/>
    <w:rsid w:val="009A4E25"/>
    <w:rsid w:val="009D11E6"/>
    <w:rsid w:val="00A96739"/>
    <w:rsid w:val="00AF7448"/>
    <w:rsid w:val="00B37E3E"/>
    <w:rsid w:val="00E00159"/>
    <w:rsid w:val="00EF73B5"/>
    <w:rsid w:val="00F0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D6B6D-3607-4EFF-97FD-2DDA925E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01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00159"/>
  </w:style>
  <w:style w:type="character" w:styleId="Strong">
    <w:name w:val="Strong"/>
    <w:basedOn w:val="DefaultParagraphFont"/>
    <w:uiPriority w:val="22"/>
    <w:qFormat/>
    <w:rsid w:val="00E001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2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Mowery</dc:creator>
  <cp:keywords/>
  <dc:description/>
  <cp:lastModifiedBy>Lawrence, Jeannine</cp:lastModifiedBy>
  <cp:revision>2</cp:revision>
  <dcterms:created xsi:type="dcterms:W3CDTF">2017-08-02T19:19:00Z</dcterms:created>
  <dcterms:modified xsi:type="dcterms:W3CDTF">2017-08-02T19:19:00Z</dcterms:modified>
</cp:coreProperties>
</file>