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85DB" w14:textId="11E996CA" w:rsidR="00C33655" w:rsidRPr="00C7629C" w:rsidRDefault="00683ECF">
      <w:pPr>
        <w:rPr>
          <w:sz w:val="24"/>
          <w:szCs w:val="24"/>
        </w:rPr>
      </w:pPr>
      <w:r w:rsidRPr="00C7629C">
        <w:rPr>
          <w:sz w:val="24"/>
          <w:szCs w:val="24"/>
        </w:rPr>
        <w:t xml:space="preserve">Dear </w:t>
      </w:r>
      <w:r w:rsidR="00750996" w:rsidRPr="00C7629C">
        <w:rPr>
          <w:sz w:val="24"/>
          <w:szCs w:val="24"/>
        </w:rPr>
        <w:t xml:space="preserve">QualiCare Psychiatry </w:t>
      </w:r>
      <w:r w:rsidRPr="00C7629C">
        <w:rPr>
          <w:sz w:val="24"/>
          <w:szCs w:val="24"/>
        </w:rPr>
        <w:t>Patients,</w:t>
      </w:r>
    </w:p>
    <w:p w14:paraId="63F014E4" w14:textId="4DDCCD2E" w:rsidR="00683ECF" w:rsidRPr="00C7629C" w:rsidRDefault="002647E1" w:rsidP="00683ECF">
      <w:pPr>
        <w:rPr>
          <w:sz w:val="24"/>
          <w:szCs w:val="24"/>
        </w:rPr>
      </w:pPr>
      <w:r w:rsidRPr="00C7629C">
        <w:rPr>
          <w:sz w:val="24"/>
          <w:szCs w:val="24"/>
        </w:rPr>
        <w:t xml:space="preserve">We hope you and your family are well and in the best health. </w:t>
      </w:r>
      <w:r w:rsidR="00683ECF" w:rsidRPr="00C7629C">
        <w:rPr>
          <w:sz w:val="24"/>
          <w:szCs w:val="24"/>
        </w:rPr>
        <w:t xml:space="preserve">Our mission </w:t>
      </w:r>
      <w:r w:rsidR="0079361B">
        <w:rPr>
          <w:sz w:val="24"/>
          <w:szCs w:val="24"/>
        </w:rPr>
        <w:t xml:space="preserve">is always </w:t>
      </w:r>
      <w:r w:rsidR="009E7C3F" w:rsidRPr="00C7629C">
        <w:rPr>
          <w:sz w:val="24"/>
          <w:szCs w:val="24"/>
        </w:rPr>
        <w:t xml:space="preserve">to </w:t>
      </w:r>
      <w:r w:rsidR="00683ECF" w:rsidRPr="00C7629C">
        <w:rPr>
          <w:sz w:val="24"/>
          <w:szCs w:val="24"/>
        </w:rPr>
        <w:t xml:space="preserve">provide you with the highest level of psychiatric care possible and to help </w:t>
      </w:r>
      <w:r w:rsidR="00750996" w:rsidRPr="00C7629C">
        <w:rPr>
          <w:sz w:val="24"/>
          <w:szCs w:val="24"/>
        </w:rPr>
        <w:t>you</w:t>
      </w:r>
      <w:r w:rsidR="00683ECF" w:rsidRPr="00C7629C">
        <w:rPr>
          <w:sz w:val="24"/>
          <w:szCs w:val="24"/>
        </w:rPr>
        <w:t xml:space="preserve"> get and stay healthy. </w:t>
      </w:r>
    </w:p>
    <w:p w14:paraId="41277CFA" w14:textId="5595C8CD" w:rsidR="006163A5" w:rsidRPr="00750996" w:rsidRDefault="00683ECF" w:rsidP="006163A5">
      <w:pPr>
        <w:rPr>
          <w:b/>
          <w:bCs/>
          <w:sz w:val="24"/>
          <w:szCs w:val="24"/>
          <w:u w:val="single"/>
        </w:rPr>
      </w:pPr>
      <w:r w:rsidRPr="00C7629C">
        <w:rPr>
          <w:sz w:val="24"/>
          <w:szCs w:val="24"/>
        </w:rPr>
        <w:t xml:space="preserve">In response to the rapidly evolving COVID-19 outbreak, </w:t>
      </w:r>
      <w:r w:rsidRPr="00C7629C">
        <w:rPr>
          <w:b/>
          <w:bCs/>
          <w:sz w:val="24"/>
          <w:szCs w:val="24"/>
          <w:u w:val="single"/>
        </w:rPr>
        <w:t xml:space="preserve">we will continue to </w:t>
      </w:r>
      <w:r w:rsidR="009E7C3F" w:rsidRPr="00C7629C">
        <w:rPr>
          <w:b/>
          <w:bCs/>
          <w:sz w:val="24"/>
          <w:szCs w:val="24"/>
          <w:u w:val="single"/>
        </w:rPr>
        <w:t>provide</w:t>
      </w:r>
      <w:r w:rsidRPr="00C7629C">
        <w:rPr>
          <w:b/>
          <w:bCs/>
          <w:sz w:val="24"/>
          <w:szCs w:val="24"/>
          <w:u w:val="single"/>
        </w:rPr>
        <w:t xml:space="preserve"> psychiatric care to our patients </w:t>
      </w:r>
      <w:r w:rsidR="002647E1" w:rsidRPr="00750996">
        <w:rPr>
          <w:b/>
          <w:bCs/>
          <w:sz w:val="24"/>
          <w:szCs w:val="24"/>
          <w:u w:val="single"/>
        </w:rPr>
        <w:t xml:space="preserve">in a way that supports </w:t>
      </w:r>
      <w:r w:rsidR="002647E1" w:rsidRPr="00C7629C">
        <w:rPr>
          <w:b/>
          <w:bCs/>
          <w:sz w:val="24"/>
          <w:szCs w:val="24"/>
          <w:u w:val="single"/>
        </w:rPr>
        <w:t xml:space="preserve">high quality of </w:t>
      </w:r>
      <w:r w:rsidR="002647E1" w:rsidRPr="00750996">
        <w:rPr>
          <w:b/>
          <w:bCs/>
          <w:sz w:val="24"/>
          <w:szCs w:val="24"/>
          <w:u w:val="single"/>
        </w:rPr>
        <w:t>care delivery in a safe, secure environment</w:t>
      </w:r>
      <w:r w:rsidR="002647E1" w:rsidRPr="00C7629C">
        <w:rPr>
          <w:b/>
          <w:bCs/>
          <w:sz w:val="24"/>
          <w:szCs w:val="24"/>
          <w:u w:val="single"/>
        </w:rPr>
        <w:t xml:space="preserve"> </w:t>
      </w:r>
      <w:r w:rsidR="006163A5" w:rsidRPr="00C7629C">
        <w:rPr>
          <w:b/>
          <w:bCs/>
          <w:sz w:val="24"/>
          <w:szCs w:val="24"/>
          <w:u w:val="single"/>
        </w:rPr>
        <w:t xml:space="preserve">through </w:t>
      </w:r>
      <w:r w:rsidRPr="00C7629C">
        <w:rPr>
          <w:b/>
          <w:bCs/>
          <w:sz w:val="24"/>
          <w:szCs w:val="24"/>
          <w:u w:val="single"/>
        </w:rPr>
        <w:t>Tele-</w:t>
      </w:r>
      <w:r w:rsidR="00750996" w:rsidRPr="00C7629C">
        <w:rPr>
          <w:b/>
          <w:bCs/>
          <w:sz w:val="24"/>
          <w:szCs w:val="24"/>
          <w:u w:val="single"/>
        </w:rPr>
        <w:t xml:space="preserve">medicine. </w:t>
      </w:r>
      <w:r w:rsidRPr="00C7629C">
        <w:rPr>
          <w:b/>
          <w:bCs/>
          <w:sz w:val="24"/>
          <w:szCs w:val="24"/>
          <w:u w:val="single"/>
        </w:rPr>
        <w:t xml:space="preserve"> </w:t>
      </w:r>
      <w:r w:rsidR="00750996" w:rsidRPr="00C7629C">
        <w:rPr>
          <w:b/>
          <w:bCs/>
          <w:sz w:val="24"/>
          <w:szCs w:val="24"/>
          <w:u w:val="single"/>
        </w:rPr>
        <w:t xml:space="preserve">We obtained a HIPAA-compliant Telehealth platform that's easy to use and requires no app or downloads for you. </w:t>
      </w:r>
      <w:r w:rsidR="006163A5" w:rsidRPr="00750996">
        <w:rPr>
          <w:b/>
          <w:bCs/>
          <w:sz w:val="24"/>
          <w:szCs w:val="24"/>
          <w:u w:val="single"/>
        </w:rPr>
        <w:t xml:space="preserve">It's convenient and easy to use, with </w:t>
      </w:r>
      <w:r w:rsidR="0079361B">
        <w:rPr>
          <w:b/>
          <w:bCs/>
          <w:sz w:val="24"/>
          <w:szCs w:val="24"/>
          <w:u w:val="single"/>
        </w:rPr>
        <w:t>no</w:t>
      </w:r>
      <w:r w:rsidR="006163A5" w:rsidRPr="00750996">
        <w:rPr>
          <w:b/>
          <w:bCs/>
          <w:sz w:val="24"/>
          <w:szCs w:val="24"/>
          <w:u w:val="single"/>
        </w:rPr>
        <w:t xml:space="preserve"> training requirements for </w:t>
      </w:r>
      <w:r w:rsidR="0079361B">
        <w:rPr>
          <w:b/>
          <w:bCs/>
          <w:sz w:val="24"/>
          <w:szCs w:val="24"/>
          <w:u w:val="single"/>
        </w:rPr>
        <w:t>patients</w:t>
      </w:r>
      <w:r w:rsidR="006163A5" w:rsidRPr="00750996">
        <w:rPr>
          <w:b/>
          <w:bCs/>
          <w:sz w:val="24"/>
          <w:szCs w:val="24"/>
          <w:u w:val="single"/>
        </w:rPr>
        <w:t>.</w:t>
      </w:r>
      <w:r w:rsidR="0079361B">
        <w:rPr>
          <w:b/>
          <w:bCs/>
          <w:sz w:val="24"/>
          <w:szCs w:val="24"/>
          <w:u w:val="single"/>
        </w:rPr>
        <w:t xml:space="preserve"> (</w:t>
      </w:r>
      <w:r w:rsidR="006C1198">
        <w:rPr>
          <w:b/>
          <w:bCs/>
          <w:sz w:val="24"/>
          <w:szCs w:val="24"/>
          <w:u w:val="single"/>
        </w:rPr>
        <w:t xml:space="preserve">We </w:t>
      </w:r>
      <w:r w:rsidR="0079361B">
        <w:rPr>
          <w:b/>
          <w:bCs/>
          <w:sz w:val="24"/>
          <w:szCs w:val="24"/>
          <w:u w:val="single"/>
        </w:rPr>
        <w:t xml:space="preserve">will send you a Link to your email or cell phone few minutes ahead before your scheduled appointment, you will press the link to get connected with Dr. Ashamalla immediately). </w:t>
      </w:r>
    </w:p>
    <w:p w14:paraId="378CBA5B" w14:textId="7998C677" w:rsidR="00750996" w:rsidRPr="00C7629C" w:rsidRDefault="00750996" w:rsidP="00683ECF">
      <w:pPr>
        <w:rPr>
          <w:i/>
          <w:iCs/>
          <w:sz w:val="24"/>
          <w:szCs w:val="24"/>
        </w:rPr>
      </w:pPr>
      <w:r w:rsidRPr="00C7629C">
        <w:rPr>
          <w:sz w:val="24"/>
          <w:szCs w:val="24"/>
        </w:rPr>
        <w:t xml:space="preserve">That will help </w:t>
      </w:r>
      <w:r w:rsidR="00C7629C" w:rsidRPr="00C7629C">
        <w:rPr>
          <w:sz w:val="24"/>
          <w:szCs w:val="24"/>
        </w:rPr>
        <w:t xml:space="preserve">you and </w:t>
      </w:r>
      <w:r w:rsidRPr="00C7629C">
        <w:rPr>
          <w:sz w:val="24"/>
          <w:szCs w:val="24"/>
        </w:rPr>
        <w:t xml:space="preserve">us to abide to CDC instructions concerning </w:t>
      </w:r>
      <w:r w:rsidR="002647E1" w:rsidRPr="00C7629C">
        <w:rPr>
          <w:sz w:val="24"/>
          <w:szCs w:val="24"/>
        </w:rPr>
        <w:t>preventive</w:t>
      </w:r>
      <w:r w:rsidR="00A6105A" w:rsidRPr="00C7629C">
        <w:rPr>
          <w:sz w:val="24"/>
          <w:szCs w:val="24"/>
        </w:rPr>
        <w:t xml:space="preserve"> precautions</w:t>
      </w:r>
      <w:r w:rsidRPr="00C7629C">
        <w:rPr>
          <w:sz w:val="24"/>
          <w:szCs w:val="24"/>
        </w:rPr>
        <w:t xml:space="preserve"> and reduc</w:t>
      </w:r>
      <w:r w:rsidR="002647E1" w:rsidRPr="00C7629C">
        <w:rPr>
          <w:sz w:val="24"/>
          <w:szCs w:val="24"/>
        </w:rPr>
        <w:t>tion of</w:t>
      </w:r>
      <w:r w:rsidRPr="00C7629C">
        <w:rPr>
          <w:sz w:val="24"/>
          <w:szCs w:val="24"/>
        </w:rPr>
        <w:t xml:space="preserve"> exposure and to protect staff and patients.</w:t>
      </w:r>
      <w:r w:rsidR="006163A5" w:rsidRPr="00C7629C">
        <w:rPr>
          <w:sz w:val="24"/>
          <w:szCs w:val="24"/>
        </w:rPr>
        <w:t xml:space="preserve"> </w:t>
      </w:r>
      <w:r w:rsidR="006163A5" w:rsidRPr="00C7629C">
        <w:rPr>
          <w:i/>
          <w:iCs/>
          <w:sz w:val="24"/>
          <w:szCs w:val="24"/>
        </w:rPr>
        <w:t>[Please review CDC guidelines</w:t>
      </w:r>
      <w:r w:rsidR="00C7629C" w:rsidRPr="00C7629C">
        <w:rPr>
          <w:i/>
          <w:iCs/>
          <w:sz w:val="24"/>
          <w:szCs w:val="24"/>
        </w:rPr>
        <w:t xml:space="preserve"> on how to be prepared and how to protect yourself and your family and manage stress during that situation: </w:t>
      </w:r>
      <w:hyperlink r:id="rId5" w:history="1">
        <w:r w:rsidR="00C7629C" w:rsidRPr="00C7629C">
          <w:rPr>
            <w:rStyle w:val="Hyperlink"/>
            <w:i/>
            <w:iCs/>
            <w:sz w:val="24"/>
            <w:szCs w:val="24"/>
          </w:rPr>
          <w:t>https://www.cdc.gov/coronavirus/2019-ncov/prepare/index.html</w:t>
        </w:r>
      </w:hyperlink>
      <w:r w:rsidR="00C7629C" w:rsidRPr="00C7629C">
        <w:rPr>
          <w:i/>
          <w:iCs/>
          <w:sz w:val="24"/>
          <w:szCs w:val="24"/>
        </w:rPr>
        <w:t>].</w:t>
      </w:r>
      <w:r w:rsidR="006163A5" w:rsidRPr="00C7629C">
        <w:rPr>
          <w:i/>
          <w:iCs/>
          <w:sz w:val="24"/>
          <w:szCs w:val="24"/>
        </w:rPr>
        <w:t xml:space="preserve"> </w:t>
      </w:r>
      <w:r w:rsidR="00C7629C" w:rsidRPr="00C7629C">
        <w:rPr>
          <w:i/>
          <w:iCs/>
          <w:sz w:val="24"/>
          <w:szCs w:val="24"/>
        </w:rPr>
        <w:t>Also, please check other mental health resources for dealing with the crisis at the bottom of th</w:t>
      </w:r>
      <w:r w:rsidR="00007F68">
        <w:rPr>
          <w:i/>
          <w:iCs/>
          <w:sz w:val="24"/>
          <w:szCs w:val="24"/>
        </w:rPr>
        <w:t>is</w:t>
      </w:r>
      <w:r w:rsidR="00C7629C" w:rsidRPr="00C7629C">
        <w:rPr>
          <w:i/>
          <w:iCs/>
          <w:sz w:val="24"/>
          <w:szCs w:val="24"/>
        </w:rPr>
        <w:t xml:space="preserve"> e-mail.</w:t>
      </w:r>
    </w:p>
    <w:p w14:paraId="3F929833" w14:textId="2D25FBB6" w:rsidR="006C1198" w:rsidRDefault="006C1198" w:rsidP="00D4372F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A1479B" w:rsidRPr="00C7629C">
        <w:rPr>
          <w:sz w:val="24"/>
          <w:szCs w:val="24"/>
        </w:rPr>
        <w:t xml:space="preserve"> will do our best to accommodate </w:t>
      </w:r>
      <w:r w:rsidR="00D4372F">
        <w:rPr>
          <w:sz w:val="24"/>
          <w:szCs w:val="24"/>
        </w:rPr>
        <w:t xml:space="preserve">and provide </w:t>
      </w:r>
      <w:r w:rsidR="00A1479B" w:rsidRPr="00C7629C">
        <w:rPr>
          <w:sz w:val="24"/>
          <w:szCs w:val="24"/>
        </w:rPr>
        <w:t xml:space="preserve">all our </w:t>
      </w:r>
      <w:r w:rsidR="002647E1" w:rsidRPr="00C7629C">
        <w:rPr>
          <w:sz w:val="24"/>
          <w:szCs w:val="24"/>
        </w:rPr>
        <w:t xml:space="preserve">new and established </w:t>
      </w:r>
      <w:r w:rsidR="00A1479B" w:rsidRPr="00C7629C">
        <w:rPr>
          <w:sz w:val="24"/>
          <w:szCs w:val="24"/>
        </w:rPr>
        <w:t xml:space="preserve">patients </w:t>
      </w:r>
      <w:r w:rsidR="00D4372F" w:rsidRPr="00D4372F">
        <w:rPr>
          <w:sz w:val="24"/>
          <w:szCs w:val="24"/>
        </w:rPr>
        <w:t xml:space="preserve">a clear path </w:t>
      </w:r>
      <w:r w:rsidR="00D4372F">
        <w:rPr>
          <w:sz w:val="24"/>
          <w:szCs w:val="24"/>
        </w:rPr>
        <w:t xml:space="preserve">of psychiatric </w:t>
      </w:r>
      <w:r w:rsidR="00D4372F" w:rsidRPr="00D4372F">
        <w:rPr>
          <w:sz w:val="24"/>
          <w:szCs w:val="24"/>
        </w:rPr>
        <w:t>care</w:t>
      </w:r>
      <w:r w:rsidR="00D4372F">
        <w:rPr>
          <w:sz w:val="24"/>
          <w:szCs w:val="24"/>
        </w:rPr>
        <w:t xml:space="preserve"> going through </w:t>
      </w:r>
      <w:r w:rsidR="002647E1" w:rsidRPr="00C7629C">
        <w:rPr>
          <w:sz w:val="24"/>
          <w:szCs w:val="24"/>
        </w:rPr>
        <w:t xml:space="preserve">the situation we all are facing. </w:t>
      </w:r>
    </w:p>
    <w:p w14:paraId="4BB6569F" w14:textId="77777777" w:rsidR="00D4372F" w:rsidRPr="00C7629C" w:rsidRDefault="00D4372F" w:rsidP="00D4372F">
      <w:pPr>
        <w:rPr>
          <w:sz w:val="24"/>
          <w:szCs w:val="24"/>
        </w:rPr>
      </w:pPr>
    </w:p>
    <w:p w14:paraId="56B543FA" w14:textId="5AE997D5" w:rsidR="00683ECF" w:rsidRPr="00C7629C" w:rsidRDefault="00C7629C" w:rsidP="00683ECF">
      <w:pPr>
        <w:rPr>
          <w:sz w:val="24"/>
          <w:szCs w:val="24"/>
        </w:rPr>
      </w:pPr>
      <w:r w:rsidRPr="00C7629C">
        <w:rPr>
          <w:sz w:val="24"/>
          <w:szCs w:val="24"/>
        </w:rPr>
        <w:t>Stay safe and pray</w:t>
      </w:r>
    </w:p>
    <w:p w14:paraId="02FDC14A" w14:textId="77777777" w:rsidR="00683ECF" w:rsidRPr="00C7629C" w:rsidRDefault="00683ECF" w:rsidP="00683ECF">
      <w:pPr>
        <w:rPr>
          <w:sz w:val="24"/>
          <w:szCs w:val="24"/>
        </w:rPr>
      </w:pPr>
      <w:r w:rsidRPr="00C7629C">
        <w:rPr>
          <w:sz w:val="24"/>
          <w:szCs w:val="24"/>
        </w:rPr>
        <w:t>Best Regards,</w:t>
      </w:r>
    </w:p>
    <w:p w14:paraId="1059CBD5" w14:textId="4BAA8309" w:rsidR="00683ECF" w:rsidRPr="00C7629C" w:rsidRDefault="00C7629C" w:rsidP="00683ECF">
      <w:pPr>
        <w:rPr>
          <w:sz w:val="24"/>
          <w:szCs w:val="24"/>
        </w:rPr>
      </w:pPr>
      <w:r w:rsidRPr="00C7629C">
        <w:rPr>
          <w:sz w:val="24"/>
          <w:szCs w:val="24"/>
        </w:rPr>
        <w:t>Dr. Fady Ashamalla</w:t>
      </w:r>
    </w:p>
    <w:p w14:paraId="17429E66" w14:textId="1A68FF32" w:rsidR="00C7629C" w:rsidRDefault="00C7629C" w:rsidP="00683ECF">
      <w:pPr>
        <w:rPr>
          <w:sz w:val="24"/>
          <w:szCs w:val="24"/>
        </w:rPr>
      </w:pPr>
      <w:r w:rsidRPr="00C7629C">
        <w:rPr>
          <w:sz w:val="24"/>
          <w:szCs w:val="24"/>
        </w:rPr>
        <w:t>Board Certified Psychiatrist and Medical Director of QualiCare Psychiatry</w:t>
      </w:r>
      <w:r>
        <w:rPr>
          <w:sz w:val="24"/>
          <w:szCs w:val="24"/>
        </w:rPr>
        <w:t>.</w:t>
      </w:r>
    </w:p>
    <w:p w14:paraId="1A4AA4C1" w14:textId="3C9F3F94" w:rsidR="00C7629C" w:rsidRDefault="00C7629C" w:rsidP="00683ECF">
      <w:pPr>
        <w:rPr>
          <w:sz w:val="24"/>
          <w:szCs w:val="24"/>
        </w:rPr>
      </w:pPr>
    </w:p>
    <w:p w14:paraId="27260B95" w14:textId="7997155D" w:rsidR="00394540" w:rsidRDefault="00C7629C" w:rsidP="00394540">
      <w:pPr>
        <w:rPr>
          <w:sz w:val="24"/>
          <w:szCs w:val="24"/>
        </w:rPr>
      </w:pPr>
      <w:r>
        <w:rPr>
          <w:sz w:val="24"/>
          <w:szCs w:val="24"/>
        </w:rPr>
        <w:t>Useful resources:</w:t>
      </w:r>
    </w:p>
    <w:p w14:paraId="41ABF5AF" w14:textId="77777777" w:rsidR="00C7629C" w:rsidRPr="00C7629C" w:rsidRDefault="0092020A" w:rsidP="00C7629C">
      <w:pPr>
        <w:rPr>
          <w:sz w:val="24"/>
          <w:szCs w:val="24"/>
        </w:rPr>
      </w:pPr>
      <w:hyperlink r:id="rId6" w:tgtFrame="_blank" w:history="1">
        <w:r w:rsidR="00C7629C" w:rsidRPr="00C7629C">
          <w:rPr>
            <w:rStyle w:val="Hyperlink"/>
            <w:sz w:val="24"/>
            <w:szCs w:val="24"/>
          </w:rPr>
          <w:t>https://suicidepreventionlifeline.org/current-events/supporting-your-emotional-well-being-during-the-covid-19-outbreak/</w:t>
        </w:r>
      </w:hyperlink>
      <w:r w:rsidR="00C7629C" w:rsidRPr="00C7629C">
        <w:rPr>
          <w:sz w:val="24"/>
          <w:szCs w:val="24"/>
        </w:rPr>
        <w:t>  </w:t>
      </w:r>
    </w:p>
    <w:p w14:paraId="79096850" w14:textId="77777777" w:rsidR="00394540" w:rsidRDefault="0092020A" w:rsidP="00C7629C">
      <w:pPr>
        <w:rPr>
          <w:sz w:val="24"/>
          <w:szCs w:val="24"/>
        </w:rPr>
      </w:pPr>
      <w:hyperlink r:id="rId7" w:tgtFrame="_blank" w:history="1">
        <w:r w:rsidR="00C7629C" w:rsidRPr="00C7629C">
          <w:rPr>
            <w:rStyle w:val="Hyperlink"/>
            <w:sz w:val="24"/>
            <w:szCs w:val="24"/>
          </w:rPr>
          <w:t>https://www.cdc.gov/coronavirus/2019-ncov/prepare/managing-stress-anxiety.html</w:t>
        </w:r>
      </w:hyperlink>
      <w:r w:rsidR="00C7629C" w:rsidRPr="00C7629C">
        <w:rPr>
          <w:sz w:val="24"/>
          <w:szCs w:val="24"/>
        </w:rPr>
        <w:t>  </w:t>
      </w:r>
    </w:p>
    <w:p w14:paraId="1933D6B6" w14:textId="77777777" w:rsidR="00394540" w:rsidRDefault="00394540" w:rsidP="00394540">
      <w:pPr>
        <w:rPr>
          <w:sz w:val="24"/>
          <w:szCs w:val="24"/>
          <w:u w:val="single"/>
        </w:rPr>
      </w:pPr>
      <w:hyperlink r:id="rId8" w:history="1">
        <w:r w:rsidRPr="00394540">
          <w:rPr>
            <w:rStyle w:val="Hyperlink"/>
            <w:sz w:val="24"/>
            <w:szCs w:val="24"/>
          </w:rPr>
          <w:t>https://floridahealthcovid19.gov/</w:t>
        </w:r>
      </w:hyperlink>
    </w:p>
    <w:p w14:paraId="4272F5E8" w14:textId="65DAE298" w:rsidR="00C7629C" w:rsidRPr="00C7629C" w:rsidRDefault="00C7629C" w:rsidP="00394540">
      <w:pPr>
        <w:rPr>
          <w:sz w:val="24"/>
          <w:szCs w:val="24"/>
        </w:rPr>
      </w:pPr>
      <w:r w:rsidRPr="00C7629C">
        <w:rPr>
          <w:b/>
          <w:bCs/>
          <w:i/>
          <w:iCs/>
          <w:sz w:val="24"/>
          <w:szCs w:val="24"/>
        </w:rPr>
        <w:t>Disaster Distress Helpline: 1-800-985-5990</w:t>
      </w:r>
    </w:p>
    <w:p w14:paraId="4F50AF01" w14:textId="77777777" w:rsidR="00C7629C" w:rsidRPr="00C7629C" w:rsidRDefault="00C7629C" w:rsidP="00C7629C">
      <w:pPr>
        <w:rPr>
          <w:sz w:val="24"/>
          <w:szCs w:val="24"/>
        </w:rPr>
      </w:pPr>
      <w:r w:rsidRPr="00C7629C">
        <w:rPr>
          <w:b/>
          <w:bCs/>
          <w:i/>
          <w:iCs/>
          <w:sz w:val="24"/>
          <w:szCs w:val="24"/>
        </w:rPr>
        <w:t>National Suicide Prevention Lifeline: 1-800-273-8255</w:t>
      </w:r>
    </w:p>
    <w:p w14:paraId="6771E049" w14:textId="2059B567" w:rsidR="00C7629C" w:rsidRPr="00C7629C" w:rsidRDefault="00C7629C" w:rsidP="0092020A">
      <w:pPr>
        <w:rPr>
          <w:sz w:val="24"/>
          <w:szCs w:val="24"/>
        </w:rPr>
      </w:pPr>
      <w:r w:rsidRPr="00C7629C">
        <w:rPr>
          <w:b/>
          <w:bCs/>
          <w:i/>
          <w:iCs/>
          <w:sz w:val="24"/>
          <w:szCs w:val="24"/>
        </w:rPr>
        <w:t xml:space="preserve">Crisis </w:t>
      </w:r>
      <w:proofErr w:type="spellStart"/>
      <w:r w:rsidRPr="00C7629C">
        <w:rPr>
          <w:b/>
          <w:bCs/>
          <w:i/>
          <w:iCs/>
          <w:sz w:val="24"/>
          <w:szCs w:val="24"/>
        </w:rPr>
        <w:t>Textline</w:t>
      </w:r>
      <w:proofErr w:type="spellEnd"/>
      <w:r w:rsidRPr="00C7629C">
        <w:rPr>
          <w:b/>
          <w:bCs/>
          <w:i/>
          <w:iCs/>
          <w:sz w:val="24"/>
          <w:szCs w:val="24"/>
        </w:rPr>
        <w:t>: Text TALK to 741741</w:t>
      </w:r>
      <w:bookmarkStart w:id="0" w:name="_GoBack"/>
      <w:bookmarkEnd w:id="0"/>
    </w:p>
    <w:sectPr w:rsidR="00C7629C" w:rsidRPr="00C7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A5C"/>
    <w:multiLevelType w:val="multilevel"/>
    <w:tmpl w:val="5710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2370C"/>
    <w:multiLevelType w:val="multilevel"/>
    <w:tmpl w:val="FE7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CF"/>
    <w:rsid w:val="00007F68"/>
    <w:rsid w:val="000B6D2C"/>
    <w:rsid w:val="002647E1"/>
    <w:rsid w:val="00394540"/>
    <w:rsid w:val="005516E1"/>
    <w:rsid w:val="00601306"/>
    <w:rsid w:val="006163A5"/>
    <w:rsid w:val="00683ECF"/>
    <w:rsid w:val="006C1198"/>
    <w:rsid w:val="00750996"/>
    <w:rsid w:val="0079361B"/>
    <w:rsid w:val="0092020A"/>
    <w:rsid w:val="00956153"/>
    <w:rsid w:val="009E7C3F"/>
    <w:rsid w:val="00A1479B"/>
    <w:rsid w:val="00A6105A"/>
    <w:rsid w:val="00C7629C"/>
    <w:rsid w:val="00D4372F"/>
    <w:rsid w:val="00E4023F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A27B"/>
  <w15:chartTrackingRefBased/>
  <w15:docId w15:val="{4AFFC782-E2B0-4817-BC76-A72BF863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2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010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7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0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8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7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5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61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9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healthcovid19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pare/managing-stress-anxi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icidepreventionlifeline.org/current-events/supporting-your-emotional-well-being-during-the-covid-19-outbreak/" TargetMode="External"/><Relationship Id="rId5" Type="http://schemas.openxmlformats.org/officeDocument/2006/relationships/hyperlink" Target="https://www.cdc.gov/coronavirus/2019-ncov/prepar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fayez</dc:creator>
  <cp:keywords/>
  <dc:description/>
  <cp:lastModifiedBy>fady fayez</cp:lastModifiedBy>
  <cp:revision>3</cp:revision>
  <dcterms:created xsi:type="dcterms:W3CDTF">2020-03-28T21:45:00Z</dcterms:created>
  <dcterms:modified xsi:type="dcterms:W3CDTF">2020-03-28T21:45:00Z</dcterms:modified>
</cp:coreProperties>
</file>