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929" w:rsidRPr="004B4084" w:rsidRDefault="00BE6929" w:rsidP="004B4084">
      <w:pPr>
        <w:jc w:val="center"/>
        <w:rPr>
          <w:b/>
          <w:sz w:val="48"/>
          <w:szCs w:val="48"/>
        </w:rPr>
      </w:pPr>
      <w:r w:rsidRPr="004B4084">
        <w:rPr>
          <w:b/>
          <w:sz w:val="48"/>
          <w:szCs w:val="48"/>
        </w:rPr>
        <w:t>MIDWEST CLASSIC STOCKCAR ASSOCIATION</w:t>
      </w:r>
    </w:p>
    <w:p w:rsidR="00054CC9" w:rsidRPr="001152BF" w:rsidRDefault="00555CE4" w:rsidP="28E40D14">
      <w:pPr>
        <w:pStyle w:val="Subtitle"/>
        <w:jc w:val="center"/>
        <w:rPr>
          <w:b/>
          <w:bCs/>
          <w:i w:val="0"/>
          <w:iCs w:val="0"/>
          <w:color w:val="auto"/>
          <w:sz w:val="44"/>
          <w:szCs w:val="44"/>
        </w:rPr>
      </w:pPr>
      <w:r>
        <w:rPr>
          <w:b/>
          <w:bCs/>
          <w:i w:val="0"/>
          <w:iCs w:val="0"/>
          <w:color w:val="auto"/>
          <w:sz w:val="44"/>
          <w:szCs w:val="44"/>
        </w:rPr>
        <w:t>2025</w:t>
      </w:r>
      <w:r w:rsidR="0014540B">
        <w:rPr>
          <w:b/>
          <w:bCs/>
          <w:i w:val="0"/>
          <w:iCs w:val="0"/>
          <w:color w:val="auto"/>
          <w:sz w:val="44"/>
          <w:szCs w:val="44"/>
        </w:rPr>
        <w:t xml:space="preserve"> MCSA</w:t>
      </w:r>
      <w:r w:rsidR="28E40D14" w:rsidRPr="28E40D14">
        <w:rPr>
          <w:b/>
          <w:bCs/>
          <w:i w:val="0"/>
          <w:iCs w:val="0"/>
          <w:color w:val="auto"/>
          <w:sz w:val="44"/>
          <w:szCs w:val="44"/>
        </w:rPr>
        <w:t xml:space="preserve"> Rules</w:t>
      </w:r>
    </w:p>
    <w:p w:rsidR="00BE6929" w:rsidRPr="001152BF" w:rsidRDefault="00BE6929" w:rsidP="52BA0FF8">
      <w:pPr>
        <w:pStyle w:val="ListParagraph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1152BF">
        <w:rPr>
          <w:rFonts w:ascii="Times New Roman" w:hAnsi="Times New Roman"/>
          <w:b/>
          <w:bCs/>
          <w:sz w:val="28"/>
          <w:szCs w:val="28"/>
        </w:rPr>
        <w:t>HAVE FUN!!! This is most important!</w:t>
      </w:r>
    </w:p>
    <w:p w:rsidR="00BE6929" w:rsidRPr="001152BF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>Cars and drivers must meet ALL safety rules.</w:t>
      </w:r>
    </w:p>
    <w:p w:rsidR="00BE6929" w:rsidRPr="00B80D9A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80D9A">
        <w:rPr>
          <w:rFonts w:ascii="Times New Roman" w:hAnsi="Times New Roman"/>
          <w:sz w:val="24"/>
          <w:szCs w:val="24"/>
        </w:rPr>
        <w:t>All cars will display Association sticker.</w:t>
      </w:r>
    </w:p>
    <w:p w:rsidR="00BE6929" w:rsidRPr="00E64AAD" w:rsidRDefault="00BE6929" w:rsidP="00E64AAD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highlight w:val="yellow"/>
          <w:u w:val="single"/>
        </w:rPr>
      </w:pPr>
      <w:r w:rsidRPr="0014540B">
        <w:rPr>
          <w:rFonts w:ascii="Times New Roman" w:hAnsi="Times New Roman"/>
          <w:bCs/>
          <w:color w:val="000000" w:themeColor="text1"/>
          <w:sz w:val="24"/>
          <w:szCs w:val="24"/>
        </w:rPr>
        <w:t>ONE DRIVER PER NIGHT</w:t>
      </w:r>
      <w:r w:rsidR="004A1AD1" w:rsidRPr="0014540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4A1AD1" w:rsidRPr="0014540B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>A</w:t>
      </w:r>
      <w:r w:rsidR="001A435C" w:rsidRPr="0014540B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non-member may drive a car</w:t>
      </w:r>
      <w:r w:rsidR="00207D39" w:rsidRPr="0014540B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for free once, 2</w:t>
      </w:r>
      <w:r w:rsidR="00207D39" w:rsidRPr="0014540B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  <w:vertAlign w:val="superscript"/>
        </w:rPr>
        <w:t xml:space="preserve">nd </w:t>
      </w:r>
      <w:r w:rsidR="00207D39" w:rsidRPr="0014540B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time pays</w:t>
      </w:r>
      <w:r w:rsidR="00207D39" w:rsidRPr="00E64AAD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 xml:space="preserve"> associate membership fee of $10, 3</w:t>
      </w:r>
      <w:r w:rsidR="00207D39" w:rsidRPr="00E64AAD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  <w:vertAlign w:val="superscript"/>
        </w:rPr>
        <w:t xml:space="preserve">rd </w:t>
      </w:r>
      <w:r w:rsidR="00207D39" w:rsidRPr="00E64AAD">
        <w:rPr>
          <w:rFonts w:ascii="Times New Roman" w:hAnsi="Times New Roman"/>
          <w:b/>
          <w:bCs/>
          <w:i/>
          <w:color w:val="000000" w:themeColor="text1"/>
          <w:sz w:val="24"/>
          <w:szCs w:val="24"/>
          <w:u w:val="single"/>
        </w:rPr>
        <w:t>time becomes member and pays remaining $15</w:t>
      </w:r>
      <w:r w:rsidR="00207D39" w:rsidRPr="00E64AAD">
        <w:rPr>
          <w:rFonts w:ascii="Times New Roman" w:hAnsi="Times New Roman"/>
          <w:bCs/>
          <w:i/>
          <w:color w:val="000000" w:themeColor="text1"/>
          <w:sz w:val="24"/>
          <w:szCs w:val="24"/>
          <w:u w:val="single"/>
        </w:rPr>
        <w:t xml:space="preserve">  </w:t>
      </w:r>
      <w:r w:rsidR="004A1AD1" w:rsidRPr="00E64A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E12BA6" w:rsidRPr="00E64A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 Driver </w:t>
      </w:r>
      <w:r w:rsidR="00E73EDB" w:rsidRPr="00E64AAD">
        <w:rPr>
          <w:rFonts w:ascii="Times New Roman" w:hAnsi="Times New Roman"/>
          <w:bCs/>
          <w:color w:val="000000" w:themeColor="text1"/>
          <w:sz w:val="24"/>
          <w:szCs w:val="24"/>
        </w:rPr>
        <w:t>holding</w:t>
      </w:r>
      <w:r w:rsidR="00207D39" w:rsidRPr="00E64A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another Sanct</w:t>
      </w:r>
      <w:r w:rsidR="00E12BA6" w:rsidRPr="00E64AAD">
        <w:rPr>
          <w:rFonts w:ascii="Times New Roman" w:hAnsi="Times New Roman"/>
          <w:bCs/>
          <w:color w:val="000000" w:themeColor="text1"/>
          <w:sz w:val="24"/>
          <w:szCs w:val="24"/>
        </w:rPr>
        <w:t>ioning body license (I.E. IMCA, NASCAR) can only race a total of 2 times with our group unless</w:t>
      </w:r>
      <w:r w:rsidR="00E12BA6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with prior approval</w:t>
      </w:r>
      <w:r w:rsidR="00955E6A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and is NOT eligible to win!!</w:t>
      </w:r>
      <w:r w:rsidR="00E12BA6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.</w:t>
      </w:r>
      <w:r w:rsidR="001A435C" w:rsidRPr="00E64AA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A435C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ALL SUBS MUST BE APPROVED BEFORE RACING AND</w:t>
      </w:r>
      <w:r w:rsidR="00207D39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WILL READ AND</w:t>
      </w:r>
      <w:r w:rsidR="001A435C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SIGN C.O.C.</w:t>
      </w:r>
      <w:r w:rsidR="001A435C" w:rsidRPr="00E64AAD">
        <w:rPr>
          <w:rFonts w:ascii="Times New Roman" w:hAnsi="Times New Roman"/>
          <w:b/>
          <w:bCs/>
          <w:color w:val="000000" w:themeColor="text1"/>
          <w:sz w:val="24"/>
          <w:szCs w:val="24"/>
          <w:highlight w:val="yellow"/>
          <w:u w:val="single"/>
        </w:rPr>
        <w:t xml:space="preserve"> </w:t>
      </w:r>
    </w:p>
    <w:p w:rsidR="00BE6929" w:rsidRPr="001152BF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>Drivers must be at least 16 years old, (under18 with parent’s consent)—ALL drivers must have a valid driver’s license and vision restrictions must be followed to race!</w:t>
      </w:r>
    </w:p>
    <w:p w:rsidR="00BE6929" w:rsidRPr="001152BF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>No alcohol/drugs/medications that alter your reflexes or reaction time, (including over the counter medications).</w:t>
      </w:r>
    </w:p>
    <w:p w:rsidR="00BE6929" w:rsidRPr="001152BF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>Drive with the guy in front of you. (Penalties will be assessed on an individual basis.)</w:t>
      </w:r>
    </w:p>
    <w:p w:rsidR="00BE6929" w:rsidRPr="009B175A" w:rsidRDefault="00BE6929" w:rsidP="006661AF">
      <w:pPr>
        <w:pStyle w:val="ListParagraph"/>
        <w:numPr>
          <w:ilvl w:val="0"/>
          <w:numId w:val="2"/>
        </w:numPr>
        <w:rPr>
          <w:rFonts w:ascii="Times New Roman" w:hAnsi="Times New Roman"/>
          <w:b/>
          <w:sz w:val="24"/>
          <w:szCs w:val="24"/>
          <w:u w:val="single"/>
        </w:rPr>
      </w:pPr>
      <w:r w:rsidRPr="001152BF">
        <w:rPr>
          <w:rFonts w:ascii="Times New Roman" w:hAnsi="Times New Roman"/>
          <w:sz w:val="24"/>
          <w:szCs w:val="24"/>
        </w:rPr>
        <w:t>Cars need to run tight in a group, back off if there is not a car beside you or challenging you from behind. If someone is consistently running way ahead of the pack, they will be subject to a restrictor plate or THROTTLE STOP.</w:t>
      </w:r>
      <w:r w:rsidR="009B175A">
        <w:rPr>
          <w:rFonts w:ascii="Times New Roman" w:hAnsi="Times New Roman"/>
          <w:sz w:val="24"/>
          <w:szCs w:val="24"/>
        </w:rPr>
        <w:t xml:space="preserve"> </w:t>
      </w:r>
      <w:r w:rsidR="009B175A" w:rsidRPr="009B175A">
        <w:rPr>
          <w:rFonts w:ascii="Times New Roman" w:hAnsi="Times New Roman"/>
          <w:b/>
          <w:sz w:val="24"/>
          <w:szCs w:val="24"/>
          <w:u w:val="single"/>
        </w:rPr>
        <w:t>MIRRORS are allowed so you can see the other cars.</w:t>
      </w:r>
    </w:p>
    <w:p w:rsidR="00BE6929" w:rsidRPr="00F16366" w:rsidRDefault="28E40D14" w:rsidP="28E40D14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 w:rsidRPr="28E40D14">
        <w:rPr>
          <w:rFonts w:ascii="Times New Roman" w:hAnsi="Times New Roman"/>
          <w:b/>
          <w:bCs/>
          <w:i/>
          <w:iCs/>
          <w:sz w:val="24"/>
          <w:szCs w:val="24"/>
        </w:rPr>
        <w:t>Once you have won a feature race, you will start in the back and will be disqualified from winning at the next 2 events you attend</w:t>
      </w:r>
      <w:r w:rsidRPr="28E40D1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E12BA6">
        <w:rPr>
          <w:rFonts w:ascii="Times New Roman" w:hAnsi="Times New Roman"/>
          <w:b/>
          <w:bCs/>
          <w:iCs/>
          <w:sz w:val="24"/>
          <w:szCs w:val="24"/>
          <w:u w:val="single"/>
        </w:rPr>
        <w:t>(Car and Driver)</w:t>
      </w:r>
      <w:r w:rsidRPr="28E40D1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 All non-winners will be on draw/redraw system. Previous winners will start behind them</w:t>
      </w:r>
      <w:r w:rsidRPr="28E40D14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:rsidR="00BE6929" w:rsidRPr="00F16366" w:rsidRDefault="28E40D14" w:rsidP="28E40D14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u w:val="single"/>
        </w:rPr>
      </w:pPr>
      <w:r w:rsidRPr="28E40D14">
        <w:rPr>
          <w:rFonts w:ascii="Times New Roman" w:hAnsi="Times New Roman"/>
          <w:b/>
          <w:bCs/>
          <w:sz w:val="24"/>
          <w:szCs w:val="24"/>
          <w:u w:val="single"/>
        </w:rPr>
        <w:t>Race receivers REQUIRED.</w:t>
      </w:r>
    </w:p>
    <w:p w:rsidR="00BE6929" w:rsidRPr="001152BF" w:rsidRDefault="00BE6929" w:rsidP="008A73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52BF">
        <w:rPr>
          <w:sz w:val="24"/>
          <w:szCs w:val="24"/>
        </w:rPr>
        <w:t>We know that there may be disagreements from time to time, but let’s try to get along and remember RULE #1 is why we’re here!!!!</w:t>
      </w:r>
    </w:p>
    <w:p w:rsidR="0016398C" w:rsidRDefault="0016398C" w:rsidP="008A73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152BF">
        <w:rPr>
          <w:sz w:val="24"/>
          <w:szCs w:val="24"/>
        </w:rPr>
        <w:t>Membership fee for the year is $25. Must be paid before racing, unless prior arrangements have been made.</w:t>
      </w:r>
    </w:p>
    <w:p w:rsidR="00D807EA" w:rsidRPr="00D807EA" w:rsidRDefault="28E40D14" w:rsidP="28E40D14">
      <w:pPr>
        <w:pStyle w:val="ListParagraph"/>
        <w:numPr>
          <w:ilvl w:val="0"/>
          <w:numId w:val="2"/>
        </w:numPr>
        <w:rPr>
          <w:b/>
          <w:bCs/>
          <w:i/>
          <w:iCs/>
          <w:color w:val="000000" w:themeColor="text1"/>
          <w:sz w:val="24"/>
          <w:szCs w:val="24"/>
        </w:rPr>
      </w:pPr>
      <w:r w:rsidRPr="28E40D14">
        <w:rPr>
          <w:b/>
          <w:bCs/>
          <w:i/>
          <w:iCs/>
          <w:sz w:val="24"/>
          <w:szCs w:val="24"/>
          <w:u w:val="single"/>
        </w:rPr>
        <w:t>ALL Drivers must read and sign Rules of Conduct and Competition before being allowed to race!</w:t>
      </w:r>
    </w:p>
    <w:p w:rsidR="00054CC9" w:rsidRPr="00741EB7" w:rsidRDefault="00BE6929" w:rsidP="001152BF">
      <w:pPr>
        <w:pStyle w:val="Heading1"/>
        <w:jc w:val="center"/>
        <w:rPr>
          <w:color w:val="000000" w:themeColor="text1"/>
          <w:u w:val="single"/>
        </w:rPr>
      </w:pPr>
      <w:r w:rsidRPr="00741EB7">
        <w:rPr>
          <w:color w:val="000000" w:themeColor="text1"/>
          <w:u w:val="single"/>
        </w:rPr>
        <w:t>SA</w:t>
      </w:r>
      <w:bookmarkStart w:id="0" w:name="_GoBack"/>
      <w:bookmarkEnd w:id="0"/>
      <w:r w:rsidRPr="00741EB7">
        <w:rPr>
          <w:color w:val="000000" w:themeColor="text1"/>
          <w:u w:val="single"/>
        </w:rPr>
        <w:t>FETY EQUIPMENT…Let’s keep everyone SAFE!!</w:t>
      </w:r>
    </w:p>
    <w:p w:rsidR="00741EB7" w:rsidRPr="00373141" w:rsidRDefault="00741EB7" w:rsidP="00741EB7">
      <w:pPr>
        <w:rPr>
          <w:sz w:val="20"/>
          <w:szCs w:val="20"/>
        </w:rPr>
      </w:pP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 xml:space="preserve">SFI approved </w:t>
      </w:r>
      <w:r w:rsidRPr="001152BF">
        <w:rPr>
          <w:b/>
          <w:bCs/>
          <w:color w:val="000000" w:themeColor="text1"/>
          <w:sz w:val="24"/>
          <w:szCs w:val="24"/>
        </w:rPr>
        <w:t>NECK BRACE AND FIRE SUIT is mandatory</w:t>
      </w:r>
      <w:r w:rsidRPr="001152BF">
        <w:rPr>
          <w:color w:val="000000" w:themeColor="text1"/>
          <w:sz w:val="24"/>
          <w:szCs w:val="24"/>
        </w:rPr>
        <w:t>. RACING GLOVES ARE MANDATORY, RACING SHOES ARE RECOMMENDED</w:t>
      </w:r>
    </w:p>
    <w:p w:rsidR="00BE6929" w:rsidRPr="001152BF" w:rsidRDefault="28E40D14" w:rsidP="28E40D1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8E40D14">
        <w:rPr>
          <w:color w:val="000000" w:themeColor="text1"/>
          <w:sz w:val="24"/>
          <w:szCs w:val="24"/>
        </w:rPr>
        <w:t xml:space="preserve">Fire extinguisher fastened down (within driver’s reach) </w:t>
      </w:r>
      <w:r w:rsidR="00E12BA6">
        <w:rPr>
          <w:color w:val="000000" w:themeColor="text1"/>
          <w:sz w:val="24"/>
          <w:szCs w:val="24"/>
        </w:rPr>
        <w:t>Recommended</w:t>
      </w:r>
    </w:p>
    <w:p w:rsidR="00BE6929" w:rsidRPr="00D667A4" w:rsidRDefault="28E40D14" w:rsidP="28E40D14">
      <w:pPr>
        <w:pStyle w:val="ListParagraph"/>
        <w:numPr>
          <w:ilvl w:val="0"/>
          <w:numId w:val="7"/>
        </w:numPr>
        <w:rPr>
          <w:i/>
          <w:iCs/>
          <w:sz w:val="24"/>
          <w:szCs w:val="24"/>
        </w:rPr>
      </w:pPr>
      <w:r w:rsidRPr="28E40D14">
        <w:rPr>
          <w:color w:val="000000" w:themeColor="text1"/>
          <w:sz w:val="24"/>
          <w:szCs w:val="24"/>
        </w:rPr>
        <w:t xml:space="preserve">Good (3) inch – five (5) point harness, </w:t>
      </w:r>
      <w:r w:rsidRPr="28E40D14">
        <w:rPr>
          <w:i/>
          <w:iCs/>
          <w:color w:val="000000" w:themeColor="text1"/>
          <w:sz w:val="24"/>
          <w:szCs w:val="24"/>
        </w:rPr>
        <w:t>Must be no older than 4 years old!</w:t>
      </w:r>
    </w:p>
    <w:p w:rsidR="00BE6929" w:rsidRPr="001152BF" w:rsidRDefault="28E40D14" w:rsidP="28E40D1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8E40D14">
        <w:rPr>
          <w:color w:val="000000" w:themeColor="text1"/>
          <w:sz w:val="24"/>
          <w:szCs w:val="24"/>
        </w:rPr>
        <w:t>DOT approved full-face helmet with shield.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SFI approved fuel cell is mandatory, with tip-over valve, no PCV type valves allowed. Fuel cell with can recommended.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Fully enclosed firewall between fuel cell and driver.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Window net or arm restraints.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lastRenderedPageBreak/>
        <w:t>Top must be enclosed over the driver, (no convertibles, and no sun roofs).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Doors must be fastened shut.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Fan shroud mandatory.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Battery must be fastened down and in a plastic boat box if it is in the driver</w:t>
      </w:r>
      <w:r w:rsidR="004A1AD1" w:rsidRPr="001152BF">
        <w:rPr>
          <w:color w:val="000000" w:themeColor="text1"/>
          <w:sz w:val="24"/>
          <w:szCs w:val="24"/>
        </w:rPr>
        <w:t>’</w:t>
      </w:r>
      <w:r w:rsidRPr="001152BF">
        <w:rPr>
          <w:color w:val="000000" w:themeColor="text1"/>
          <w:sz w:val="24"/>
          <w:szCs w:val="24"/>
        </w:rPr>
        <w:t>s compartment. If it is in the trunk, it must be securely fastened down behind the firewall.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 xml:space="preserve">Six point roll cage of minimum 1 5/8 tubing on main bars, (no exhaust tubing cages), mandatory door bars (minimum of 3). If the car had an existing roll cage, check it carefully, they often rust from within. </w:t>
      </w:r>
      <w:r w:rsidR="00054CC9" w:rsidRPr="001152BF">
        <w:rPr>
          <w:color w:val="000000" w:themeColor="text1"/>
          <w:sz w:val="24"/>
          <w:szCs w:val="24"/>
        </w:rPr>
        <w:t>Driver’s</w:t>
      </w:r>
      <w:r w:rsidRPr="001152BF">
        <w:rPr>
          <w:color w:val="000000" w:themeColor="text1"/>
          <w:sz w:val="24"/>
          <w:szCs w:val="24"/>
        </w:rPr>
        <w:t xml:space="preserve"> door plate of minimum 18 gauge steel recommended.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Electric fuel pumps are only allowed on flathead engines, it must have a mercury or inertia switch, running light, and well-marked kill switch.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152BF">
        <w:rPr>
          <w:b/>
          <w:bCs/>
          <w:color w:val="000000" w:themeColor="text1"/>
          <w:sz w:val="24"/>
          <w:szCs w:val="24"/>
        </w:rPr>
        <w:t>MANDATORY – IGNITION KILL SWITCH WITHIN DRIVERS REACH WHEN YOU ARE BELTED IN. Clearly marked ON/OFF. A MASTER POWER SWITCH is recommended for all cars.</w:t>
      </w:r>
    </w:p>
    <w:p w:rsidR="00D667A4" w:rsidRPr="009D7397" w:rsidRDefault="00D667A4" w:rsidP="52846444">
      <w:pPr>
        <w:pStyle w:val="ListParagraph"/>
        <w:numPr>
          <w:ilvl w:val="0"/>
          <w:numId w:val="7"/>
        </w:numPr>
        <w:rPr>
          <w:b/>
          <w:i/>
          <w:sz w:val="24"/>
          <w:szCs w:val="24"/>
          <w:u w:val="single"/>
        </w:rPr>
      </w:pPr>
      <w:r w:rsidRPr="009D7397">
        <w:rPr>
          <w:b/>
          <w:i/>
          <w:sz w:val="24"/>
          <w:szCs w:val="24"/>
          <w:u w:val="single"/>
        </w:rPr>
        <w:t>Aluminum Racing Seat Mandatory!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 xml:space="preserve">Numbers and accompanying letters (i.e. 4x, 2m, etc.)  </w:t>
      </w:r>
      <w:r w:rsidR="00054CC9" w:rsidRPr="001152BF">
        <w:rPr>
          <w:color w:val="000000" w:themeColor="text1"/>
          <w:sz w:val="24"/>
          <w:szCs w:val="24"/>
        </w:rPr>
        <w:t>Must</w:t>
      </w:r>
      <w:r w:rsidRPr="001152BF">
        <w:rPr>
          <w:color w:val="000000" w:themeColor="text1"/>
          <w:sz w:val="24"/>
          <w:szCs w:val="24"/>
        </w:rPr>
        <w:t xml:space="preserve"> be at least 2” wide and at least 18” tall and on both sides of the car in contrasting colors. (letter can be smaller)</w:t>
      </w:r>
    </w:p>
    <w:p w:rsidR="00BE6929" w:rsidRPr="00F16366" w:rsidRDefault="52846444" w:rsidP="184D3416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 xml:space="preserve">Solid motor mounts not required, but highly recommended. </w:t>
      </w:r>
      <w:r w:rsidR="00D667A4" w:rsidRPr="00513FCD">
        <w:rPr>
          <w:b/>
          <w:i/>
          <w:iCs/>
          <w:color w:val="000000" w:themeColor="text1"/>
          <w:sz w:val="24"/>
          <w:szCs w:val="24"/>
          <w:u w:val="single"/>
        </w:rPr>
        <w:t>NO E</w:t>
      </w:r>
      <w:r w:rsidR="00513FCD" w:rsidRPr="00513FCD">
        <w:rPr>
          <w:b/>
          <w:i/>
          <w:iCs/>
          <w:color w:val="000000" w:themeColor="text1"/>
          <w:sz w:val="24"/>
          <w:szCs w:val="24"/>
          <w:u w:val="single"/>
        </w:rPr>
        <w:t xml:space="preserve">xcessive engine setback! </w:t>
      </w:r>
      <w:r w:rsidR="00513FCD" w:rsidRPr="00F16366">
        <w:rPr>
          <w:b/>
          <w:i/>
          <w:iCs/>
          <w:sz w:val="24"/>
          <w:szCs w:val="24"/>
          <w:u w:val="single"/>
        </w:rPr>
        <w:t>Front sparkplug can b</w:t>
      </w:r>
      <w:r w:rsidR="004B1FAD" w:rsidRPr="00F16366">
        <w:rPr>
          <w:b/>
          <w:i/>
          <w:iCs/>
          <w:sz w:val="24"/>
          <w:szCs w:val="24"/>
          <w:u w:val="single"/>
        </w:rPr>
        <w:t xml:space="preserve">e no further back then even with </w:t>
      </w:r>
      <w:r w:rsidR="00513FCD" w:rsidRPr="00F16366">
        <w:rPr>
          <w:b/>
          <w:i/>
          <w:iCs/>
          <w:sz w:val="24"/>
          <w:szCs w:val="24"/>
          <w:u w:val="single"/>
        </w:rPr>
        <w:t xml:space="preserve"> the upper balljoints!</w:t>
      </w:r>
    </w:p>
    <w:p w:rsidR="00BE6929" w:rsidRPr="00F16366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 xml:space="preserve">Solid front firewall and full floor from firewall to rear of cage is required, (non factory floor is ok). 18 gauge sheet metal minimum, NO aluminum floor under </w:t>
      </w:r>
      <w:r w:rsidR="00054CC9" w:rsidRPr="001152BF">
        <w:rPr>
          <w:color w:val="000000" w:themeColor="text1"/>
          <w:sz w:val="24"/>
          <w:szCs w:val="24"/>
        </w:rPr>
        <w:t>driver’s</w:t>
      </w:r>
      <w:r w:rsidRPr="001152BF">
        <w:rPr>
          <w:color w:val="000000" w:themeColor="text1"/>
          <w:sz w:val="24"/>
          <w:szCs w:val="24"/>
        </w:rPr>
        <w:t xml:space="preserve"> seat. </w:t>
      </w:r>
      <w:r w:rsidR="009D7397">
        <w:rPr>
          <w:color w:val="000000" w:themeColor="text1"/>
          <w:sz w:val="24"/>
          <w:szCs w:val="24"/>
        </w:rPr>
        <w:t xml:space="preserve">Interior may be </w:t>
      </w:r>
      <w:r w:rsidR="006E3DAB">
        <w:rPr>
          <w:color w:val="000000" w:themeColor="text1"/>
          <w:sz w:val="24"/>
          <w:szCs w:val="24"/>
        </w:rPr>
        <w:t>dog housed</w:t>
      </w:r>
      <w:r w:rsidR="009D7397">
        <w:rPr>
          <w:color w:val="000000" w:themeColor="text1"/>
          <w:sz w:val="24"/>
          <w:szCs w:val="24"/>
        </w:rPr>
        <w:t xml:space="preserve"> in</w:t>
      </w:r>
      <w:r w:rsidR="004B1FAD">
        <w:rPr>
          <w:color w:val="000000" w:themeColor="text1"/>
          <w:sz w:val="24"/>
          <w:szCs w:val="24"/>
        </w:rPr>
        <w:t xml:space="preserve">, </w:t>
      </w:r>
      <w:r w:rsidR="004B1FAD" w:rsidRPr="00F16366">
        <w:rPr>
          <w:b/>
          <w:i/>
          <w:sz w:val="24"/>
          <w:szCs w:val="24"/>
          <w:u w:val="single"/>
        </w:rPr>
        <w:t>floor is not necessary under the doghouse</w:t>
      </w:r>
    </w:p>
    <w:p w:rsidR="00BE6929" w:rsidRPr="001152BF" w:rsidRDefault="00BE6929" w:rsidP="5284644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If fuel line runs through driver’s compartment, must be enclosed in conduit.  Steel or braided racing line recommended.</w:t>
      </w:r>
    </w:p>
    <w:p w:rsidR="00BE6929" w:rsidRPr="001944A5" w:rsidRDefault="00BE6929" w:rsidP="52BA0F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152BF">
        <w:rPr>
          <w:color w:val="000000" w:themeColor="text1"/>
          <w:sz w:val="24"/>
          <w:szCs w:val="24"/>
        </w:rPr>
        <w:t>Cars will be inspected before competing and may be inspected at any time</w:t>
      </w:r>
      <w:r w:rsidR="001944A5">
        <w:rPr>
          <w:color w:val="000000" w:themeColor="text1"/>
          <w:sz w:val="24"/>
          <w:szCs w:val="24"/>
        </w:rPr>
        <w:t>.</w:t>
      </w:r>
    </w:p>
    <w:p w:rsidR="52BA0FF8" w:rsidRPr="001039E9" w:rsidRDefault="52BA0FF8" w:rsidP="00054CC9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1039E9">
        <w:rPr>
          <w:rFonts w:ascii="Times New Roman" w:hAnsi="Times New Roman"/>
          <w:b/>
          <w:bCs/>
          <w:color w:val="000000" w:themeColor="text1"/>
          <w:sz w:val="28"/>
          <w:szCs w:val="28"/>
        </w:rPr>
        <w:t>FRAME and BODY</w:t>
      </w:r>
    </w:p>
    <w:p w:rsidR="00BE6929" w:rsidRPr="001039E9" w:rsidRDefault="52846444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>OEM frames only!! No full tubular frames. Frame does not have to match body. No wheelbases shorter than 105</w:t>
      </w:r>
      <w:r w:rsidRPr="001039E9">
        <w:rPr>
          <w:rFonts w:ascii="Times New Roman" w:hAnsi="Times New Roman"/>
          <w:color w:val="000000" w:themeColor="text1"/>
          <w:sz w:val="24"/>
          <w:szCs w:val="24"/>
        </w:rPr>
        <w:t xml:space="preserve">”. </w:t>
      </w:r>
      <w:r w:rsidRPr="001039E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>Rear tubular frame allowed if suspension mounts in stock position.</w:t>
      </w:r>
      <w:r w:rsidRPr="001039E9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Must have stock front stub!</w:t>
      </w:r>
      <w:r w:rsidR="001944A5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Front upper control arm mounts may be altered and moved.</w:t>
      </w:r>
    </w:p>
    <w:p w:rsidR="00BE6929" w:rsidRPr="001152BF" w:rsidRDefault="52846444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944A5">
        <w:rPr>
          <w:rFonts w:ascii="Times New Roman" w:hAnsi="Times New Roman"/>
          <w:b/>
          <w:color w:val="000000" w:themeColor="text1"/>
          <w:sz w:val="24"/>
          <w:szCs w:val="24"/>
        </w:rPr>
        <w:t>Stock intent suspension, front and rear.</w:t>
      </w:r>
      <w:r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 Tubular Upper Control Arms allowe</w:t>
      </w:r>
      <w:r w:rsidR="009825B7"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d. </w:t>
      </w:r>
      <w:r w:rsidR="004A1AD1" w:rsidRPr="001152BF">
        <w:rPr>
          <w:rFonts w:ascii="Times New Roman" w:hAnsi="Times New Roman"/>
          <w:color w:val="000000" w:themeColor="text1"/>
          <w:sz w:val="24"/>
          <w:szCs w:val="24"/>
        </w:rPr>
        <w:t>Weight jacks are allowed</w:t>
      </w:r>
      <w:r w:rsidR="004A1AD1" w:rsidRPr="001039E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4A1AD1" w:rsidRPr="001039E9">
        <w:rPr>
          <w:rFonts w:ascii="Times New Roman" w:hAnsi="Times New Roman"/>
          <w:i/>
          <w:color w:val="000000" w:themeColor="text1"/>
          <w:sz w:val="24"/>
          <w:szCs w:val="24"/>
        </w:rPr>
        <w:t>Pan hard bars allowed, as long as mounted in a stock configuration.  NO Ex</w:t>
      </w:r>
      <w:r w:rsidR="00D9561A" w:rsidRPr="001039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cessive angles. May be curved for clearance, but </w:t>
      </w:r>
      <w:r w:rsidR="00054CC9" w:rsidRPr="001039E9">
        <w:rPr>
          <w:rFonts w:ascii="Times New Roman" w:hAnsi="Times New Roman"/>
          <w:i/>
          <w:color w:val="000000" w:themeColor="text1"/>
          <w:sz w:val="24"/>
          <w:szCs w:val="24"/>
        </w:rPr>
        <w:t>absolutely</w:t>
      </w:r>
      <w:r w:rsidR="004A1AD1" w:rsidRPr="001039E9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NON-ADJUSTABLE!!</w:t>
      </w:r>
      <w:r w:rsidRPr="001039E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031E9C"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No coil-over or torsion suspension, NO half leafs, </w:t>
      </w:r>
      <w:r w:rsidRPr="001152BF">
        <w:rPr>
          <w:rFonts w:ascii="Times New Roman" w:hAnsi="Times New Roman"/>
          <w:color w:val="000000" w:themeColor="text1"/>
          <w:sz w:val="24"/>
          <w:szCs w:val="24"/>
          <w:u w:val="single"/>
        </w:rPr>
        <w:t>No fifth arm or pull bars on rear end,</w:t>
      </w:r>
      <w:r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 NO traction bars.</w:t>
      </w:r>
    </w:p>
    <w:p w:rsidR="00BE6929" w:rsidRPr="001152BF" w:rsidRDefault="00BE6929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>Shocks – one per wheel</w:t>
      </w:r>
      <w:r w:rsidR="00955362" w:rsidRPr="001152BF">
        <w:rPr>
          <w:rFonts w:ascii="Times New Roman" w:hAnsi="Times New Roman"/>
          <w:color w:val="000000" w:themeColor="text1"/>
          <w:sz w:val="24"/>
          <w:szCs w:val="24"/>
        </w:rPr>
        <w:t>, except for RF, which may be double shocked.</w:t>
      </w:r>
    </w:p>
    <w:p w:rsidR="00BE6929" w:rsidRPr="001152BF" w:rsidRDefault="00BE6929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>Good working four wheel brakes. Random testing may be performed. Brake adjuster is ok from front to back. NO on/off switch.</w:t>
      </w:r>
    </w:p>
    <w:p w:rsidR="00BE6929" w:rsidRPr="001152BF" w:rsidRDefault="00BE6929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>Steering – must have a steering box, can use power steering or rack and pinion.</w:t>
      </w:r>
    </w:p>
    <w:p w:rsidR="00BE6929" w:rsidRPr="001152BF" w:rsidRDefault="00BE6929" w:rsidP="5284644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TIRES – MAX 9.5” mounted on 8” or smaller rim. You may use racing or standard tires. No snow or mud tires. </w:t>
      </w:r>
      <w:r w:rsidR="00574F95">
        <w:rPr>
          <w:rFonts w:ascii="Times New Roman" w:hAnsi="Times New Roman"/>
          <w:color w:val="000000" w:themeColor="text1"/>
          <w:sz w:val="24"/>
          <w:szCs w:val="24"/>
        </w:rPr>
        <w:t xml:space="preserve">No unilug wheels. </w:t>
      </w:r>
      <w:r w:rsidR="00574F95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>Beadlock on RIGHT SIDE</w:t>
      </w:r>
      <w:r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 xml:space="preserve"> only.</w:t>
      </w:r>
    </w:p>
    <w:p w:rsidR="00BE6929" w:rsidRPr="001152BF" w:rsidRDefault="3E8CC9EC" w:rsidP="3E8CC9EC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color w:val="000000" w:themeColor="text1"/>
          <w:sz w:val="24"/>
          <w:szCs w:val="24"/>
        </w:rPr>
        <w:t>Frame – if you replace it, it must have OEM frame rails (truck frame o.k.) and OEM width. K</w:t>
      </w:r>
      <w:r w:rsidRPr="001152BF">
        <w:rPr>
          <w:rFonts w:ascii="Times New Roman" w:hAnsi="Times New Roman"/>
          <w:color w:val="000000" w:themeColor="text1"/>
          <w:sz w:val="24"/>
          <w:szCs w:val="24"/>
          <w:u w:val="single"/>
        </w:rPr>
        <w:t>eep the frame in proportion to the bo</w:t>
      </w:r>
      <w:r w:rsidR="004A1AD1" w:rsidRPr="001152BF">
        <w:rPr>
          <w:rFonts w:ascii="Times New Roman" w:hAnsi="Times New Roman"/>
          <w:color w:val="000000" w:themeColor="text1"/>
          <w:sz w:val="24"/>
          <w:szCs w:val="24"/>
          <w:u w:val="single"/>
        </w:rPr>
        <w:t>dy</w:t>
      </w:r>
    </w:p>
    <w:p w:rsidR="00BE6929" w:rsidRPr="001152BF" w:rsidRDefault="28E40D14" w:rsidP="28E40D14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Body: The body must be an American made</w:t>
      </w:r>
      <w:r w:rsidRPr="00574F95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, </w:t>
      </w:r>
      <w:r w:rsidR="00DB5E29" w:rsidRPr="00574F95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1949-1977 GM 49-79 Ford/Mopar</w:t>
      </w:r>
      <w:r w:rsidRPr="00574F95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 w:rsidRPr="28E40D14">
        <w:rPr>
          <w:rFonts w:ascii="Times New Roman" w:hAnsi="Times New Roman"/>
          <w:sz w:val="24"/>
          <w:szCs w:val="24"/>
        </w:rPr>
        <w:t xml:space="preserve"> </w:t>
      </w:r>
      <w:r w:rsidRPr="28E40D14">
        <w:rPr>
          <w:rFonts w:ascii="Times New Roman" w:hAnsi="Times New Roman"/>
          <w:i/>
          <w:iCs/>
          <w:sz w:val="24"/>
          <w:szCs w:val="24"/>
          <w:u w:val="single"/>
        </w:rPr>
        <w:t xml:space="preserve"> Fiberglass STOCK appearing roofs allowed.  Must match body (E.G. 55 Chevy Kit Body) Aluminum replacement panels allowed as long STOCK appearing.</w:t>
      </w:r>
      <w:r w:rsidRPr="28E40D14">
        <w:rPr>
          <w:rFonts w:ascii="Times New Roman" w:hAnsi="Times New Roman"/>
          <w:sz w:val="24"/>
          <w:szCs w:val="24"/>
        </w:rPr>
        <w:t xml:space="preserve"> </w:t>
      </w:r>
      <w:r w:rsidRPr="28E40D14">
        <w:rPr>
          <w:rFonts w:ascii="Times New Roman" w:hAnsi="Times New Roman"/>
          <w:b/>
          <w:bCs/>
          <w:sz w:val="24"/>
          <w:szCs w:val="24"/>
          <w:u w:val="single"/>
        </w:rPr>
        <w:t xml:space="preserve">Bodies subject to approval before </w:t>
      </w:r>
      <w:r w:rsidRPr="28E40D1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racing</w:t>
      </w:r>
      <w:r w:rsidRPr="28E40D14">
        <w:rPr>
          <w:rFonts w:ascii="Times New Roman" w:hAnsi="Times New Roman"/>
          <w:sz w:val="24"/>
          <w:szCs w:val="24"/>
          <w:u w:val="single"/>
        </w:rPr>
        <w:t>!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B310F" w:rsidRPr="00CC302C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No Pickups</w:t>
      </w:r>
      <w:r w:rsidR="00DB310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The body must be of original width, but may be shortened (to an extent) to match frame wheelbase. Doors, hood and trunk lid must fasten securely. NO wings. </w:t>
      </w:r>
      <w:r w:rsidRPr="28E40D14">
        <w:rPr>
          <w:rFonts w:ascii="Times New Roman" w:hAnsi="Times New Roman"/>
          <w:b/>
          <w:bCs/>
          <w:color w:val="000000" w:themeColor="text1"/>
          <w:sz w:val="24"/>
          <w:szCs w:val="24"/>
        </w:rPr>
        <w:t>Max 6” spoiler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6929" w:rsidRPr="001152BF" w:rsidRDefault="28E40D14" w:rsidP="28E40D14">
      <w:pPr>
        <w:pStyle w:val="ListParagraph"/>
        <w:numPr>
          <w:ilvl w:val="0"/>
          <w:numId w:val="13"/>
        </w:numPr>
        <w:rPr>
          <w:color w:val="000000" w:themeColor="text1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The car should be kept looking good, painted, clean and presentable in appearance. Keep the cars looking like old race cars…</w:t>
      </w:r>
      <w:r w:rsidRPr="28E40D1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motor close </w:t>
      </w:r>
      <w:r w:rsidRPr="28E40D14">
        <w:rPr>
          <w:rFonts w:ascii="Times New Roman" w:hAnsi="Times New Roman"/>
          <w:b/>
          <w:bCs/>
          <w:sz w:val="24"/>
          <w:szCs w:val="24"/>
        </w:rPr>
        <w:t>to stock position, front sparkplug to stay</w:t>
      </w:r>
      <w:r w:rsidR="00CC302C">
        <w:rPr>
          <w:rFonts w:ascii="Times New Roman" w:hAnsi="Times New Roman"/>
          <w:b/>
          <w:bCs/>
          <w:sz w:val="24"/>
          <w:szCs w:val="24"/>
        </w:rPr>
        <w:t xml:space="preserve"> even with or</w:t>
      </w:r>
      <w:r w:rsidRPr="28E40D14">
        <w:rPr>
          <w:rFonts w:ascii="Times New Roman" w:hAnsi="Times New Roman"/>
          <w:b/>
          <w:bCs/>
          <w:sz w:val="24"/>
          <w:szCs w:val="24"/>
        </w:rPr>
        <w:t xml:space="preserve"> ahead of upper balljoints,</w:t>
      </w:r>
      <w:r w:rsidRPr="28E40D14">
        <w:rPr>
          <w:rFonts w:ascii="Times New Roman" w:hAnsi="Times New Roman"/>
          <w:sz w:val="24"/>
          <w:szCs w:val="24"/>
        </w:rPr>
        <w:t xml:space="preserve"> radiators in the front.</w:t>
      </w:r>
    </w:p>
    <w:p w:rsidR="00BE6929" w:rsidRPr="00BD52F4" w:rsidRDefault="28E40D14" w:rsidP="28E40D14">
      <w:pPr>
        <w:pStyle w:val="ListParagraph"/>
        <w:numPr>
          <w:ilvl w:val="0"/>
          <w:numId w:val="13"/>
        </w:numPr>
        <w:rPr>
          <w:b/>
          <w:bCs/>
          <w:color w:val="FF0000"/>
          <w:sz w:val="24"/>
          <w:szCs w:val="24"/>
        </w:rPr>
      </w:pPr>
      <w:r w:rsidRPr="28E40D14">
        <w:rPr>
          <w:rFonts w:ascii="Times New Roman" w:hAnsi="Times New Roman"/>
          <w:sz w:val="24"/>
          <w:szCs w:val="24"/>
        </w:rPr>
        <w:t>Bumpers – must have front and rear bumpers and must be securely fastened. Do not have to be stock, may be tubular</w:t>
      </w:r>
      <w:r w:rsidRPr="28E40D1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3A06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06E9" w:rsidRPr="00BD52F4">
        <w:rPr>
          <w:rFonts w:ascii="Times New Roman" w:hAnsi="Times New Roman"/>
          <w:b/>
          <w:bCs/>
          <w:i/>
          <w:sz w:val="24"/>
          <w:szCs w:val="24"/>
          <w:u w:val="single"/>
        </w:rPr>
        <w:t>Nosepiece allowed with prior approval</w:t>
      </w:r>
      <w:r w:rsidR="007D131D" w:rsidRPr="00BD52F4">
        <w:rPr>
          <w:rFonts w:ascii="Times New Roman" w:hAnsi="Times New Roman"/>
          <w:b/>
          <w:bCs/>
          <w:i/>
          <w:sz w:val="24"/>
          <w:szCs w:val="24"/>
          <w:u w:val="single"/>
        </w:rPr>
        <w:t xml:space="preserve">! prefer not to have them. </w:t>
      </w:r>
    </w:p>
    <w:p w:rsidR="00BE6929" w:rsidRPr="001152BF" w:rsidRDefault="003A06E9" w:rsidP="52BA0FF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D52F4">
        <w:rPr>
          <w:rFonts w:ascii="Times New Roman" w:hAnsi="Times New Roman"/>
          <w:b/>
          <w:i/>
          <w:sz w:val="24"/>
          <w:szCs w:val="24"/>
          <w:u w:val="single"/>
        </w:rPr>
        <w:t>3150lbs minimum weight with Driver!</w:t>
      </w:r>
      <w:r>
        <w:rPr>
          <w:rFonts w:ascii="Times New Roman" w:hAnsi="Times New Roman"/>
          <w:sz w:val="24"/>
          <w:szCs w:val="24"/>
        </w:rPr>
        <w:t xml:space="preserve">  </w:t>
      </w:r>
      <w:r w:rsidR="00BE6929" w:rsidRPr="001152BF">
        <w:rPr>
          <w:rFonts w:ascii="Times New Roman" w:hAnsi="Times New Roman"/>
          <w:sz w:val="24"/>
          <w:szCs w:val="24"/>
        </w:rPr>
        <w:t>If weight blocks are used, they must be secur</w:t>
      </w:r>
      <w:r w:rsidR="00054CC9" w:rsidRPr="001152BF">
        <w:rPr>
          <w:rFonts w:ascii="Times New Roman" w:hAnsi="Times New Roman"/>
          <w:sz w:val="24"/>
          <w:szCs w:val="24"/>
        </w:rPr>
        <w:t>ed with 1/2" bolts; weights must</w:t>
      </w:r>
      <w:r w:rsidR="00BE6929" w:rsidRPr="001152BF">
        <w:rPr>
          <w:rFonts w:ascii="Times New Roman" w:hAnsi="Times New Roman"/>
          <w:sz w:val="24"/>
          <w:szCs w:val="24"/>
        </w:rPr>
        <w:t xml:space="preserve"> be painted white and have the car number on them</w:t>
      </w:r>
    </w:p>
    <w:p w:rsidR="00BE6929" w:rsidRPr="001152BF" w:rsidRDefault="00BE6929" w:rsidP="52BA0FF8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>Rub rails are allowed, but better never be used!!!</w:t>
      </w:r>
    </w:p>
    <w:p w:rsidR="00BE6929" w:rsidRPr="001152BF" w:rsidRDefault="52BA0FF8" w:rsidP="26EECC27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1152BF">
        <w:rPr>
          <w:rFonts w:ascii="Times New Roman" w:hAnsi="Times New Roman"/>
          <w:sz w:val="24"/>
          <w:szCs w:val="24"/>
        </w:rPr>
        <w:t xml:space="preserve">All </w:t>
      </w:r>
      <w:r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Cars </w:t>
      </w:r>
      <w:r w:rsidR="00BE6929" w:rsidRPr="001152BF">
        <w:rPr>
          <w:rFonts w:ascii="Times New Roman" w:hAnsi="Times New Roman"/>
          <w:color w:val="000000" w:themeColor="text1"/>
          <w:sz w:val="24"/>
          <w:szCs w:val="24"/>
        </w:rPr>
        <w:t>Should display what they are either on visor or</w:t>
      </w:r>
      <w:r w:rsidR="00054CC9"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 grandstand side of car. Ex: </w:t>
      </w:r>
      <w:r w:rsidR="00BE6929" w:rsidRPr="001152BF">
        <w:rPr>
          <w:rFonts w:ascii="Times New Roman" w:hAnsi="Times New Roman"/>
          <w:color w:val="000000" w:themeColor="text1"/>
          <w:sz w:val="24"/>
          <w:szCs w:val="24"/>
        </w:rPr>
        <w:t>1964 Pontiac Le</w:t>
      </w:r>
      <w:r w:rsidR="00054CC9"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E6929" w:rsidRPr="001152BF">
        <w:rPr>
          <w:rFonts w:ascii="Times New Roman" w:hAnsi="Times New Roman"/>
          <w:color w:val="000000" w:themeColor="text1"/>
          <w:sz w:val="24"/>
          <w:szCs w:val="24"/>
        </w:rPr>
        <w:t xml:space="preserve">Mans, 1953 </w:t>
      </w:r>
      <w:r w:rsidR="00054CC9" w:rsidRPr="001152BF">
        <w:rPr>
          <w:rFonts w:ascii="Times New Roman" w:hAnsi="Times New Roman"/>
          <w:color w:val="000000" w:themeColor="text1"/>
          <w:sz w:val="24"/>
          <w:szCs w:val="24"/>
        </w:rPr>
        <w:t>Chevy etc</w:t>
      </w:r>
      <w:r w:rsidR="26EECC27" w:rsidRPr="001152B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26EECC27" w:rsidRPr="001152BF" w:rsidRDefault="26EECC27" w:rsidP="00054CC9">
      <w:pPr>
        <w:ind w:left="1440"/>
        <w:jc w:val="center"/>
        <w:rPr>
          <w:sz w:val="28"/>
          <w:szCs w:val="28"/>
        </w:rPr>
      </w:pPr>
      <w:r w:rsidRPr="001152BF"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DRIVE-TRAIN</w:t>
      </w:r>
    </w:p>
    <w:p w:rsidR="00047B27" w:rsidRPr="00047B27" w:rsidRDefault="28E40D14" w:rsidP="28E40D1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V-8 American made block, NO cubic inch rule.</w:t>
      </w:r>
      <w:r w:rsidR="00047B27">
        <w:rPr>
          <w:rFonts w:ascii="Times New Roman" w:hAnsi="Times New Roman"/>
          <w:color w:val="000000" w:themeColor="text1"/>
          <w:sz w:val="24"/>
          <w:szCs w:val="24"/>
        </w:rPr>
        <w:t xml:space="preserve"> Block and heads must be cast iron.</w:t>
      </w:r>
    </w:p>
    <w:p w:rsidR="00047B27" w:rsidRPr="00047B27" w:rsidRDefault="28E40D14" w:rsidP="28E40D1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28E40D14">
        <w:rPr>
          <w:rFonts w:ascii="Times New Roman" w:hAnsi="Times New Roman"/>
          <w:sz w:val="24"/>
          <w:szCs w:val="24"/>
        </w:rPr>
        <w:t xml:space="preserve"> </w:t>
      </w:r>
      <w:r w:rsidRPr="28E40D14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Holley 4412 Carburetor Mandatory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28E40D14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MUST BE ABLE TO PASS GUAGE TEST</w:t>
      </w:r>
      <w:r w:rsidR="00E12BA6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!!</w:t>
      </w:r>
      <w:r w:rsidR="00047B27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 xml:space="preserve"> Must have choke horn, Aftermarket metering block allowed. </w:t>
      </w:r>
      <w:r w:rsidRPr="28E40D14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E12BA6">
        <w:rPr>
          <w:rFonts w:ascii="Times New Roman" w:hAnsi="Times New Roman"/>
          <w:b/>
          <w:bCs/>
          <w:color w:val="000000" w:themeColor="text1"/>
          <w:sz w:val="24"/>
          <w:szCs w:val="24"/>
        </w:rPr>
        <w:t>Race Fuel, Alcohol, E85, or Pump Gas Only</w:t>
      </w:r>
      <w:r w:rsidR="00047B27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BD52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OEM aluminum, cast iron, or aftermarket aluminum int</w:t>
      </w:r>
      <w:r w:rsidR="00DB5E29" w:rsidRPr="00BD52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ake that measure no more than 6 ½ inches from bottom of back of intake to carburetor. This includes any adaptor/ spacer!</w:t>
      </w:r>
      <w:r w:rsidR="00DB5E29" w:rsidRPr="00BD52F4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="00047B27" w:rsidRPr="00BD52F4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Spacer/Adaptor not to exceed 1 inch!</w:t>
      </w:r>
      <w:r w:rsidRPr="00047B2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047B27">
        <w:rPr>
          <w:rFonts w:ascii="Times New Roman" w:hAnsi="Times New Roman"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</w:p>
    <w:p w:rsidR="00BE6929" w:rsidRPr="001152BF" w:rsidRDefault="00AC3559" w:rsidP="28E40D14">
      <w:pPr>
        <w:pStyle w:val="ListParagraph"/>
        <w:numPr>
          <w:ilvl w:val="0"/>
          <w:numId w:val="15"/>
        </w:numPr>
        <w:rPr>
          <w:color w:val="000000" w:themeColor="text1"/>
          <w:sz w:val="24"/>
          <w:szCs w:val="24"/>
        </w:rPr>
      </w:pPr>
      <w:r w:rsidRPr="00AC3559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MAXIMUM of</w:t>
      </w:r>
      <w:r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28E40D14" w:rsidRPr="28E40D1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u w:val="single"/>
        </w:rPr>
        <w:t>Flat Top Pistons only!</w:t>
      </w:r>
      <w:r w:rsidR="28E40D14" w:rsidRPr="28E40D14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28E40D14" w:rsidRPr="28E40D14">
        <w:rPr>
          <w:rFonts w:ascii="Times New Roman" w:hAnsi="Times New Roman"/>
          <w:color w:val="000000" w:themeColor="text1"/>
          <w:sz w:val="24"/>
          <w:szCs w:val="24"/>
        </w:rPr>
        <w:t>Any exhaust, any ignition. ROLLER ROCKERS or ROL</w:t>
      </w:r>
      <w:r w:rsidR="00555CE4">
        <w:rPr>
          <w:rFonts w:ascii="Times New Roman" w:hAnsi="Times New Roman"/>
          <w:color w:val="000000" w:themeColor="text1"/>
          <w:sz w:val="24"/>
          <w:szCs w:val="24"/>
        </w:rPr>
        <w:t xml:space="preserve">LER TIP ROCKERS are allowed. </w:t>
      </w:r>
      <w:r w:rsidR="28E40D14"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55CE4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>Due</w:t>
      </w:r>
      <w:r w:rsidR="00574F95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 xml:space="preserve"> to ongoing</w:t>
      </w:r>
      <w:r w:rsidR="00555CE4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 xml:space="preserve"> </w:t>
      </w:r>
      <w:r w:rsidR="00574F95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>cam/</w:t>
      </w:r>
      <w:r w:rsidR="00555CE4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>lifter issues, HYDRAULIC  Roller cams and</w:t>
      </w:r>
      <w:r w:rsidR="28E40D14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 xml:space="preserve"> lifters</w:t>
      </w:r>
      <w:r w:rsidR="00555CE4" w:rsidRPr="00574F95">
        <w:rPr>
          <w:rFonts w:ascii="Times New Roman" w:hAnsi="Times New Roman"/>
          <w:b/>
          <w:color w:val="000000" w:themeColor="text1"/>
          <w:sz w:val="24"/>
          <w:szCs w:val="24"/>
          <w:highlight w:val="yellow"/>
          <w:u w:val="single"/>
        </w:rPr>
        <w:t xml:space="preserve"> allowed, I repeat HYDRAULIC ONLY!</w:t>
      </w:r>
      <w:r w:rsidR="28E40D14"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NO fuel injection OR turbo chargers.</w:t>
      </w:r>
    </w:p>
    <w:p w:rsidR="00BE6929" w:rsidRPr="001152BF" w:rsidRDefault="28E40D14" w:rsidP="5284644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Inline 6 – American made stock automotive parts only. Crank MUST match OEM stroke. One unmodifi</w:t>
      </w:r>
      <w:r w:rsidR="0099394E">
        <w:rPr>
          <w:rFonts w:ascii="Times New Roman" w:hAnsi="Times New Roman"/>
          <w:color w:val="000000" w:themeColor="text1"/>
          <w:sz w:val="24"/>
          <w:szCs w:val="24"/>
        </w:rPr>
        <w:t>ed  Holley 4412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, with no more than a one inch spacer or one inch, adapter under the carburetor. Cast iron head. Any exhaust, any ignition. No aftermarket cranks. No stroker motors, </w:t>
      </w:r>
      <w:r w:rsidRPr="28E40D14">
        <w:rPr>
          <w:rFonts w:ascii="Times New Roman" w:hAnsi="Times New Roman"/>
          <w:color w:val="000000" w:themeColor="text1"/>
          <w:sz w:val="24"/>
          <w:szCs w:val="24"/>
          <w:u w:val="single"/>
        </w:rPr>
        <w:t>NO ROLLER CAMS or ROLLER LIFTERS allowed!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NO fuel injection OR turbo chargers.</w:t>
      </w:r>
    </w:p>
    <w:p w:rsidR="00BE6929" w:rsidRPr="001152BF" w:rsidRDefault="28E40D14" w:rsidP="5284644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Flathead V-8 – Flatheads can do anything they want, multi carbureted. Basically, whatever you can afford!!</w:t>
      </w:r>
    </w:p>
    <w:p w:rsidR="00BE6929" w:rsidRPr="001152BF" w:rsidRDefault="28E40D14" w:rsidP="5284644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047B27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Transmissions must be OEM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– any automatic. Any 3, 4 or 5 speed with clutch in blow-proof bell housing! Clutch pedal or hand clutch allowed – with working reverse. No in and out boxes.  Torque Convertors optional.</w:t>
      </w:r>
    </w:p>
    <w:p w:rsidR="00BE6929" w:rsidRPr="001152BF" w:rsidRDefault="28E40D14" w:rsidP="5284644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Rear ends – any rear end, 3/4 ton truck, locked, full floating, or quick change </w:t>
      </w:r>
      <w:r w:rsidRPr="28E40D14">
        <w:rPr>
          <w:rFonts w:ascii="Times New Roman" w:hAnsi="Times New Roman"/>
          <w:color w:val="000000" w:themeColor="text1"/>
          <w:sz w:val="24"/>
          <w:szCs w:val="24"/>
          <w:u w:val="single"/>
        </w:rPr>
        <w:t>with steel tubes</w:t>
      </w: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 are allowed. NO independent rear suspension allowed.</w:t>
      </w:r>
    </w:p>
    <w:p w:rsidR="00BE6929" w:rsidRPr="001944A5" w:rsidRDefault="28E40D14" w:rsidP="5284644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 xml:space="preserve">Driveshaft – must be painted white and must have a driveshaft loop, not over 6” from front        u-joint. Second loop constructed of cable or chain in the rear, recommended </w:t>
      </w:r>
    </w:p>
    <w:p w:rsidR="00031E9C" w:rsidRPr="001152BF" w:rsidRDefault="28E40D14" w:rsidP="00054CC9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28E40D14">
        <w:rPr>
          <w:rFonts w:ascii="Times New Roman" w:hAnsi="Times New Roman"/>
          <w:color w:val="000000" w:themeColor="text1"/>
          <w:sz w:val="24"/>
          <w:szCs w:val="24"/>
        </w:rPr>
        <w:t>Must have a working starter.</w:t>
      </w:r>
    </w:p>
    <w:p w:rsidR="00BE6929" w:rsidRPr="007B2390" w:rsidRDefault="00BE6929" w:rsidP="2CDF9181">
      <w:pPr>
        <w:jc w:val="center"/>
        <w:rPr>
          <w:sz w:val="24"/>
          <w:szCs w:val="24"/>
        </w:rPr>
      </w:pPr>
      <w:r w:rsidRPr="007B2390"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  <w:t>DO NOT READ BETWEEN THE LINES. IF IT DOESN’T SAY YOU CAN DO IT….YOU CAN’T!!!</w:t>
      </w:r>
    </w:p>
    <w:p w:rsidR="007D1D3C" w:rsidRPr="007B2390" w:rsidRDefault="007D1D3C" w:rsidP="00047B27">
      <w:pPr>
        <w:tabs>
          <w:tab w:val="left" w:pos="450"/>
        </w:tabs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B2390">
        <w:rPr>
          <w:rFonts w:ascii="Times New Roman" w:hAnsi="Times New Roman"/>
          <w:b/>
          <w:bCs/>
          <w:color w:val="000000" w:themeColor="text1"/>
          <w:sz w:val="24"/>
          <w:szCs w:val="24"/>
        </w:rPr>
        <w:t>Contact Eric Cerny @ 402-</w:t>
      </w:r>
      <w:r w:rsidR="00BE6929" w:rsidRPr="007B2390">
        <w:rPr>
          <w:rFonts w:ascii="Times New Roman" w:hAnsi="Times New Roman"/>
          <w:b/>
          <w:bCs/>
          <w:color w:val="000000" w:themeColor="text1"/>
          <w:sz w:val="24"/>
          <w:szCs w:val="24"/>
        </w:rPr>
        <w:t>615-2840</w:t>
      </w:r>
      <w:r w:rsidR="00955E6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or Bill Rombach @ 402-942-3619</w:t>
      </w:r>
    </w:p>
    <w:p w:rsidR="001152BF" w:rsidRPr="007B2390" w:rsidRDefault="00BE6929" w:rsidP="001944A5">
      <w:pPr>
        <w:spacing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B239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="00047B27">
        <w:rPr>
          <w:rFonts w:ascii="Times New Roman" w:hAnsi="Times New Roman"/>
          <w:b/>
          <w:bCs/>
          <w:color w:val="000000" w:themeColor="text1"/>
          <w:sz w:val="24"/>
          <w:szCs w:val="24"/>
        </w:rPr>
        <w:t>Or email</w:t>
      </w:r>
      <w:r w:rsidR="00054CC9" w:rsidRPr="007B239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hyperlink r:id="rId8">
        <w:r w:rsidRPr="007B2390">
          <w:rPr>
            <w:rStyle w:val="Hyperlink"/>
            <w:rFonts w:ascii="Times New Roman" w:hAnsi="Times New Roman"/>
            <w:b/>
            <w:bCs/>
            <w:color w:val="000000" w:themeColor="text1"/>
            <w:sz w:val="24"/>
            <w:szCs w:val="24"/>
          </w:rPr>
          <w:t>MCSA00@live.com</w:t>
        </w:r>
      </w:hyperlink>
      <w:r w:rsidRPr="007B2390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with any questions.</w:t>
      </w:r>
    </w:p>
    <w:sectPr w:rsidR="001152BF" w:rsidRPr="007B2390" w:rsidSect="00054C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03A" w:rsidRDefault="0079603A" w:rsidP="00B4323D">
      <w:pPr>
        <w:spacing w:after="0" w:line="240" w:lineRule="auto"/>
      </w:pPr>
      <w:r>
        <w:separator/>
      </w:r>
    </w:p>
  </w:endnote>
  <w:endnote w:type="continuationSeparator" w:id="1">
    <w:p w:rsidR="0079603A" w:rsidRDefault="0079603A" w:rsidP="00B43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03A" w:rsidRDefault="0079603A" w:rsidP="00B4323D">
      <w:pPr>
        <w:spacing w:after="0" w:line="240" w:lineRule="auto"/>
      </w:pPr>
      <w:r>
        <w:separator/>
      </w:r>
    </w:p>
  </w:footnote>
  <w:footnote w:type="continuationSeparator" w:id="1">
    <w:p w:rsidR="0079603A" w:rsidRDefault="0079603A" w:rsidP="00B432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1517"/>
    <w:multiLevelType w:val="hybridMultilevel"/>
    <w:tmpl w:val="8C7AB520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E767549"/>
    <w:multiLevelType w:val="hybridMultilevel"/>
    <w:tmpl w:val="E7B6F7D6"/>
    <w:lvl w:ilvl="0" w:tplc="5414FD5C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14E30B1F"/>
    <w:multiLevelType w:val="hybridMultilevel"/>
    <w:tmpl w:val="CBCCCB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14371B"/>
    <w:multiLevelType w:val="hybridMultilevel"/>
    <w:tmpl w:val="A47E0C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CCA04BA"/>
    <w:multiLevelType w:val="hybridMultilevel"/>
    <w:tmpl w:val="6396ECF0"/>
    <w:lvl w:ilvl="0" w:tplc="695078A6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387C3D5C"/>
    <w:multiLevelType w:val="hybridMultilevel"/>
    <w:tmpl w:val="57D84FE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D620730"/>
    <w:multiLevelType w:val="hybridMultilevel"/>
    <w:tmpl w:val="FCE0C9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64625EB"/>
    <w:multiLevelType w:val="hybridMultilevel"/>
    <w:tmpl w:val="E0E40D0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8">
    <w:nsid w:val="524863E4"/>
    <w:multiLevelType w:val="hybridMultilevel"/>
    <w:tmpl w:val="D090B37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EF4A9C"/>
    <w:multiLevelType w:val="hybridMultilevel"/>
    <w:tmpl w:val="1C9CF6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58E7E25"/>
    <w:multiLevelType w:val="hybridMultilevel"/>
    <w:tmpl w:val="39280F5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1">
    <w:nsid w:val="56CB7E5E"/>
    <w:multiLevelType w:val="hybridMultilevel"/>
    <w:tmpl w:val="572C9BDC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62DC5ECB"/>
    <w:multiLevelType w:val="hybridMultilevel"/>
    <w:tmpl w:val="F112C162"/>
    <w:lvl w:ilvl="0" w:tplc="46D4A59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2D1C5B"/>
    <w:multiLevelType w:val="hybridMultilevel"/>
    <w:tmpl w:val="04D23D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EB84D73"/>
    <w:multiLevelType w:val="hybridMultilevel"/>
    <w:tmpl w:val="A60A7FD2"/>
    <w:lvl w:ilvl="0" w:tplc="38B84B82">
      <w:start w:val="1"/>
      <w:numFmt w:val="decimal"/>
      <w:lvlText w:val="%1."/>
      <w:lvlJc w:val="left"/>
      <w:pPr>
        <w:ind w:left="990" w:hanging="360"/>
      </w:pPr>
      <w:rPr>
        <w:rFonts w:cs="Times New Roman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>
    <w:nsid w:val="76876799"/>
    <w:multiLevelType w:val="hybridMultilevel"/>
    <w:tmpl w:val="5F187B8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4"/>
  </w:num>
  <w:num w:numId="3">
    <w:abstractNumId w:val="15"/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8"/>
  </w:num>
  <w:num w:numId="15">
    <w:abstractNumId w:val="0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61AF"/>
    <w:rsid w:val="00001B25"/>
    <w:rsid w:val="00031E9C"/>
    <w:rsid w:val="00033156"/>
    <w:rsid w:val="00047B27"/>
    <w:rsid w:val="00054CC9"/>
    <w:rsid w:val="000F56BB"/>
    <w:rsid w:val="001039E9"/>
    <w:rsid w:val="001152BF"/>
    <w:rsid w:val="0014540B"/>
    <w:rsid w:val="00145A97"/>
    <w:rsid w:val="00153F2B"/>
    <w:rsid w:val="0016398C"/>
    <w:rsid w:val="001944A5"/>
    <w:rsid w:val="001A435C"/>
    <w:rsid w:val="001D161F"/>
    <w:rsid w:val="00207D39"/>
    <w:rsid w:val="00220FAF"/>
    <w:rsid w:val="002B4419"/>
    <w:rsid w:val="002B5F65"/>
    <w:rsid w:val="002D72DC"/>
    <w:rsid w:val="002F3ECC"/>
    <w:rsid w:val="003412D6"/>
    <w:rsid w:val="00373141"/>
    <w:rsid w:val="003A06E9"/>
    <w:rsid w:val="003B5773"/>
    <w:rsid w:val="003D17B6"/>
    <w:rsid w:val="004A1AD1"/>
    <w:rsid w:val="004B1FAD"/>
    <w:rsid w:val="004B4084"/>
    <w:rsid w:val="004C148C"/>
    <w:rsid w:val="00513FCD"/>
    <w:rsid w:val="00535B0A"/>
    <w:rsid w:val="00555CE4"/>
    <w:rsid w:val="00564328"/>
    <w:rsid w:val="00574F95"/>
    <w:rsid w:val="005C1F75"/>
    <w:rsid w:val="00617B48"/>
    <w:rsid w:val="0064376C"/>
    <w:rsid w:val="006661AF"/>
    <w:rsid w:val="006D2416"/>
    <w:rsid w:val="006E0972"/>
    <w:rsid w:val="006E1D02"/>
    <w:rsid w:val="006E3DAB"/>
    <w:rsid w:val="007041B0"/>
    <w:rsid w:val="00741EB7"/>
    <w:rsid w:val="00746D6D"/>
    <w:rsid w:val="00755B7C"/>
    <w:rsid w:val="00782B6A"/>
    <w:rsid w:val="0079603A"/>
    <w:rsid w:val="007B2390"/>
    <w:rsid w:val="007C7E9A"/>
    <w:rsid w:val="007D131D"/>
    <w:rsid w:val="007D1D3C"/>
    <w:rsid w:val="00804727"/>
    <w:rsid w:val="00837D0F"/>
    <w:rsid w:val="0085123D"/>
    <w:rsid w:val="00877156"/>
    <w:rsid w:val="008A73A9"/>
    <w:rsid w:val="008B3B50"/>
    <w:rsid w:val="008D5792"/>
    <w:rsid w:val="009006D2"/>
    <w:rsid w:val="00907B19"/>
    <w:rsid w:val="00955362"/>
    <w:rsid w:val="00955E6A"/>
    <w:rsid w:val="009673AC"/>
    <w:rsid w:val="009825B7"/>
    <w:rsid w:val="0099394E"/>
    <w:rsid w:val="00995050"/>
    <w:rsid w:val="009B175A"/>
    <w:rsid w:val="009B1C97"/>
    <w:rsid w:val="009B6408"/>
    <w:rsid w:val="009D7397"/>
    <w:rsid w:val="00A51DE5"/>
    <w:rsid w:val="00AC3559"/>
    <w:rsid w:val="00B4323D"/>
    <w:rsid w:val="00B80D9A"/>
    <w:rsid w:val="00B80E03"/>
    <w:rsid w:val="00BD52F4"/>
    <w:rsid w:val="00BE6929"/>
    <w:rsid w:val="00C44330"/>
    <w:rsid w:val="00C85A94"/>
    <w:rsid w:val="00CA47E0"/>
    <w:rsid w:val="00CC302C"/>
    <w:rsid w:val="00CE0A66"/>
    <w:rsid w:val="00D43C67"/>
    <w:rsid w:val="00D4714F"/>
    <w:rsid w:val="00D667A4"/>
    <w:rsid w:val="00D807EA"/>
    <w:rsid w:val="00D922DA"/>
    <w:rsid w:val="00D9561A"/>
    <w:rsid w:val="00DA6855"/>
    <w:rsid w:val="00DB310F"/>
    <w:rsid w:val="00DB5E29"/>
    <w:rsid w:val="00DB635A"/>
    <w:rsid w:val="00DE3FD9"/>
    <w:rsid w:val="00E12BA6"/>
    <w:rsid w:val="00E329FB"/>
    <w:rsid w:val="00E520BE"/>
    <w:rsid w:val="00E64AAD"/>
    <w:rsid w:val="00E73EDB"/>
    <w:rsid w:val="00EC352D"/>
    <w:rsid w:val="00ED656F"/>
    <w:rsid w:val="00F074A2"/>
    <w:rsid w:val="00F16366"/>
    <w:rsid w:val="00F358FD"/>
    <w:rsid w:val="00FA0837"/>
    <w:rsid w:val="00FB1AF5"/>
    <w:rsid w:val="00FD5114"/>
    <w:rsid w:val="0FCD91AE"/>
    <w:rsid w:val="10215CF2"/>
    <w:rsid w:val="15D1F220"/>
    <w:rsid w:val="1732D2E3"/>
    <w:rsid w:val="184D3416"/>
    <w:rsid w:val="1E4A1035"/>
    <w:rsid w:val="22285DD9"/>
    <w:rsid w:val="26EECC27"/>
    <w:rsid w:val="28E40D14"/>
    <w:rsid w:val="2CDF9181"/>
    <w:rsid w:val="33550C0F"/>
    <w:rsid w:val="379BC8D6"/>
    <w:rsid w:val="3E8CC9EC"/>
    <w:rsid w:val="467784D6"/>
    <w:rsid w:val="47975CDD"/>
    <w:rsid w:val="4B89B23C"/>
    <w:rsid w:val="52846444"/>
    <w:rsid w:val="52BA0FF8"/>
    <w:rsid w:val="59FFAE8C"/>
    <w:rsid w:val="64E6BFE9"/>
    <w:rsid w:val="660F819C"/>
    <w:rsid w:val="730EA298"/>
    <w:rsid w:val="7F0AA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1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3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3A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61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673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673AC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661A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6661A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61A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922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922D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2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23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C7E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1A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673AC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673AC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661A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673AC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673AC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next w:val="Normal"/>
    <w:link w:val="TitleChar"/>
    <w:uiPriority w:val="10"/>
    <w:qFormat/>
    <w:rsid w:val="006661AF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6661AF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661A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D922D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D922DA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32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432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323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7C7E9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SA00@liv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6090-9D71-45E3-9F65-B30908EB1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2024-12-07T01:47:00Z</dcterms:created>
  <dcterms:modified xsi:type="dcterms:W3CDTF">2024-12-09T18:03:00Z</dcterms:modified>
</cp:coreProperties>
</file>