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33BF" w14:textId="77777777" w:rsidR="000949E4" w:rsidRDefault="000949E4" w:rsidP="000949E4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</w:rPr>
        <w:drawing>
          <wp:inline distT="0" distB="0" distL="0" distR="0" wp14:anchorId="0DE7A0A1" wp14:editId="64296997">
            <wp:extent cx="1828800" cy="1455420"/>
            <wp:effectExtent l="0" t="0" r="0" b="0"/>
            <wp:docPr id="1301166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80" cy="1458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66FED" w14:textId="00D36FDD" w:rsidR="000949E4" w:rsidRPr="000949E4" w:rsidRDefault="000949E4" w:rsidP="000949E4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949E4">
        <w:rPr>
          <w:rFonts w:ascii="Arial" w:hAnsi="Arial" w:cs="Arial"/>
          <w:b/>
          <w:bCs/>
          <w:i/>
          <w:iCs/>
          <w:sz w:val="28"/>
          <w:szCs w:val="28"/>
        </w:rPr>
        <w:t>Protective Consulting Services</w:t>
      </w:r>
    </w:p>
    <w:p w14:paraId="53A0D833" w14:textId="3C171087" w:rsidR="000949E4" w:rsidRPr="000949E4" w:rsidRDefault="000949E4" w:rsidP="000949E4">
      <w:pPr>
        <w:rPr>
          <w:rFonts w:ascii="Arial" w:hAnsi="Arial" w:cs="Arial"/>
          <w:b/>
          <w:bCs/>
        </w:rPr>
      </w:pPr>
      <w:r w:rsidRPr="000949E4">
        <w:rPr>
          <w:rFonts w:ascii="Arial" w:hAnsi="Arial" w:cs="Arial"/>
          <w:b/>
          <w:bCs/>
        </w:rPr>
        <w:t xml:space="preserve">Empowering </w:t>
      </w:r>
      <w:r w:rsidR="009A1A20">
        <w:rPr>
          <w:rFonts w:ascii="Arial" w:hAnsi="Arial" w:cs="Arial"/>
          <w:b/>
          <w:bCs/>
        </w:rPr>
        <w:t xml:space="preserve">Individuals, </w:t>
      </w:r>
      <w:r w:rsidRPr="000949E4">
        <w:rPr>
          <w:rFonts w:ascii="Arial" w:hAnsi="Arial" w:cs="Arial"/>
          <w:b/>
          <w:bCs/>
        </w:rPr>
        <w:t>Families and Businesses to Stay Safe, Aware, and Prepared</w:t>
      </w:r>
    </w:p>
    <w:p w14:paraId="5C92F52B" w14:textId="77777777" w:rsidR="000949E4" w:rsidRPr="000949E4" w:rsidRDefault="000949E4" w:rsidP="000949E4">
      <w:pPr>
        <w:rPr>
          <w:rFonts w:ascii="Arial" w:hAnsi="Arial" w:cs="Arial"/>
          <w:b/>
          <w:bCs/>
        </w:rPr>
      </w:pPr>
      <w:r w:rsidRPr="000949E4">
        <w:rPr>
          <w:rFonts w:ascii="Arial" w:hAnsi="Arial" w:cs="Arial"/>
          <w:b/>
          <w:bCs/>
        </w:rPr>
        <w:t>Our Mission</w:t>
      </w:r>
    </w:p>
    <w:p w14:paraId="0CD447E5" w14:textId="506FAE8E" w:rsidR="000949E4" w:rsidRPr="000949E4" w:rsidRDefault="000949E4" w:rsidP="000949E4">
      <w:pPr>
        <w:rPr>
          <w:rFonts w:ascii="Arial" w:hAnsi="Arial" w:cs="Arial"/>
        </w:rPr>
      </w:pPr>
      <w:r w:rsidRPr="000949E4">
        <w:rPr>
          <w:rFonts w:ascii="Arial" w:hAnsi="Arial" w:cs="Arial"/>
        </w:rPr>
        <w:t>We provide practical, intelligence-based protective consulting</w:t>
      </w:r>
      <w:r w:rsidR="00D84568">
        <w:rPr>
          <w:rFonts w:ascii="Arial" w:hAnsi="Arial" w:cs="Arial"/>
        </w:rPr>
        <w:t xml:space="preserve"> and investigations</w:t>
      </w:r>
      <w:r w:rsidRPr="000949E4">
        <w:rPr>
          <w:rFonts w:ascii="Arial" w:hAnsi="Arial" w:cs="Arial"/>
        </w:rPr>
        <w:t xml:space="preserve"> to help individuals, families, and small businesses identify vulnerabilities, risks</w:t>
      </w:r>
      <w:r w:rsidR="00916EF0">
        <w:rPr>
          <w:rFonts w:ascii="Arial" w:hAnsi="Arial" w:cs="Arial"/>
        </w:rPr>
        <w:t xml:space="preserve"> &amp; </w:t>
      </w:r>
      <w:r w:rsidR="009D3A34">
        <w:rPr>
          <w:rFonts w:ascii="Arial" w:hAnsi="Arial" w:cs="Arial"/>
        </w:rPr>
        <w:t>liabilities reduction</w:t>
      </w:r>
      <w:r w:rsidRPr="000949E4">
        <w:rPr>
          <w:rFonts w:ascii="Arial" w:hAnsi="Arial" w:cs="Arial"/>
        </w:rPr>
        <w:t>, and build confident safety habits in everyday life.</w:t>
      </w:r>
    </w:p>
    <w:p w14:paraId="46D6C46E" w14:textId="77777777" w:rsidR="000949E4" w:rsidRPr="000949E4" w:rsidRDefault="000949E4" w:rsidP="000949E4">
      <w:pPr>
        <w:rPr>
          <w:rFonts w:ascii="Arial" w:hAnsi="Arial" w:cs="Arial"/>
          <w:b/>
          <w:bCs/>
        </w:rPr>
      </w:pPr>
      <w:r w:rsidRPr="000949E4">
        <w:rPr>
          <w:rFonts w:ascii="Arial" w:hAnsi="Arial" w:cs="Arial"/>
          <w:b/>
          <w:bCs/>
        </w:rPr>
        <w:t>Core Services</w:t>
      </w:r>
    </w:p>
    <w:p w14:paraId="383A7831" w14:textId="2E455229" w:rsidR="000949E4" w:rsidRPr="00964FFC" w:rsidRDefault="000949E4" w:rsidP="00964FFC">
      <w:pPr>
        <w:rPr>
          <w:rFonts w:ascii="Arial" w:hAnsi="Arial" w:cs="Arial"/>
        </w:rPr>
      </w:pPr>
      <w:r w:rsidRPr="00964FFC">
        <w:rPr>
          <w:rFonts w:ascii="Arial" w:hAnsi="Arial" w:cs="Arial"/>
        </w:rPr>
        <w:t xml:space="preserve">For </w:t>
      </w:r>
      <w:r w:rsidR="00A307D0" w:rsidRPr="00964FFC">
        <w:rPr>
          <w:rFonts w:ascii="Arial" w:hAnsi="Arial" w:cs="Arial"/>
        </w:rPr>
        <w:t xml:space="preserve">Individuals and </w:t>
      </w:r>
      <w:r w:rsidRPr="00964FFC">
        <w:rPr>
          <w:rFonts w:ascii="Arial" w:hAnsi="Arial" w:cs="Arial"/>
        </w:rPr>
        <w:t>Families</w:t>
      </w:r>
    </w:p>
    <w:p w14:paraId="3621CD89" w14:textId="33F628E8" w:rsidR="000949E4" w:rsidRPr="00964FFC" w:rsidRDefault="000949E4" w:rsidP="00964FF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4FFC">
        <w:rPr>
          <w:rFonts w:ascii="Arial" w:hAnsi="Arial" w:cs="Arial"/>
        </w:rPr>
        <w:t>Personal</w:t>
      </w:r>
      <w:r w:rsidR="00002F1B">
        <w:rPr>
          <w:rFonts w:ascii="Arial" w:hAnsi="Arial" w:cs="Arial"/>
        </w:rPr>
        <w:t xml:space="preserve"> &amp; Family</w:t>
      </w:r>
      <w:r w:rsidRPr="00964FFC">
        <w:rPr>
          <w:rFonts w:ascii="Arial" w:hAnsi="Arial" w:cs="Arial"/>
        </w:rPr>
        <w:t xml:space="preserve"> </w:t>
      </w:r>
      <w:r w:rsidR="00DC3332">
        <w:rPr>
          <w:rFonts w:ascii="Arial" w:hAnsi="Arial" w:cs="Arial"/>
        </w:rPr>
        <w:t>Protective</w:t>
      </w:r>
      <w:r w:rsidRPr="00964FFC">
        <w:rPr>
          <w:rFonts w:ascii="Arial" w:hAnsi="Arial" w:cs="Arial"/>
        </w:rPr>
        <w:t xml:space="preserve"> Assessments</w:t>
      </w:r>
    </w:p>
    <w:p w14:paraId="008BDEB5" w14:textId="5E086417" w:rsidR="002B4AA4" w:rsidRDefault="002B4AA4" w:rsidP="00964FF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4FFC">
        <w:rPr>
          <w:rFonts w:ascii="Arial" w:hAnsi="Arial" w:cs="Arial"/>
        </w:rPr>
        <w:t>Situational Awareness Information</w:t>
      </w:r>
    </w:p>
    <w:p w14:paraId="10F3D879" w14:textId="19F60D40" w:rsidR="005372A3" w:rsidRPr="00964FFC" w:rsidRDefault="005265C4" w:rsidP="00964FF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Threat Awareness &amp; Avoidance</w:t>
      </w:r>
    </w:p>
    <w:p w14:paraId="49D6E386" w14:textId="6AC90F0E" w:rsidR="000949E4" w:rsidRPr="00964FFC" w:rsidRDefault="000949E4" w:rsidP="00A2765C">
      <w:pPr>
        <w:rPr>
          <w:rFonts w:ascii="Arial" w:hAnsi="Arial" w:cs="Arial"/>
        </w:rPr>
      </w:pPr>
      <w:r w:rsidRPr="00964FFC">
        <w:rPr>
          <w:rFonts w:ascii="Arial" w:hAnsi="Arial" w:cs="Arial"/>
        </w:rPr>
        <w:t>For Small Businesses</w:t>
      </w:r>
    </w:p>
    <w:p w14:paraId="53E374F4" w14:textId="59FEAE0D" w:rsidR="000949E4" w:rsidRDefault="00B013BB" w:rsidP="00964FF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4FFC">
        <w:rPr>
          <w:rFonts w:ascii="Arial" w:hAnsi="Arial" w:cs="Arial"/>
        </w:rPr>
        <w:t xml:space="preserve">Business </w:t>
      </w:r>
      <w:r w:rsidR="00D57C7C">
        <w:rPr>
          <w:rFonts w:ascii="Arial" w:hAnsi="Arial" w:cs="Arial"/>
        </w:rPr>
        <w:t>Protective</w:t>
      </w:r>
      <w:r w:rsidR="000949E4" w:rsidRPr="00964FFC">
        <w:rPr>
          <w:rFonts w:ascii="Arial" w:hAnsi="Arial" w:cs="Arial"/>
        </w:rPr>
        <w:t xml:space="preserve"> Assessments</w:t>
      </w:r>
    </w:p>
    <w:p w14:paraId="4471264E" w14:textId="50DE1EC6" w:rsidR="00266FE8" w:rsidRDefault="00266FE8" w:rsidP="00964FF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Reputational Damage </w:t>
      </w:r>
      <w:r w:rsidR="005265C4">
        <w:rPr>
          <w:rFonts w:ascii="Arial" w:hAnsi="Arial" w:cs="Arial"/>
        </w:rPr>
        <w:t>Avoidance</w:t>
      </w:r>
    </w:p>
    <w:p w14:paraId="00820BAA" w14:textId="44B8CB96" w:rsidR="005265C4" w:rsidRPr="00964FFC" w:rsidRDefault="005265C4" w:rsidP="00964FF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Threat Awareness &amp; Avoidance</w:t>
      </w:r>
    </w:p>
    <w:p w14:paraId="580A9659" w14:textId="77777777" w:rsidR="000949E4" w:rsidRPr="000949E4" w:rsidRDefault="000949E4" w:rsidP="000949E4">
      <w:pPr>
        <w:rPr>
          <w:rFonts w:ascii="Arial" w:hAnsi="Arial" w:cs="Arial"/>
          <w:b/>
          <w:bCs/>
        </w:rPr>
      </w:pPr>
      <w:r w:rsidRPr="000949E4">
        <w:rPr>
          <w:rFonts w:ascii="Arial" w:hAnsi="Arial" w:cs="Arial"/>
          <w:b/>
          <w:bCs/>
        </w:rPr>
        <w:t>Our Process</w:t>
      </w:r>
    </w:p>
    <w:p w14:paraId="2936A8C7" w14:textId="5FD4EE5E" w:rsidR="000949E4" w:rsidRPr="00964FFC" w:rsidRDefault="00964FFC" w:rsidP="00964FF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64FFC">
        <w:rPr>
          <w:rFonts w:ascii="Arial" w:hAnsi="Arial" w:cs="Arial"/>
        </w:rPr>
        <w:t>Assessments</w:t>
      </w:r>
      <w:r w:rsidR="000949E4" w:rsidRPr="00964FFC">
        <w:rPr>
          <w:rFonts w:ascii="Arial" w:hAnsi="Arial" w:cs="Arial"/>
        </w:rPr>
        <w:t xml:space="preserve"> – Identify current vulnerabilities and needs</w:t>
      </w:r>
    </w:p>
    <w:p w14:paraId="611C8744" w14:textId="256FE819" w:rsidR="008C7BFB" w:rsidRDefault="008C7BFB" w:rsidP="00964FF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Full report on analysis, recommendations</w:t>
      </w:r>
      <w:r w:rsidR="00A83979">
        <w:rPr>
          <w:rFonts w:ascii="Arial" w:hAnsi="Arial" w:cs="Arial"/>
        </w:rPr>
        <w:t xml:space="preserve"> and </w:t>
      </w:r>
      <w:r w:rsidR="000F64F6">
        <w:rPr>
          <w:rFonts w:ascii="Arial" w:hAnsi="Arial" w:cs="Arial"/>
        </w:rPr>
        <w:t>follow-up</w:t>
      </w:r>
    </w:p>
    <w:p w14:paraId="61F1E9E5" w14:textId="0C9D49E2" w:rsidR="00902576" w:rsidRPr="00964FFC" w:rsidRDefault="008F3400" w:rsidP="00964FF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Video Conference for discussions on findings and </w:t>
      </w:r>
      <w:r w:rsidR="008C7BFB">
        <w:rPr>
          <w:rFonts w:ascii="Arial" w:hAnsi="Arial" w:cs="Arial"/>
        </w:rPr>
        <w:t>recommendations</w:t>
      </w:r>
    </w:p>
    <w:p w14:paraId="5B60014B" w14:textId="77777777" w:rsidR="000949E4" w:rsidRPr="000949E4" w:rsidRDefault="000949E4" w:rsidP="000949E4">
      <w:pPr>
        <w:rPr>
          <w:rFonts w:ascii="Arial" w:hAnsi="Arial" w:cs="Arial"/>
          <w:b/>
          <w:bCs/>
        </w:rPr>
      </w:pPr>
      <w:r w:rsidRPr="000949E4">
        <w:rPr>
          <w:rFonts w:ascii="Arial" w:hAnsi="Arial" w:cs="Arial"/>
          <w:b/>
          <w:bCs/>
        </w:rPr>
        <w:t>Why GCIntel</w:t>
      </w:r>
    </w:p>
    <w:p w14:paraId="0D1E73DD" w14:textId="7321B2B1" w:rsidR="000949E4" w:rsidRPr="000949E4" w:rsidRDefault="000949E4" w:rsidP="000949E4">
      <w:pPr>
        <w:rPr>
          <w:rFonts w:ascii="Arial" w:hAnsi="Arial" w:cs="Arial"/>
        </w:rPr>
      </w:pPr>
      <w:r w:rsidRPr="000949E4">
        <w:rPr>
          <w:rFonts w:ascii="Arial" w:hAnsi="Arial" w:cs="Arial"/>
        </w:rPr>
        <w:t xml:space="preserve"> </w:t>
      </w:r>
      <w:r w:rsidR="00055801">
        <w:rPr>
          <w:rFonts w:ascii="Arial" w:hAnsi="Arial" w:cs="Arial"/>
        </w:rPr>
        <w:t>40</w:t>
      </w:r>
      <w:r w:rsidRPr="000949E4">
        <w:rPr>
          <w:rFonts w:ascii="Arial" w:hAnsi="Arial" w:cs="Arial"/>
        </w:rPr>
        <w:t>+ years of</w:t>
      </w:r>
      <w:r w:rsidR="00055801">
        <w:rPr>
          <w:rFonts w:ascii="Arial" w:hAnsi="Arial" w:cs="Arial"/>
        </w:rPr>
        <w:t xml:space="preserve"> investigation,</w:t>
      </w:r>
      <w:r w:rsidRPr="000949E4">
        <w:rPr>
          <w:rFonts w:ascii="Arial" w:hAnsi="Arial" w:cs="Arial"/>
        </w:rPr>
        <w:t xml:space="preserve"> intelligence</w:t>
      </w:r>
      <w:r w:rsidR="00055801">
        <w:rPr>
          <w:rFonts w:ascii="Arial" w:hAnsi="Arial" w:cs="Arial"/>
        </w:rPr>
        <w:t xml:space="preserve"> work</w:t>
      </w:r>
      <w:r w:rsidRPr="000949E4">
        <w:rPr>
          <w:rFonts w:ascii="Arial" w:hAnsi="Arial" w:cs="Arial"/>
        </w:rPr>
        <w:t>, law enforcement, executive protection</w:t>
      </w:r>
      <w:r w:rsidR="00FD35F0">
        <w:rPr>
          <w:rFonts w:ascii="Arial" w:hAnsi="Arial" w:cs="Arial"/>
        </w:rPr>
        <w:t>, military combat</w:t>
      </w:r>
      <w:r w:rsidRPr="000949E4">
        <w:rPr>
          <w:rFonts w:ascii="Arial" w:hAnsi="Arial" w:cs="Arial"/>
        </w:rPr>
        <w:t xml:space="preserve"> and </w:t>
      </w:r>
      <w:r w:rsidR="00D84568">
        <w:rPr>
          <w:rFonts w:ascii="Arial" w:hAnsi="Arial" w:cs="Arial"/>
        </w:rPr>
        <w:t>high-risk</w:t>
      </w:r>
      <w:r w:rsidR="00752D04">
        <w:rPr>
          <w:rFonts w:ascii="Arial" w:hAnsi="Arial" w:cs="Arial"/>
        </w:rPr>
        <w:t xml:space="preserve"> </w:t>
      </w:r>
      <w:r w:rsidRPr="000949E4">
        <w:rPr>
          <w:rFonts w:ascii="Arial" w:hAnsi="Arial" w:cs="Arial"/>
        </w:rPr>
        <w:t>security experience</w:t>
      </w:r>
      <w:r w:rsidR="00FD35F0">
        <w:rPr>
          <w:rFonts w:ascii="Arial" w:hAnsi="Arial" w:cs="Arial"/>
        </w:rPr>
        <w:t>.</w:t>
      </w:r>
    </w:p>
    <w:p w14:paraId="644FA20D" w14:textId="3A6F495A" w:rsidR="000949E4" w:rsidRPr="000949E4" w:rsidRDefault="000949E4" w:rsidP="000949E4">
      <w:pPr>
        <w:rPr>
          <w:rFonts w:ascii="Arial" w:hAnsi="Arial" w:cs="Arial"/>
        </w:rPr>
      </w:pPr>
      <w:r w:rsidRPr="000949E4">
        <w:rPr>
          <w:rFonts w:ascii="Arial" w:hAnsi="Arial" w:cs="Arial"/>
        </w:rPr>
        <w:t xml:space="preserve"> Custom solutions for </w:t>
      </w:r>
      <w:r w:rsidR="00002F1B">
        <w:rPr>
          <w:rFonts w:ascii="Arial" w:hAnsi="Arial" w:cs="Arial"/>
        </w:rPr>
        <w:t>individuals</w:t>
      </w:r>
      <w:r w:rsidRPr="000949E4">
        <w:rPr>
          <w:rFonts w:ascii="Arial" w:hAnsi="Arial" w:cs="Arial"/>
        </w:rPr>
        <w:t>, families, and small businesses</w:t>
      </w:r>
      <w:r w:rsidR="00002F1B">
        <w:rPr>
          <w:rFonts w:ascii="Arial" w:hAnsi="Arial" w:cs="Arial"/>
        </w:rPr>
        <w:t>.</w:t>
      </w:r>
    </w:p>
    <w:p w14:paraId="5E08B279" w14:textId="5A5DE69F" w:rsidR="000949E4" w:rsidRPr="000949E4" w:rsidRDefault="000949E4" w:rsidP="000949E4">
      <w:pPr>
        <w:rPr>
          <w:rFonts w:ascii="Arial" w:hAnsi="Arial" w:cs="Arial"/>
        </w:rPr>
      </w:pPr>
      <w:r w:rsidRPr="000949E4">
        <w:rPr>
          <w:rFonts w:ascii="Arial" w:hAnsi="Arial" w:cs="Arial"/>
        </w:rPr>
        <w:t xml:space="preserve"> Local expertise and personalized service</w:t>
      </w:r>
      <w:r w:rsidR="00002F1B">
        <w:rPr>
          <w:rFonts w:ascii="Arial" w:hAnsi="Arial" w:cs="Arial"/>
        </w:rPr>
        <w:t>.</w:t>
      </w:r>
    </w:p>
    <w:p w14:paraId="0EB3BF6D" w14:textId="77777777" w:rsidR="000949E4" w:rsidRPr="00482457" w:rsidRDefault="000949E4" w:rsidP="0048245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 w:rsidRPr="00482457">
        <w:rPr>
          <w:rFonts w:ascii="Arial" w:hAnsi="Arial" w:cs="Arial"/>
          <w:b/>
          <w:bCs/>
        </w:rPr>
        <w:t>GCIntel, LLC</w:t>
      </w:r>
    </w:p>
    <w:p w14:paraId="20C3688E" w14:textId="77777777" w:rsidR="000949E4" w:rsidRPr="00482457" w:rsidRDefault="000949E4" w:rsidP="00482457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EE0000"/>
        </w:rPr>
      </w:pPr>
      <w:r w:rsidRPr="00482457">
        <w:rPr>
          <w:rFonts w:ascii="Arial" w:hAnsi="Arial" w:cs="Arial"/>
          <w:b/>
          <w:bCs/>
          <w:color w:val="EE0000"/>
        </w:rPr>
        <w:t>720.422.1000</w:t>
      </w:r>
    </w:p>
    <w:p w14:paraId="038ECCA8" w14:textId="77777777" w:rsidR="000949E4" w:rsidRPr="00482457" w:rsidRDefault="000949E4" w:rsidP="0048245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 w:rsidRPr="00482457">
        <w:rPr>
          <w:rFonts w:ascii="Arial" w:hAnsi="Arial" w:cs="Arial"/>
          <w:b/>
          <w:bCs/>
        </w:rPr>
        <w:t>451 Coyote Circle</w:t>
      </w:r>
    </w:p>
    <w:p w14:paraId="184DFDEF" w14:textId="77777777" w:rsidR="000949E4" w:rsidRPr="00482457" w:rsidRDefault="000949E4" w:rsidP="0048245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 w:rsidRPr="00482457">
        <w:rPr>
          <w:rFonts w:ascii="Arial" w:hAnsi="Arial" w:cs="Arial"/>
          <w:b/>
          <w:bCs/>
        </w:rPr>
        <w:t>Black Hawk, CO 80422</w:t>
      </w:r>
    </w:p>
    <w:p w14:paraId="0E93BAB5" w14:textId="36DC13A0" w:rsidR="005B7874" w:rsidRPr="00482457" w:rsidRDefault="000949E4" w:rsidP="00482457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EE0000"/>
        </w:rPr>
      </w:pPr>
      <w:r w:rsidRPr="00482457">
        <w:rPr>
          <w:rFonts w:ascii="Arial" w:hAnsi="Arial" w:cs="Arial"/>
          <w:b/>
          <w:bCs/>
          <w:color w:val="EE0000"/>
        </w:rPr>
        <w:t>www.gcintelllc.com / info@gcintelllc.com</w:t>
      </w:r>
    </w:p>
    <w:sectPr w:rsidR="005B7874" w:rsidRPr="00482457" w:rsidSect="000F64F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079F"/>
    <w:multiLevelType w:val="hybridMultilevel"/>
    <w:tmpl w:val="1838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258BA"/>
    <w:multiLevelType w:val="hybridMultilevel"/>
    <w:tmpl w:val="4A6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D84"/>
    <w:multiLevelType w:val="hybridMultilevel"/>
    <w:tmpl w:val="0030A66A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5F0B69EA"/>
    <w:multiLevelType w:val="hybridMultilevel"/>
    <w:tmpl w:val="0DE2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26345">
    <w:abstractNumId w:val="3"/>
  </w:num>
  <w:num w:numId="2" w16cid:durableId="164131842">
    <w:abstractNumId w:val="2"/>
  </w:num>
  <w:num w:numId="3" w16cid:durableId="468323552">
    <w:abstractNumId w:val="0"/>
  </w:num>
  <w:num w:numId="4" w16cid:durableId="91065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4"/>
    <w:rsid w:val="00002F1B"/>
    <w:rsid w:val="00055801"/>
    <w:rsid w:val="000949E4"/>
    <w:rsid w:val="000A5893"/>
    <w:rsid w:val="000F64F6"/>
    <w:rsid w:val="00252752"/>
    <w:rsid w:val="00265477"/>
    <w:rsid w:val="00266FE8"/>
    <w:rsid w:val="002B4AA4"/>
    <w:rsid w:val="00482457"/>
    <w:rsid w:val="004C1777"/>
    <w:rsid w:val="005265C4"/>
    <w:rsid w:val="005372A3"/>
    <w:rsid w:val="005B7874"/>
    <w:rsid w:val="00630D6B"/>
    <w:rsid w:val="00752D04"/>
    <w:rsid w:val="0087336C"/>
    <w:rsid w:val="008C7BFB"/>
    <w:rsid w:val="008F3400"/>
    <w:rsid w:val="00902576"/>
    <w:rsid w:val="00916EF0"/>
    <w:rsid w:val="00964FFC"/>
    <w:rsid w:val="009A1A20"/>
    <w:rsid w:val="009C72A3"/>
    <w:rsid w:val="009D3A34"/>
    <w:rsid w:val="00A2765C"/>
    <w:rsid w:val="00A307D0"/>
    <w:rsid w:val="00A83979"/>
    <w:rsid w:val="00B013BB"/>
    <w:rsid w:val="00C02EF5"/>
    <w:rsid w:val="00CC1FE9"/>
    <w:rsid w:val="00D57C7C"/>
    <w:rsid w:val="00D84568"/>
    <w:rsid w:val="00DC3332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3B31"/>
  <w15:chartTrackingRefBased/>
  <w15:docId w15:val="{A36BD3F3-26CF-48AC-80A7-BF62ACF2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4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9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2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Cunningham</dc:creator>
  <cp:keywords/>
  <dc:description/>
  <cp:lastModifiedBy>Gary Cunningham</cp:lastModifiedBy>
  <cp:revision>28</cp:revision>
  <cp:lastPrinted>2025-10-18T16:18:00Z</cp:lastPrinted>
  <dcterms:created xsi:type="dcterms:W3CDTF">2025-10-18T16:06:00Z</dcterms:created>
  <dcterms:modified xsi:type="dcterms:W3CDTF">2025-11-01T17:50:00Z</dcterms:modified>
</cp:coreProperties>
</file>