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B67" w:rsidRPr="00C14A95" w:rsidRDefault="00E3421C" w:rsidP="003A0CB7">
      <w:pPr>
        <w:jc w:val="center"/>
        <w:rPr>
          <w:b/>
          <w:sz w:val="36"/>
          <w:szCs w:val="36"/>
          <w:u w:val="single"/>
        </w:rPr>
      </w:pPr>
      <w:r>
        <w:rPr>
          <w:b/>
          <w:sz w:val="36"/>
          <w:szCs w:val="36"/>
          <w:u w:val="single"/>
        </w:rPr>
        <w:t>DECEMBER</w:t>
      </w:r>
      <w:r w:rsidR="003A0CB7" w:rsidRPr="00C14A95">
        <w:rPr>
          <w:b/>
          <w:sz w:val="36"/>
          <w:szCs w:val="36"/>
          <w:u w:val="single"/>
        </w:rPr>
        <w:t xml:space="preserve"> </w:t>
      </w:r>
      <w:r w:rsidR="00243588" w:rsidRPr="00C14A95">
        <w:rPr>
          <w:b/>
          <w:sz w:val="36"/>
          <w:szCs w:val="36"/>
          <w:u w:val="single"/>
        </w:rPr>
        <w:t xml:space="preserve">2019 </w:t>
      </w:r>
      <w:r w:rsidR="003A0CB7" w:rsidRPr="00C14A95">
        <w:rPr>
          <w:b/>
          <w:sz w:val="36"/>
          <w:szCs w:val="36"/>
          <w:u w:val="single"/>
        </w:rPr>
        <w:t xml:space="preserve">MGA BOARD </w:t>
      </w:r>
      <w:r w:rsidR="00C14A95">
        <w:rPr>
          <w:b/>
          <w:sz w:val="36"/>
          <w:szCs w:val="36"/>
          <w:u w:val="single"/>
        </w:rPr>
        <w:t xml:space="preserve">of DIRECTORS </w:t>
      </w:r>
      <w:r w:rsidR="003A0CB7" w:rsidRPr="00C14A95">
        <w:rPr>
          <w:b/>
          <w:sz w:val="36"/>
          <w:szCs w:val="36"/>
          <w:u w:val="single"/>
        </w:rPr>
        <w:t>MEETING SYNOPSIS</w:t>
      </w:r>
    </w:p>
    <w:p w:rsidR="003A0CB7" w:rsidRDefault="003A0CB7" w:rsidP="003A0CB7"/>
    <w:p w:rsidR="003A0CB7" w:rsidRDefault="003A0CB7" w:rsidP="003A0CB7"/>
    <w:p w:rsidR="003A0CB7" w:rsidRDefault="003A0CB7" w:rsidP="003A0CB7">
      <w:r w:rsidRPr="003A0CB7">
        <w:rPr>
          <w:b/>
          <w:u w:val="single"/>
        </w:rPr>
        <w:t xml:space="preserve">MGA </w:t>
      </w:r>
      <w:proofErr w:type="gramStart"/>
      <w:r w:rsidRPr="003A0CB7">
        <w:rPr>
          <w:b/>
          <w:u w:val="single"/>
        </w:rPr>
        <w:t>Membership</w:t>
      </w:r>
      <w:r>
        <w:t xml:space="preserve"> :</w:t>
      </w:r>
      <w:proofErr w:type="gramEnd"/>
      <w:r>
        <w:t xml:space="preserve">  </w:t>
      </w:r>
    </w:p>
    <w:p w:rsidR="003A0CB7" w:rsidRDefault="00632280" w:rsidP="003A0CB7">
      <w:pPr>
        <w:pStyle w:val="ListParagraph"/>
        <w:numPr>
          <w:ilvl w:val="0"/>
          <w:numId w:val="2"/>
        </w:numPr>
      </w:pPr>
      <w:r>
        <w:t xml:space="preserve">No new updates </w:t>
      </w:r>
      <w:r w:rsidR="00724C70">
        <w:t xml:space="preserve">due to issues with the new ClubCorp billing system </w:t>
      </w:r>
      <w:r>
        <w:t xml:space="preserve">but still </w:t>
      </w:r>
      <w:r w:rsidR="00FB5658">
        <w:t xml:space="preserve">estimate </w:t>
      </w:r>
      <w:r>
        <w:t xml:space="preserve">at least </w:t>
      </w:r>
      <w:r w:rsidR="00B26369">
        <w:t>340+</w:t>
      </w:r>
      <w:r w:rsidR="003A0CB7">
        <w:t xml:space="preserve"> members.  </w:t>
      </w:r>
    </w:p>
    <w:p w:rsidR="003A0CB7" w:rsidRDefault="003A0CB7" w:rsidP="003A0CB7">
      <w:pPr>
        <w:ind w:left="360"/>
      </w:pPr>
    </w:p>
    <w:p w:rsidR="00C93AC4" w:rsidRPr="00D770B8" w:rsidRDefault="00C93AC4" w:rsidP="00C93AC4">
      <w:pPr>
        <w:rPr>
          <w:b/>
          <w:u w:val="single"/>
        </w:rPr>
      </w:pPr>
      <w:r>
        <w:rPr>
          <w:b/>
          <w:u w:val="single"/>
        </w:rPr>
        <w:t xml:space="preserve">2020 </w:t>
      </w:r>
      <w:r w:rsidRPr="00D770B8">
        <w:rPr>
          <w:b/>
          <w:u w:val="single"/>
        </w:rPr>
        <w:t>MGA Board Elections</w:t>
      </w:r>
      <w:r>
        <w:rPr>
          <w:b/>
          <w:u w:val="single"/>
        </w:rPr>
        <w:t>:</w:t>
      </w:r>
    </w:p>
    <w:p w:rsidR="00C93AC4" w:rsidRDefault="00C93AC4" w:rsidP="00C93AC4">
      <w:pPr>
        <w:pStyle w:val="Body"/>
        <w:numPr>
          <w:ilvl w:val="0"/>
          <w:numId w:val="5"/>
        </w:numPr>
        <w:spacing w:after="0" w:line="240" w:lineRule="auto"/>
      </w:pPr>
      <w:r>
        <w:t xml:space="preserve">Congratulations to the new members voted to the MGA Board: </w:t>
      </w:r>
    </w:p>
    <w:p w:rsidR="00C93AC4" w:rsidRDefault="00C93AC4" w:rsidP="00C93AC4">
      <w:pPr>
        <w:pStyle w:val="Body"/>
        <w:numPr>
          <w:ilvl w:val="1"/>
          <w:numId w:val="17"/>
        </w:numPr>
        <w:spacing w:after="0" w:line="240" w:lineRule="auto"/>
      </w:pPr>
      <w:r>
        <w:t>Barry Sinclair</w:t>
      </w:r>
    </w:p>
    <w:p w:rsidR="00C93AC4" w:rsidRDefault="00C93AC4" w:rsidP="00C93AC4">
      <w:pPr>
        <w:pStyle w:val="Body"/>
        <w:numPr>
          <w:ilvl w:val="1"/>
          <w:numId w:val="17"/>
        </w:numPr>
        <w:spacing w:after="0" w:line="240" w:lineRule="auto"/>
      </w:pPr>
      <w:r>
        <w:t xml:space="preserve">Joe Gourley.    </w:t>
      </w:r>
    </w:p>
    <w:p w:rsidR="00E1760F" w:rsidRDefault="00E1760F" w:rsidP="00E1760F">
      <w:pPr>
        <w:pStyle w:val="Body"/>
        <w:spacing w:after="0" w:line="240" w:lineRule="auto"/>
        <w:rPr>
          <w:b/>
          <w:u w:val="single"/>
        </w:rPr>
      </w:pPr>
    </w:p>
    <w:p w:rsidR="00E1760F" w:rsidRPr="00D2493A" w:rsidRDefault="00E1760F" w:rsidP="00E1760F">
      <w:pPr>
        <w:pStyle w:val="Body"/>
        <w:spacing w:after="0" w:line="240" w:lineRule="auto"/>
        <w:rPr>
          <w:u w:val="single"/>
        </w:rPr>
      </w:pPr>
      <w:r w:rsidRPr="00A861BA">
        <w:rPr>
          <w:b/>
          <w:u w:val="single"/>
        </w:rPr>
        <w:t>MGA Cup</w:t>
      </w:r>
      <w:r>
        <w:t xml:space="preserve"> (March 28th)</w:t>
      </w:r>
    </w:p>
    <w:p w:rsidR="00E1760F" w:rsidRDefault="00E1760F" w:rsidP="00E1760F">
      <w:pPr>
        <w:pStyle w:val="Body"/>
        <w:numPr>
          <w:ilvl w:val="0"/>
          <w:numId w:val="25"/>
        </w:numPr>
        <w:spacing w:after="0" w:line="240" w:lineRule="auto"/>
      </w:pPr>
      <w:r w:rsidRPr="00A861BA">
        <w:t xml:space="preserve">The Top 35 players with the most points for 2019 have been determined.  These players will be sent a congratulatory letter with an invitation to play in this tournament.  </w:t>
      </w:r>
    </w:p>
    <w:p w:rsidR="00E1760F" w:rsidRPr="00A861BA" w:rsidRDefault="00E1760F" w:rsidP="00E1760F">
      <w:pPr>
        <w:pStyle w:val="Body"/>
        <w:numPr>
          <w:ilvl w:val="0"/>
          <w:numId w:val="25"/>
        </w:numPr>
        <w:spacing w:after="0" w:line="240" w:lineRule="auto"/>
      </w:pPr>
      <w:r w:rsidRPr="00A861BA">
        <w:t xml:space="preserve">Members selected have until </w:t>
      </w:r>
      <w:r w:rsidRPr="00A861BA">
        <w:rPr>
          <w:u w:val="single"/>
        </w:rPr>
        <w:t>Jan. 15</w:t>
      </w:r>
      <w:r w:rsidRPr="00A861BA">
        <w:rPr>
          <w:u w:val="single"/>
          <w:vertAlign w:val="superscript"/>
        </w:rPr>
        <w:t>th</w:t>
      </w:r>
      <w:r w:rsidRPr="00A861BA">
        <w:t xml:space="preserve"> to</w:t>
      </w:r>
      <w:r>
        <w:t xml:space="preserve"> respond to the letter to let us know</w:t>
      </w:r>
      <w:r w:rsidRPr="00A861BA">
        <w:t xml:space="preserve"> if they are going to play in the tournament.</w:t>
      </w:r>
    </w:p>
    <w:p w:rsidR="00C93AC4" w:rsidRDefault="00C93AC4" w:rsidP="00C93AC4"/>
    <w:p w:rsidR="00632280" w:rsidRDefault="00724C70" w:rsidP="003A0CB7">
      <w:r>
        <w:rPr>
          <w:b/>
          <w:u w:val="single"/>
        </w:rPr>
        <w:t>2020 MGA Membership</w:t>
      </w:r>
    </w:p>
    <w:p w:rsidR="00724C70" w:rsidRDefault="00724C70" w:rsidP="00632280">
      <w:pPr>
        <w:pStyle w:val="ListParagraph"/>
        <w:numPr>
          <w:ilvl w:val="0"/>
          <w:numId w:val="12"/>
        </w:numPr>
      </w:pPr>
      <w:r>
        <w:t xml:space="preserve">All current members have until </w:t>
      </w:r>
      <w:r w:rsidRPr="00724C70">
        <w:rPr>
          <w:b/>
          <w:u w:val="single"/>
        </w:rPr>
        <w:t>January 31</w:t>
      </w:r>
      <w:r w:rsidRPr="00724C70">
        <w:rPr>
          <w:b/>
          <w:u w:val="single"/>
          <w:vertAlign w:val="superscript"/>
        </w:rPr>
        <w:t>st</w:t>
      </w:r>
      <w:r>
        <w:t xml:space="preserve"> to cancel their MGA membership for 2020 or they will </w:t>
      </w:r>
      <w:r w:rsidR="00201529">
        <w:t xml:space="preserve">automatically </w:t>
      </w:r>
      <w:r>
        <w:t>be billed the full amount.</w:t>
      </w:r>
    </w:p>
    <w:p w:rsidR="00C2724D" w:rsidRDefault="00C2724D" w:rsidP="003A0CB7">
      <w:pPr>
        <w:rPr>
          <w:b/>
          <w:u w:val="single"/>
        </w:rPr>
      </w:pPr>
    </w:p>
    <w:p w:rsidR="003A0CB7" w:rsidRPr="00BC7EFF" w:rsidRDefault="00724C70" w:rsidP="003A0CB7">
      <w:pPr>
        <w:rPr>
          <w:b/>
          <w:u w:val="single"/>
        </w:rPr>
      </w:pPr>
      <w:r>
        <w:rPr>
          <w:b/>
          <w:u w:val="single"/>
        </w:rPr>
        <w:t>Tournament Re-Caps:</w:t>
      </w:r>
    </w:p>
    <w:p w:rsidR="00C2724D" w:rsidRDefault="00C2724D" w:rsidP="0052691D">
      <w:pPr>
        <w:pStyle w:val="Body"/>
        <w:numPr>
          <w:ilvl w:val="0"/>
          <w:numId w:val="2"/>
        </w:numPr>
        <w:spacing w:after="0" w:line="240" w:lineRule="auto"/>
      </w:pPr>
      <w:r>
        <w:t xml:space="preserve">No </w:t>
      </w:r>
      <w:r w:rsidR="00724C70">
        <w:t>problems or complaints from either the Turkey Shoot or Front Tee Fiasco.</w:t>
      </w:r>
    </w:p>
    <w:p w:rsidR="00BC7EFF" w:rsidRDefault="00BC7EFF" w:rsidP="00BC7EFF"/>
    <w:p w:rsidR="00BC7EFF" w:rsidRPr="00D770B8" w:rsidRDefault="00C93AC4" w:rsidP="00BC7EFF">
      <w:pPr>
        <w:rPr>
          <w:b/>
          <w:u w:val="single"/>
        </w:rPr>
      </w:pPr>
      <w:r>
        <w:rPr>
          <w:b/>
          <w:u w:val="single"/>
        </w:rPr>
        <w:t xml:space="preserve">NEW </w:t>
      </w:r>
      <w:r w:rsidR="00724C70">
        <w:rPr>
          <w:b/>
          <w:u w:val="single"/>
        </w:rPr>
        <w:t xml:space="preserve">Tournament Flighting </w:t>
      </w:r>
      <w:r>
        <w:rPr>
          <w:b/>
          <w:u w:val="single"/>
        </w:rPr>
        <w:t>System!!</w:t>
      </w:r>
    </w:p>
    <w:p w:rsidR="00724C70" w:rsidRPr="00724C70" w:rsidRDefault="00FB5658" w:rsidP="00724C70">
      <w:pPr>
        <w:pStyle w:val="Body"/>
        <w:numPr>
          <w:ilvl w:val="0"/>
          <w:numId w:val="15"/>
        </w:numPr>
        <w:spacing w:after="0" w:line="240" w:lineRule="auto"/>
      </w:pPr>
      <w:r>
        <w:t>As a result of months of discussion and based on the results from a Mock Flighting of the most recent Turkey Shoot tournament t</w:t>
      </w:r>
      <w:r w:rsidR="00724C70" w:rsidRPr="00724C70">
        <w:t xml:space="preserve">he </w:t>
      </w:r>
      <w:r>
        <w:t xml:space="preserve">MGA </w:t>
      </w:r>
      <w:r w:rsidR="00724C70" w:rsidRPr="00724C70">
        <w:t xml:space="preserve">Board has adopted a proposal by the Handicap Committee to flight </w:t>
      </w:r>
      <w:r>
        <w:t xml:space="preserve">all future </w:t>
      </w:r>
      <w:r w:rsidR="00724C70" w:rsidRPr="00724C70">
        <w:t xml:space="preserve">tournaments based on a player’s </w:t>
      </w:r>
      <w:r w:rsidR="00336278">
        <w:t xml:space="preserve">course </w:t>
      </w:r>
      <w:r w:rsidR="00724C70" w:rsidRPr="00724C70">
        <w:t>handicap instead of by tee</w:t>
      </w:r>
      <w:r w:rsidR="007162B6">
        <w:t xml:space="preserve"> box</w:t>
      </w:r>
      <w:r w:rsidR="00724C70" w:rsidRPr="00724C70">
        <w:t xml:space="preserve">.  </w:t>
      </w:r>
    </w:p>
    <w:p w:rsidR="00724C70" w:rsidRDefault="00724C70" w:rsidP="00724C70">
      <w:pPr>
        <w:pStyle w:val="Body"/>
        <w:numPr>
          <w:ilvl w:val="0"/>
          <w:numId w:val="15"/>
        </w:numPr>
        <w:spacing w:after="0" w:line="240" w:lineRule="auto"/>
      </w:pPr>
      <w:r>
        <w:t xml:space="preserve">As a result of this change, players with similar </w:t>
      </w:r>
      <w:r w:rsidR="00336278">
        <w:t xml:space="preserve">course </w:t>
      </w:r>
      <w:r w:rsidR="00FB5658">
        <w:t>handicap</w:t>
      </w:r>
      <w:r w:rsidR="00336278">
        <w:t>s</w:t>
      </w:r>
      <w:r>
        <w:t xml:space="preserve"> will </w:t>
      </w:r>
      <w:r w:rsidR="00FB5658">
        <w:t>compete</w:t>
      </w:r>
      <w:r>
        <w:t xml:space="preserve"> in the same flight regardless of which tee</w:t>
      </w:r>
      <w:r w:rsidR="007162B6">
        <w:t xml:space="preserve"> box</w:t>
      </w:r>
      <w:r>
        <w:t xml:space="preserve"> they play from.</w:t>
      </w:r>
    </w:p>
    <w:p w:rsidR="00724C70" w:rsidRDefault="00A861BA" w:rsidP="00724C70">
      <w:pPr>
        <w:pStyle w:val="Body"/>
        <w:numPr>
          <w:ilvl w:val="0"/>
          <w:numId w:val="15"/>
        </w:numPr>
        <w:spacing w:after="0" w:line="240" w:lineRule="auto"/>
      </w:pPr>
      <w:r>
        <w:t>Starting in January, w</w:t>
      </w:r>
      <w:r w:rsidR="007162B6">
        <w:t>hen signing up for a tournament the t</w:t>
      </w:r>
      <w:r w:rsidR="00724C70">
        <w:t>ee</w:t>
      </w:r>
      <w:r w:rsidR="007162B6">
        <w:t xml:space="preserve"> boxes for each</w:t>
      </w:r>
      <w:r w:rsidR="00724C70">
        <w:t xml:space="preserve"> playe</w:t>
      </w:r>
      <w:r w:rsidR="007162B6">
        <w:t xml:space="preserve">r </w:t>
      </w:r>
      <w:r w:rsidR="00724C70">
        <w:t xml:space="preserve">will be </w:t>
      </w:r>
      <w:r w:rsidR="00724C70" w:rsidRPr="007162B6">
        <w:rPr>
          <w:b/>
        </w:rPr>
        <w:t>assigned</w:t>
      </w:r>
      <w:r w:rsidR="00724C70">
        <w:t xml:space="preserve"> based on which tees they’ve played from the most </w:t>
      </w:r>
      <w:r w:rsidR="007162B6">
        <w:t xml:space="preserve">during the year </w:t>
      </w:r>
      <w:r w:rsidR="00724C70">
        <w:t>to establish their handicap.</w:t>
      </w:r>
      <w:r w:rsidR="007162B6">
        <w:t xml:space="preserve">  For example, if a majority of your scores used to establish your handicap are from the Gold tees you will be assigned to play from the Gold tees</w:t>
      </w:r>
      <w:r w:rsidR="00FB5658">
        <w:t>.  Y</w:t>
      </w:r>
      <w:r w:rsidR="007162B6">
        <w:t>ou won’t be allowed to play the tournament from the Blue or White tees.</w:t>
      </w:r>
    </w:p>
    <w:p w:rsidR="00724C70" w:rsidRDefault="007162B6" w:rsidP="00724C70">
      <w:pPr>
        <w:pStyle w:val="Body"/>
        <w:numPr>
          <w:ilvl w:val="0"/>
          <w:numId w:val="15"/>
        </w:numPr>
        <w:spacing w:after="0" w:line="240" w:lineRule="auto"/>
      </w:pPr>
      <w:r>
        <w:t>This new flighting will also eliminate</w:t>
      </w:r>
      <w:r w:rsidR="00724C70">
        <w:t xml:space="preserve"> the Age + Handicap requirement for playing from the White tees.</w:t>
      </w:r>
    </w:p>
    <w:p w:rsidR="00724C70" w:rsidRDefault="007162B6" w:rsidP="00724C70">
      <w:pPr>
        <w:pStyle w:val="Body"/>
        <w:numPr>
          <w:ilvl w:val="0"/>
          <w:numId w:val="15"/>
        </w:numPr>
        <w:spacing w:after="0" w:line="240" w:lineRule="auto"/>
      </w:pPr>
      <w:r>
        <w:t>The Handicap Committee will be sending out a</w:t>
      </w:r>
      <w:r w:rsidR="00724C70">
        <w:t xml:space="preserve"> notice to the MGA explaining all these </w:t>
      </w:r>
      <w:r>
        <w:t xml:space="preserve">new </w:t>
      </w:r>
      <w:r w:rsidR="00724C70">
        <w:t>changes.</w:t>
      </w:r>
    </w:p>
    <w:p w:rsidR="00D770B8" w:rsidRDefault="00D770B8" w:rsidP="00D770B8"/>
    <w:p w:rsidR="00201529" w:rsidRDefault="00201529" w:rsidP="00201529">
      <w:pPr>
        <w:pStyle w:val="Body"/>
        <w:spacing w:after="0" w:line="240" w:lineRule="auto"/>
      </w:pPr>
      <w:r w:rsidRPr="00817389">
        <w:rPr>
          <w:b/>
          <w:u w:val="single"/>
        </w:rPr>
        <w:t>10-</w:t>
      </w:r>
      <w:r>
        <w:rPr>
          <w:b/>
          <w:u w:val="single"/>
        </w:rPr>
        <w:t>Stroke Difference in H</w:t>
      </w:r>
      <w:r w:rsidRPr="00817389">
        <w:rPr>
          <w:b/>
          <w:u w:val="single"/>
        </w:rPr>
        <w:t xml:space="preserve">andicap </w:t>
      </w:r>
      <w:r>
        <w:rPr>
          <w:b/>
          <w:u w:val="single"/>
        </w:rPr>
        <w:t>R</w:t>
      </w:r>
      <w:r w:rsidRPr="00817389">
        <w:rPr>
          <w:b/>
          <w:u w:val="single"/>
        </w:rPr>
        <w:t>ule for 2-man tournaments</w:t>
      </w:r>
      <w:r>
        <w:rPr>
          <w:b/>
          <w:u w:val="single"/>
        </w:rPr>
        <w:t>:</w:t>
      </w:r>
    </w:p>
    <w:p w:rsidR="00201529" w:rsidRDefault="00201529" w:rsidP="00201529">
      <w:pPr>
        <w:pStyle w:val="Body"/>
        <w:numPr>
          <w:ilvl w:val="0"/>
          <w:numId w:val="18"/>
        </w:numPr>
        <w:spacing w:after="0" w:line="240" w:lineRule="auto"/>
      </w:pPr>
      <w:r>
        <w:t xml:space="preserve">We will be keeping the difference in handicaps between each player </w:t>
      </w:r>
      <w:r w:rsidR="00FB5658">
        <w:t xml:space="preserve">to </w:t>
      </w:r>
      <w:r>
        <w:t>10 strokes for all 2-man team tournaments (except the Member-Member)</w:t>
      </w:r>
      <w:r w:rsidR="00FB5658">
        <w:t>.</w:t>
      </w:r>
    </w:p>
    <w:p w:rsidR="00A861BA" w:rsidRPr="00E1760F" w:rsidRDefault="00A861BA" w:rsidP="00FB5658">
      <w:pPr>
        <w:pStyle w:val="Body"/>
        <w:spacing w:after="0" w:line="240" w:lineRule="auto"/>
        <w:rPr>
          <w:b/>
          <w:u w:val="single"/>
        </w:rPr>
      </w:pPr>
      <w:r w:rsidRPr="00E1760F">
        <w:rPr>
          <w:b/>
          <w:u w:val="single"/>
        </w:rPr>
        <w:lastRenderedPageBreak/>
        <w:t>Handicap Committee:</w:t>
      </w:r>
    </w:p>
    <w:p w:rsidR="00E1760F" w:rsidRDefault="00E1760F" w:rsidP="00E1760F">
      <w:pPr>
        <w:pStyle w:val="Body"/>
        <w:spacing w:after="0" w:line="240" w:lineRule="auto"/>
      </w:pPr>
    </w:p>
    <w:p w:rsidR="00E1760F" w:rsidRDefault="00E1760F" w:rsidP="00E1760F">
      <w:pPr>
        <w:pStyle w:val="Body"/>
        <w:spacing w:after="0" w:line="240" w:lineRule="auto"/>
        <w:ind w:left="360"/>
        <w:rPr>
          <w:b/>
        </w:rPr>
      </w:pPr>
      <w:r w:rsidRPr="00E1760F">
        <w:rPr>
          <w:u w:val="single"/>
        </w:rPr>
        <w:t>Handicap Adjustments</w:t>
      </w:r>
    </w:p>
    <w:p w:rsidR="000A6FEA" w:rsidRPr="000A6FEA" w:rsidRDefault="00E1760F" w:rsidP="00E1760F">
      <w:pPr>
        <w:pStyle w:val="Body"/>
        <w:numPr>
          <w:ilvl w:val="0"/>
          <w:numId w:val="19"/>
        </w:numPr>
        <w:spacing w:after="0" w:line="240" w:lineRule="auto"/>
        <w:rPr>
          <w:b/>
          <w:u w:val="single"/>
        </w:rPr>
      </w:pPr>
      <w:r>
        <w:t xml:space="preserve">Beginning in January the committee may have to adjust a </w:t>
      </w:r>
      <w:r w:rsidR="000A6FEA">
        <w:t>player’s</w:t>
      </w:r>
      <w:r>
        <w:t xml:space="preserve"> handicap before a tournament.  If the past 24-month of tournament scores are significantly different from the past 12-month scores from a player’s weekly rounds then these players may be subject to a handicap adjustment.  </w:t>
      </w:r>
    </w:p>
    <w:p w:rsidR="00E1760F" w:rsidRPr="00D2493A" w:rsidRDefault="00E1760F" w:rsidP="00E1760F">
      <w:pPr>
        <w:pStyle w:val="Body"/>
        <w:numPr>
          <w:ilvl w:val="0"/>
          <w:numId w:val="19"/>
        </w:numPr>
        <w:spacing w:after="0" w:line="240" w:lineRule="auto"/>
        <w:rPr>
          <w:b/>
          <w:u w:val="single"/>
        </w:rPr>
      </w:pPr>
      <w:r>
        <w:t>Before the adjustment is made these players will be getting an email from the committee asking for an explanation.  If the member does not respond to the email or does not give an adequate explanation for the difference then their handicap will be adjusted.</w:t>
      </w:r>
    </w:p>
    <w:p w:rsidR="00E1760F" w:rsidRPr="00E1760F" w:rsidRDefault="00E1760F" w:rsidP="00E1760F">
      <w:pPr>
        <w:pStyle w:val="Body"/>
        <w:spacing w:after="0" w:line="240" w:lineRule="auto"/>
        <w:ind w:left="360"/>
      </w:pPr>
    </w:p>
    <w:p w:rsidR="00FB5658" w:rsidRPr="00E1760F" w:rsidRDefault="00E1760F" w:rsidP="00E1760F">
      <w:pPr>
        <w:pStyle w:val="Body"/>
        <w:spacing w:after="0" w:line="240" w:lineRule="auto"/>
        <w:ind w:left="360"/>
      </w:pPr>
      <w:r w:rsidRPr="00E1760F">
        <w:rPr>
          <w:u w:val="single"/>
        </w:rPr>
        <w:t>T</w:t>
      </w:r>
      <w:r w:rsidR="00FB5658" w:rsidRPr="00E1760F">
        <w:rPr>
          <w:u w:val="single"/>
        </w:rPr>
        <w:t>ournament Disqualification Criteri</w:t>
      </w:r>
      <w:r>
        <w:t>a</w:t>
      </w:r>
    </w:p>
    <w:p w:rsidR="00FB5658" w:rsidRPr="00FB5658" w:rsidRDefault="00FB5658" w:rsidP="000A6FEA">
      <w:pPr>
        <w:pStyle w:val="Body"/>
        <w:numPr>
          <w:ilvl w:val="0"/>
          <w:numId w:val="27"/>
        </w:numPr>
        <w:spacing w:after="0" w:line="240" w:lineRule="auto"/>
        <w:rPr>
          <w:b/>
          <w:u w:val="single"/>
        </w:rPr>
      </w:pPr>
      <w:r>
        <w:t xml:space="preserve">Starting with the first tournament in January the following omissions from your scorecard will be grounds for disqualification: </w:t>
      </w:r>
    </w:p>
    <w:p w:rsidR="00FB5658" w:rsidRPr="00E368B2" w:rsidRDefault="00FB5658" w:rsidP="00E1760F">
      <w:pPr>
        <w:pStyle w:val="Body"/>
        <w:numPr>
          <w:ilvl w:val="0"/>
          <w:numId w:val="23"/>
        </w:numPr>
        <w:spacing w:after="0" w:line="240" w:lineRule="auto"/>
        <w:ind w:left="1440"/>
        <w:rPr>
          <w:b/>
          <w:u w:val="single"/>
        </w:rPr>
      </w:pPr>
      <w:r>
        <w:rPr>
          <w:b/>
          <w:u w:val="single"/>
        </w:rPr>
        <w:t>No</w:t>
      </w:r>
      <w:r>
        <w:t xml:space="preserve"> gross score recorded for each hole – a player will be disqualified.</w:t>
      </w:r>
    </w:p>
    <w:p w:rsidR="00FB5658" w:rsidRPr="00272018" w:rsidRDefault="00FB5658" w:rsidP="00E1760F">
      <w:pPr>
        <w:pStyle w:val="Body"/>
        <w:numPr>
          <w:ilvl w:val="0"/>
          <w:numId w:val="23"/>
        </w:numPr>
        <w:spacing w:after="0" w:line="240" w:lineRule="auto"/>
        <w:ind w:left="1440"/>
        <w:rPr>
          <w:b/>
          <w:u w:val="single"/>
        </w:rPr>
      </w:pPr>
      <w:r>
        <w:rPr>
          <w:b/>
          <w:u w:val="single"/>
        </w:rPr>
        <w:t>No</w:t>
      </w:r>
      <w:r>
        <w:t xml:space="preserve"> player’s </w:t>
      </w:r>
      <w:r w:rsidRPr="000A6FEA">
        <w:rPr>
          <w:u w:val="single"/>
        </w:rPr>
        <w:t>and</w:t>
      </w:r>
      <w:r>
        <w:t xml:space="preserve"> attester’s signature on the scorecard – a player will be disqualified.</w:t>
      </w:r>
    </w:p>
    <w:p w:rsidR="00E1760F" w:rsidRDefault="00E1760F" w:rsidP="00A861BA">
      <w:pPr>
        <w:pStyle w:val="Body"/>
        <w:spacing w:after="0" w:line="240" w:lineRule="auto"/>
        <w:rPr>
          <w:b/>
          <w:u w:val="single"/>
        </w:rPr>
      </w:pPr>
    </w:p>
    <w:p w:rsidR="00A861BA" w:rsidRDefault="00A861BA" w:rsidP="00A861BA">
      <w:pPr>
        <w:pStyle w:val="Body"/>
        <w:spacing w:after="0" w:line="240" w:lineRule="auto"/>
      </w:pPr>
      <w:r w:rsidRPr="00F24178">
        <w:rPr>
          <w:b/>
          <w:u w:val="single"/>
        </w:rPr>
        <w:t xml:space="preserve">Report </w:t>
      </w:r>
      <w:proofErr w:type="gramStart"/>
      <w:r w:rsidRPr="00F24178">
        <w:rPr>
          <w:b/>
          <w:u w:val="single"/>
        </w:rPr>
        <w:t>From</w:t>
      </w:r>
      <w:proofErr w:type="gramEnd"/>
      <w:r w:rsidRPr="00F24178">
        <w:rPr>
          <w:b/>
          <w:u w:val="single"/>
        </w:rPr>
        <w:t xml:space="preserve"> the Club</w:t>
      </w:r>
      <w:r>
        <w:rPr>
          <w:b/>
          <w:u w:val="single"/>
        </w:rPr>
        <w:t>s:</w:t>
      </w:r>
      <w:r w:rsidRPr="00F24178">
        <w:t xml:space="preserve"> </w:t>
      </w:r>
    </w:p>
    <w:p w:rsidR="00A861BA" w:rsidRDefault="00A861BA" w:rsidP="00A861BA">
      <w:pPr>
        <w:pStyle w:val="Body"/>
        <w:spacing w:after="0" w:line="240" w:lineRule="auto"/>
        <w:rPr>
          <w:u w:val="single"/>
        </w:rPr>
      </w:pPr>
    </w:p>
    <w:p w:rsidR="00A861BA" w:rsidRPr="00B63F2B" w:rsidRDefault="00A861BA" w:rsidP="00A861BA">
      <w:pPr>
        <w:pStyle w:val="Body"/>
        <w:spacing w:after="0" w:line="240" w:lineRule="auto"/>
      </w:pPr>
      <w:r w:rsidRPr="00B63F2B">
        <w:rPr>
          <w:u w:val="single"/>
        </w:rPr>
        <w:t>The Golf Trails</w:t>
      </w:r>
    </w:p>
    <w:p w:rsidR="00A861BA" w:rsidRDefault="00A861BA" w:rsidP="00A861BA">
      <w:pPr>
        <w:pStyle w:val="Body"/>
        <w:numPr>
          <w:ilvl w:val="0"/>
          <w:numId w:val="8"/>
        </w:numPr>
        <w:spacing w:after="0" w:line="240" w:lineRule="auto"/>
      </w:pPr>
      <w:r>
        <w:t>Winter projects:  Chop down some more weeds to make the course more playable.  Will mow down rough area left of the fairway on Oaks #1 before the sand traps to make it easier to find golf balls and prevent the loss of range balls that accumulate in this area.</w:t>
      </w:r>
    </w:p>
    <w:p w:rsidR="00A861BA" w:rsidRDefault="00A861BA" w:rsidP="00A861BA">
      <w:pPr>
        <w:pStyle w:val="Body"/>
        <w:numPr>
          <w:ilvl w:val="0"/>
          <w:numId w:val="8"/>
        </w:numPr>
        <w:spacing w:after="0" w:line="240" w:lineRule="auto"/>
      </w:pPr>
      <w:r>
        <w:t>Put down some chemical application to eliminate the abnormal grass growth on the greens.  A system will be put into place to continue to try and prevent future growth.</w:t>
      </w:r>
    </w:p>
    <w:p w:rsidR="00A861BA" w:rsidRDefault="00A861BA" w:rsidP="00A861BA">
      <w:pPr>
        <w:pStyle w:val="Body"/>
        <w:numPr>
          <w:ilvl w:val="0"/>
          <w:numId w:val="8"/>
        </w:numPr>
        <w:spacing w:after="0" w:line="240" w:lineRule="auto"/>
      </w:pPr>
      <w:r>
        <w:t>Panther #18 left side of green will be re-done to eliminate the s</w:t>
      </w:r>
      <w:bookmarkStart w:id="0" w:name="_GoBack"/>
      <w:bookmarkEnd w:id="0"/>
      <w:r>
        <w:t>and trap.</w:t>
      </w:r>
    </w:p>
    <w:p w:rsidR="00A861BA" w:rsidRDefault="00A861BA" w:rsidP="00A861BA">
      <w:pPr>
        <w:pStyle w:val="Body"/>
        <w:spacing w:after="0" w:line="240" w:lineRule="auto"/>
        <w:rPr>
          <w:u w:val="single"/>
        </w:rPr>
      </w:pPr>
    </w:p>
    <w:p w:rsidR="00A861BA" w:rsidRPr="00B63F2B" w:rsidRDefault="00A861BA" w:rsidP="00A861BA">
      <w:pPr>
        <w:pStyle w:val="Body"/>
        <w:spacing w:after="0" w:line="240" w:lineRule="auto"/>
      </w:pPr>
      <w:r w:rsidRPr="00B63F2B">
        <w:rPr>
          <w:u w:val="single"/>
        </w:rPr>
        <w:t>Lake Windcrest</w:t>
      </w:r>
    </w:p>
    <w:p w:rsidR="00A861BA" w:rsidRDefault="00A861BA" w:rsidP="00A861BA">
      <w:pPr>
        <w:pStyle w:val="Body"/>
        <w:numPr>
          <w:ilvl w:val="0"/>
          <w:numId w:val="8"/>
        </w:numPr>
        <w:spacing w:after="0" w:line="240" w:lineRule="auto"/>
      </w:pPr>
      <w:r>
        <w:t>LW cart path between #10 &amp; #11 cart path still being worked on by the club – original contractor was fired.</w:t>
      </w:r>
    </w:p>
    <w:p w:rsidR="00A861BA" w:rsidRDefault="00A861BA" w:rsidP="00A861BA">
      <w:pPr>
        <w:pStyle w:val="Body"/>
        <w:numPr>
          <w:ilvl w:val="0"/>
          <w:numId w:val="8"/>
        </w:numPr>
        <w:spacing w:after="0" w:line="240" w:lineRule="auto"/>
      </w:pPr>
      <w:r>
        <w:t>Weeds around course still being treated aggressively.  However, the “goose grass” is still a recurring problem.</w:t>
      </w:r>
    </w:p>
    <w:p w:rsidR="00A861BA" w:rsidRDefault="00A861BA" w:rsidP="00A861BA">
      <w:pPr>
        <w:pStyle w:val="Body"/>
        <w:spacing w:after="0" w:line="240" w:lineRule="auto"/>
      </w:pPr>
    </w:p>
    <w:p w:rsidR="00201529" w:rsidRDefault="00E1760F" w:rsidP="00A861BA">
      <w:pPr>
        <w:rPr>
          <w:b/>
          <w:u w:val="single"/>
        </w:rPr>
      </w:pPr>
      <w:r>
        <w:rPr>
          <w:b/>
          <w:u w:val="single"/>
        </w:rPr>
        <w:t>A New Clock!</w:t>
      </w:r>
    </w:p>
    <w:p w:rsidR="000A6FEA" w:rsidRPr="000A6FEA" w:rsidRDefault="000A6FEA" w:rsidP="00E1760F">
      <w:pPr>
        <w:pStyle w:val="ListParagraph"/>
        <w:numPr>
          <w:ilvl w:val="0"/>
          <w:numId w:val="26"/>
        </w:numPr>
        <w:rPr>
          <w:b/>
          <w:u w:val="single"/>
        </w:rPr>
      </w:pPr>
      <w:r>
        <w:t>Due to the inability to repair the current clock located between the putting green and driving range t</w:t>
      </w:r>
      <w:r w:rsidR="00E1760F">
        <w:t xml:space="preserve">he MGA </w:t>
      </w:r>
      <w:r>
        <w:t xml:space="preserve">has been given permission to </w:t>
      </w:r>
      <w:r w:rsidR="00E1760F">
        <w:t>donat</w:t>
      </w:r>
      <w:r>
        <w:t xml:space="preserve">e </w:t>
      </w:r>
      <w:r w:rsidR="00E1760F">
        <w:t xml:space="preserve">a new large clock to be mounted on the </w:t>
      </w:r>
      <w:r>
        <w:t xml:space="preserve">wall of the clubhouse facing the putting green and driving range.  </w:t>
      </w:r>
    </w:p>
    <w:p w:rsidR="00E1760F" w:rsidRPr="00E1760F" w:rsidRDefault="000A6FEA" w:rsidP="00E1760F">
      <w:pPr>
        <w:pStyle w:val="ListParagraph"/>
        <w:numPr>
          <w:ilvl w:val="0"/>
          <w:numId w:val="26"/>
        </w:numPr>
        <w:rPr>
          <w:b/>
          <w:u w:val="single"/>
        </w:rPr>
      </w:pPr>
      <w:r>
        <w:t xml:space="preserve">This new clock will be known as “Bob’s Clock” due to the tireless efforts (some would say </w:t>
      </w:r>
      <w:proofErr w:type="spellStart"/>
      <w:r>
        <w:t>complainings</w:t>
      </w:r>
      <w:proofErr w:type="spellEnd"/>
      <w:r>
        <w:t>) of Bob Brisson to get a permanently working time-piece so all golfers can make their tee time, on time!</w:t>
      </w:r>
    </w:p>
    <w:p w:rsidR="00201529" w:rsidRDefault="00201529" w:rsidP="00201529">
      <w:pPr>
        <w:pStyle w:val="Body"/>
        <w:spacing w:after="0" w:line="240" w:lineRule="auto"/>
        <w:ind w:left="360"/>
      </w:pPr>
    </w:p>
    <w:sectPr w:rsidR="00201529" w:rsidSect="00FC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5B7"/>
    <w:multiLevelType w:val="hybridMultilevel"/>
    <w:tmpl w:val="DB46BC1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52CA"/>
    <w:multiLevelType w:val="hybridMultilevel"/>
    <w:tmpl w:val="9E56C1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502EB"/>
    <w:multiLevelType w:val="hybridMultilevel"/>
    <w:tmpl w:val="9CF280DC"/>
    <w:lvl w:ilvl="0" w:tplc="0409000F">
      <w:start w:val="1"/>
      <w:numFmt w:val="decimal"/>
      <w:lvlText w:val="%1."/>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2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574435E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142A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681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A827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1E8EB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A29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46DC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D03BC9"/>
    <w:multiLevelType w:val="multilevel"/>
    <w:tmpl w:val="93D6DCCA"/>
    <w:lvl w:ilvl="0">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bullet"/>
      <w:lvlText w:val=""/>
      <w:lvlJc w:val="left"/>
      <w:pPr>
        <w:ind w:left="1440" w:hanging="328"/>
      </w:pPr>
      <w:rPr>
        <w:rFonts w:ascii="Symbol" w:hAnsi="Symbol"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295"/>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295"/>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295"/>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 w15:restartNumberingAfterBreak="0">
    <w:nsid w:val="159F358E"/>
    <w:multiLevelType w:val="hybridMultilevel"/>
    <w:tmpl w:val="01289EA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F125E"/>
    <w:multiLevelType w:val="hybridMultilevel"/>
    <w:tmpl w:val="92F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7811"/>
    <w:multiLevelType w:val="hybridMultilevel"/>
    <w:tmpl w:val="0AD2831E"/>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841C7"/>
    <w:multiLevelType w:val="hybridMultilevel"/>
    <w:tmpl w:val="FF646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A2DE2"/>
    <w:multiLevelType w:val="hybridMultilevel"/>
    <w:tmpl w:val="5AAC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A46D9"/>
    <w:multiLevelType w:val="hybridMultilevel"/>
    <w:tmpl w:val="557E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C73C7"/>
    <w:multiLevelType w:val="hybridMultilevel"/>
    <w:tmpl w:val="CB005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DF1AF9"/>
    <w:multiLevelType w:val="hybridMultilevel"/>
    <w:tmpl w:val="E340C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9074D"/>
    <w:multiLevelType w:val="hybridMultilevel"/>
    <w:tmpl w:val="8284A33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F0F2BE3"/>
    <w:multiLevelType w:val="hybridMultilevel"/>
    <w:tmpl w:val="BCB8947C"/>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2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574435E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142A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681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A827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1E8EB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A29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46DC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BF1CA3"/>
    <w:multiLevelType w:val="hybridMultilevel"/>
    <w:tmpl w:val="85745C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B244CC"/>
    <w:multiLevelType w:val="hybridMultilevel"/>
    <w:tmpl w:val="43709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C40FFD"/>
    <w:multiLevelType w:val="hybridMultilevel"/>
    <w:tmpl w:val="426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C379F"/>
    <w:multiLevelType w:val="hybridMultilevel"/>
    <w:tmpl w:val="FFDE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B29D1"/>
    <w:multiLevelType w:val="hybridMultilevel"/>
    <w:tmpl w:val="C9540FEC"/>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A7870"/>
    <w:multiLevelType w:val="hybridMultilevel"/>
    <w:tmpl w:val="74541D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E2150"/>
    <w:multiLevelType w:val="hybridMultilevel"/>
    <w:tmpl w:val="D9E8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664A5"/>
    <w:multiLevelType w:val="hybridMultilevel"/>
    <w:tmpl w:val="B332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73775"/>
    <w:multiLevelType w:val="hybridMultilevel"/>
    <w:tmpl w:val="81FE536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56609"/>
    <w:multiLevelType w:val="hybridMultilevel"/>
    <w:tmpl w:val="5CAC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B02AE"/>
    <w:multiLevelType w:val="hybridMultilevel"/>
    <w:tmpl w:val="4F32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36AE0"/>
    <w:multiLevelType w:val="hybridMultilevel"/>
    <w:tmpl w:val="D6DC39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81CF2"/>
    <w:multiLevelType w:val="hybridMultilevel"/>
    <w:tmpl w:val="6D04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9"/>
  </w:num>
  <w:num w:numId="4">
    <w:abstractNumId w:val="24"/>
  </w:num>
  <w:num w:numId="5">
    <w:abstractNumId w:val="20"/>
  </w:num>
  <w:num w:numId="6">
    <w:abstractNumId w:val="16"/>
  </w:num>
  <w:num w:numId="7">
    <w:abstractNumId w:val="25"/>
  </w:num>
  <w:num w:numId="8">
    <w:abstractNumId w:val="8"/>
  </w:num>
  <w:num w:numId="9">
    <w:abstractNumId w:val="2"/>
  </w:num>
  <w:num w:numId="10">
    <w:abstractNumId w:val="15"/>
  </w:num>
  <w:num w:numId="11">
    <w:abstractNumId w:val="3"/>
  </w:num>
  <w:num w:numId="12">
    <w:abstractNumId w:val="5"/>
  </w:num>
  <w:num w:numId="13">
    <w:abstractNumId w:val="13"/>
  </w:num>
  <w:num w:numId="14">
    <w:abstractNumId w:val="17"/>
  </w:num>
  <w:num w:numId="15">
    <w:abstractNumId w:val="18"/>
  </w:num>
  <w:num w:numId="16">
    <w:abstractNumId w:val="0"/>
  </w:num>
  <w:num w:numId="17">
    <w:abstractNumId w:val="22"/>
  </w:num>
  <w:num w:numId="18">
    <w:abstractNumId w:val="6"/>
  </w:num>
  <w:num w:numId="19">
    <w:abstractNumId w:val="4"/>
  </w:num>
  <w:num w:numId="20">
    <w:abstractNumId w:val="1"/>
  </w:num>
  <w:num w:numId="21">
    <w:abstractNumId w:val="7"/>
  </w:num>
  <w:num w:numId="22">
    <w:abstractNumId w:val="14"/>
  </w:num>
  <w:num w:numId="23">
    <w:abstractNumId w:val="12"/>
  </w:num>
  <w:num w:numId="24">
    <w:abstractNumId w:val="26"/>
  </w:num>
  <w:num w:numId="25">
    <w:abstractNumId w:val="21"/>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0CB7"/>
    <w:rsid w:val="00080D6A"/>
    <w:rsid w:val="000A6FEA"/>
    <w:rsid w:val="00201529"/>
    <w:rsid w:val="00243588"/>
    <w:rsid w:val="00336278"/>
    <w:rsid w:val="003A0CB7"/>
    <w:rsid w:val="0052691D"/>
    <w:rsid w:val="005269CC"/>
    <w:rsid w:val="00621D1B"/>
    <w:rsid w:val="00632280"/>
    <w:rsid w:val="007162B6"/>
    <w:rsid w:val="00724C70"/>
    <w:rsid w:val="0084472B"/>
    <w:rsid w:val="00865606"/>
    <w:rsid w:val="00950A52"/>
    <w:rsid w:val="00A861BA"/>
    <w:rsid w:val="00B22D3F"/>
    <w:rsid w:val="00B26369"/>
    <w:rsid w:val="00B802B7"/>
    <w:rsid w:val="00BC7EFF"/>
    <w:rsid w:val="00C14A95"/>
    <w:rsid w:val="00C2724D"/>
    <w:rsid w:val="00C93AC4"/>
    <w:rsid w:val="00D770B8"/>
    <w:rsid w:val="00E1760F"/>
    <w:rsid w:val="00E3421C"/>
    <w:rsid w:val="00F0235F"/>
    <w:rsid w:val="00FB5658"/>
    <w:rsid w:val="00FC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D78F"/>
  <w15:docId w15:val="{4F447C6C-C400-4D8B-8247-5D855485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CB7"/>
    <w:pPr>
      <w:ind w:left="720"/>
      <w:contextualSpacing/>
    </w:pPr>
  </w:style>
  <w:style w:type="paragraph" w:customStyle="1" w:styleId="Body">
    <w:name w:val="Body"/>
    <w:rsid w:val="0052691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McMichael</dc:creator>
  <cp:lastModifiedBy>Judy Magalski</cp:lastModifiedBy>
  <cp:revision>2</cp:revision>
  <dcterms:created xsi:type="dcterms:W3CDTF">2020-01-01T15:45:00Z</dcterms:created>
  <dcterms:modified xsi:type="dcterms:W3CDTF">2020-01-01T15:45:00Z</dcterms:modified>
</cp:coreProperties>
</file>