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98" w:rsidRPr="0079137F" w:rsidRDefault="007B7F61" w:rsidP="007B7F61">
      <w:pPr>
        <w:jc w:val="center"/>
        <w:rPr>
          <w:rFonts w:ascii="Arial" w:hAnsi="Arial" w:cs="Arial"/>
          <w:b/>
          <w:sz w:val="28"/>
          <w:szCs w:val="28"/>
        </w:rPr>
      </w:pPr>
      <w:r w:rsidRPr="0079137F">
        <w:rPr>
          <w:rFonts w:ascii="Arial" w:hAnsi="Arial" w:cs="Arial"/>
          <w:b/>
          <w:sz w:val="28"/>
          <w:szCs w:val="28"/>
        </w:rPr>
        <w:t>PRIVACY POLICY</w:t>
      </w:r>
    </w:p>
    <w:p w:rsidR="007B7F61" w:rsidRPr="0079137F" w:rsidRDefault="007B7F61" w:rsidP="007B7F61">
      <w:pPr>
        <w:jc w:val="center"/>
        <w:rPr>
          <w:rFonts w:ascii="Arial" w:hAnsi="Arial" w:cs="Arial"/>
          <w:b/>
        </w:rPr>
      </w:pPr>
    </w:p>
    <w:p w:rsidR="000E129E"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Your privacy is important to us</w:t>
      </w:r>
      <w:r w:rsidR="000E129E" w:rsidRPr="0079137F">
        <w:rPr>
          <w:rFonts w:ascii="Arial" w:eastAsia="Times New Roman" w:hAnsi="Arial" w:cs="Arial"/>
          <w:color w:val="39393A"/>
          <w:sz w:val="24"/>
          <w:szCs w:val="24"/>
          <w:lang w:eastAsia="en-GB"/>
        </w:rPr>
        <w:t xml:space="preserve"> and we </w:t>
      </w:r>
      <w:r w:rsidR="000E129E" w:rsidRPr="0079137F">
        <w:rPr>
          <w:rFonts w:ascii="Arial" w:hAnsi="Arial" w:cs="Arial"/>
          <w:color w:val="0C0C0D"/>
          <w:sz w:val="24"/>
          <w:szCs w:val="24"/>
          <w:shd w:val="clear" w:color="auto" w:fill="FFFFFF"/>
        </w:rPr>
        <w:t>are committed to protecting it.</w:t>
      </w:r>
    </w:p>
    <w:p w:rsidR="000E129E" w:rsidRPr="0079137F" w:rsidRDefault="000E129E"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hAnsi="Arial" w:cs="Arial"/>
          <w:color w:val="0C0C0D"/>
          <w:sz w:val="24"/>
          <w:szCs w:val="24"/>
          <w:shd w:val="clear" w:color="auto" w:fill="FFFFFF"/>
        </w:rPr>
        <w:t>This Privacy Policy explains the type of information we collect, why we collect it, how we use it, who we might share it with and how to correct or modify it.</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By providing personal information such as your name and e-mail address via the forms on this website, you agree to us contacting you with regard to the information you request.</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Under no circumstances will your personal information be sold or used by any other organisation.</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From time to time, we may include links in our e-mails to other web sites which we think may be of interest to you. Each email communication you receive from us will have the option to remove your e-mail address from our list.</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Information we collect about you:</w:t>
      </w:r>
    </w:p>
    <w:p w:rsidR="00ED3A7A" w:rsidRPr="0079137F" w:rsidRDefault="00136C9C" w:rsidP="00ED3A7A">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1"/>
          <w:szCs w:val="21"/>
          <w:lang w:eastAsia="en-GB"/>
        </w:rPr>
      </w:pPr>
      <w:r w:rsidRPr="0079137F">
        <w:rPr>
          <w:rFonts w:ascii="Arial" w:eastAsia="Times New Roman" w:hAnsi="Arial" w:cs="Arial"/>
          <w:color w:val="39393A"/>
          <w:sz w:val="24"/>
          <w:szCs w:val="24"/>
          <w:lang w:eastAsia="en-GB"/>
        </w:rPr>
        <w:t xml:space="preserve">The information we collect may include your personal information, such as your name, contact information, IP addresses, telephone conversations, product and service selections and orders, or other things that identify you individually. </w:t>
      </w:r>
      <w:r w:rsidR="00ED3A7A" w:rsidRPr="0079137F">
        <w:rPr>
          <w:rFonts w:ascii="Arial" w:eastAsia="Times New Roman" w:hAnsi="Arial" w:cs="Arial"/>
          <w:color w:val="39393A"/>
          <w:sz w:val="24"/>
          <w:szCs w:val="24"/>
          <w:lang w:eastAsia="en-GB"/>
        </w:rPr>
        <w:t xml:space="preserve">We may also collect details of your spouse, children and any assets that you hold. In order to process </w:t>
      </w:r>
      <w:r w:rsidR="0079137F" w:rsidRPr="0079137F">
        <w:rPr>
          <w:rFonts w:ascii="Arial" w:eastAsia="Times New Roman" w:hAnsi="Arial" w:cs="Arial"/>
          <w:color w:val="39393A"/>
          <w:sz w:val="24"/>
          <w:szCs w:val="24"/>
          <w:lang w:eastAsia="en-GB"/>
        </w:rPr>
        <w:t xml:space="preserve">your </w:t>
      </w:r>
      <w:r w:rsidR="00ED3A7A" w:rsidRPr="0079137F">
        <w:rPr>
          <w:rFonts w:ascii="Arial" w:eastAsia="Times New Roman" w:hAnsi="Arial" w:cs="Arial"/>
          <w:color w:val="39393A"/>
          <w:sz w:val="24"/>
          <w:szCs w:val="24"/>
          <w:lang w:eastAsia="en-GB"/>
        </w:rPr>
        <w:t>order we may take details of your credit/debit card*</w:t>
      </w:r>
      <w:r w:rsidR="0079137F" w:rsidRPr="0079137F">
        <w:rPr>
          <w:rFonts w:ascii="Arial" w:eastAsia="Times New Roman" w:hAnsi="Arial" w:cs="Arial"/>
          <w:color w:val="39393A"/>
          <w:sz w:val="24"/>
          <w:szCs w:val="24"/>
          <w:lang w:eastAsia="en-GB"/>
        </w:rPr>
        <w:t xml:space="preserve"> or </w:t>
      </w:r>
      <w:proofErr w:type="spellStart"/>
      <w:r w:rsidR="0079137F" w:rsidRPr="0079137F">
        <w:rPr>
          <w:rFonts w:ascii="Arial" w:eastAsia="Times New Roman" w:hAnsi="Arial" w:cs="Arial"/>
          <w:color w:val="39393A"/>
          <w:sz w:val="24"/>
          <w:szCs w:val="24"/>
          <w:lang w:eastAsia="en-GB"/>
        </w:rPr>
        <w:t>Paypal</w:t>
      </w:r>
      <w:proofErr w:type="spellEnd"/>
      <w:r w:rsidR="0079137F" w:rsidRPr="0079137F">
        <w:rPr>
          <w:rFonts w:ascii="Arial" w:eastAsia="Times New Roman" w:hAnsi="Arial" w:cs="Arial"/>
          <w:color w:val="39393A"/>
          <w:sz w:val="24"/>
          <w:szCs w:val="24"/>
          <w:lang w:eastAsia="en-GB"/>
        </w:rPr>
        <w:t xml:space="preserve"> details.</w:t>
      </w:r>
    </w:p>
    <w:p w:rsidR="00ED3A7A" w:rsidRPr="0079137F" w:rsidRDefault="0079137F" w:rsidP="00ED3A7A">
      <w:pPr>
        <w:shd w:val="clear" w:color="auto" w:fill="FFFFFF"/>
        <w:spacing w:after="150" w:line="240" w:lineRule="auto"/>
        <w:jc w:val="both"/>
        <w:rPr>
          <w:rFonts w:ascii="Arial" w:eastAsia="Times New Roman" w:hAnsi="Arial" w:cs="Arial"/>
          <w:color w:val="000000"/>
          <w:sz w:val="21"/>
          <w:szCs w:val="21"/>
          <w:lang w:eastAsia="en-GB"/>
        </w:rPr>
      </w:pPr>
      <w:r w:rsidRPr="0079137F">
        <w:rPr>
          <w:rFonts w:ascii="Arial" w:eastAsia="Times New Roman" w:hAnsi="Arial" w:cs="Arial"/>
          <w:color w:val="000000"/>
          <w:sz w:val="24"/>
          <w:szCs w:val="24"/>
          <w:lang w:eastAsia="en-GB"/>
        </w:rPr>
        <w:t>*</w:t>
      </w:r>
      <w:r w:rsidR="00ED3A7A" w:rsidRPr="0079137F">
        <w:rPr>
          <w:rFonts w:ascii="Arial" w:eastAsia="Times New Roman" w:hAnsi="Arial" w:cs="Arial"/>
          <w:color w:val="000000"/>
          <w:sz w:val="24"/>
          <w:szCs w:val="24"/>
          <w:lang w:eastAsia="en-GB"/>
        </w:rPr>
        <w:t xml:space="preserve">Divorce </w:t>
      </w:r>
      <w:proofErr w:type="gramStart"/>
      <w:r w:rsidR="00ED3A7A" w:rsidRPr="0079137F">
        <w:rPr>
          <w:rFonts w:ascii="Arial" w:eastAsia="Times New Roman" w:hAnsi="Arial" w:cs="Arial"/>
          <w:color w:val="000000"/>
          <w:sz w:val="24"/>
          <w:szCs w:val="24"/>
          <w:lang w:eastAsia="en-GB"/>
        </w:rPr>
        <w:t>Now</w:t>
      </w:r>
      <w:proofErr w:type="gramEnd"/>
      <w:r w:rsidR="00ED3A7A" w:rsidRPr="0079137F">
        <w:rPr>
          <w:rFonts w:ascii="Arial" w:eastAsia="Times New Roman" w:hAnsi="Arial" w:cs="Arial"/>
          <w:color w:val="000000"/>
          <w:sz w:val="24"/>
          <w:szCs w:val="24"/>
          <w:lang w:eastAsia="en-GB"/>
        </w:rPr>
        <w:t xml:space="preserve"> will never retain any </w:t>
      </w:r>
      <w:r w:rsidRPr="0079137F">
        <w:rPr>
          <w:rFonts w:ascii="Arial" w:eastAsia="Times New Roman" w:hAnsi="Arial" w:cs="Arial"/>
          <w:color w:val="000000"/>
          <w:sz w:val="24"/>
          <w:szCs w:val="24"/>
          <w:lang w:eastAsia="en-GB"/>
        </w:rPr>
        <w:t xml:space="preserve">payment </w:t>
      </w:r>
      <w:r w:rsidR="00ED3A7A" w:rsidRPr="0079137F">
        <w:rPr>
          <w:rFonts w:ascii="Arial" w:eastAsia="Times New Roman" w:hAnsi="Arial" w:cs="Arial"/>
          <w:color w:val="000000"/>
          <w:sz w:val="24"/>
          <w:szCs w:val="24"/>
          <w:lang w:eastAsia="en-GB"/>
        </w:rPr>
        <w:t>information past the point of sale.</w:t>
      </w:r>
      <w:r w:rsidR="00ED3A7A" w:rsidRPr="0079137F">
        <w:rPr>
          <w:rFonts w:ascii="Arial" w:eastAsia="Times New Roman" w:hAnsi="Arial" w:cs="Arial"/>
          <w:color w:val="000000"/>
          <w:sz w:val="21"/>
          <w:szCs w:val="21"/>
          <w:lang w:eastAsia="en-GB"/>
        </w:rPr>
        <w:br/>
      </w:r>
      <w:r w:rsidR="00ED3A7A" w:rsidRPr="0079137F">
        <w:rPr>
          <w:rFonts w:ascii="Arial" w:eastAsia="Times New Roman" w:hAnsi="Arial" w:cs="Arial"/>
          <w:color w:val="000000"/>
          <w:sz w:val="21"/>
          <w:szCs w:val="21"/>
          <w:lang w:eastAsia="en-GB"/>
        </w:rPr>
        <w:br/>
      </w:r>
      <w:r w:rsidR="00ED3A7A" w:rsidRPr="0079137F">
        <w:rPr>
          <w:rFonts w:ascii="Arial" w:eastAsia="Times New Roman" w:hAnsi="Arial" w:cs="Arial"/>
          <w:b/>
          <w:bCs/>
          <w:color w:val="000000"/>
          <w:sz w:val="21"/>
          <w:lang w:eastAsia="en-GB"/>
        </w:rPr>
        <w:t>We do not store credit/debit card details nor do we share financial details with any 3rd parties</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Generally, we may collect information about you in the following manner:</w:t>
      </w:r>
    </w:p>
    <w:p w:rsidR="00136C9C" w:rsidRPr="0079137F" w:rsidRDefault="00136C9C" w:rsidP="0027237A">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you may provide your personal information to us via email or other written correspondence, telephone calls, web based forms, or other means;</w:t>
      </w:r>
    </w:p>
    <w:p w:rsidR="00136C9C" w:rsidRPr="0079137F" w:rsidRDefault="00136C9C" w:rsidP="0027237A">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proofErr w:type="gramStart"/>
      <w:r w:rsidRPr="0079137F">
        <w:rPr>
          <w:rFonts w:ascii="Arial" w:eastAsia="Times New Roman" w:hAnsi="Arial" w:cs="Arial"/>
          <w:color w:val="39393A"/>
          <w:sz w:val="24"/>
          <w:szCs w:val="24"/>
          <w:lang w:eastAsia="en-GB"/>
        </w:rPr>
        <w:t>we</w:t>
      </w:r>
      <w:proofErr w:type="gramEnd"/>
      <w:r w:rsidRPr="0079137F">
        <w:rPr>
          <w:rFonts w:ascii="Arial" w:eastAsia="Times New Roman" w:hAnsi="Arial" w:cs="Arial"/>
          <w:color w:val="39393A"/>
          <w:sz w:val="24"/>
          <w:szCs w:val="24"/>
          <w:lang w:eastAsia="en-GB"/>
        </w:rPr>
        <w:t xml:space="preserve"> use automated technical means to collect information about all website visitors for example by use of cookies and the </w:t>
      </w:r>
      <w:proofErr w:type="spellStart"/>
      <w:r w:rsidRPr="0079137F">
        <w:rPr>
          <w:rFonts w:ascii="Arial" w:eastAsia="Times New Roman" w:hAnsi="Arial" w:cs="Arial"/>
          <w:color w:val="39393A"/>
          <w:sz w:val="24"/>
          <w:szCs w:val="24"/>
          <w:lang w:eastAsia="en-GB"/>
        </w:rPr>
        <w:t>Facebook</w:t>
      </w:r>
      <w:proofErr w:type="spellEnd"/>
      <w:r w:rsidRPr="0079137F">
        <w:rPr>
          <w:rFonts w:ascii="Arial" w:eastAsia="Times New Roman" w:hAnsi="Arial" w:cs="Arial"/>
          <w:color w:val="39393A"/>
          <w:sz w:val="24"/>
          <w:szCs w:val="24"/>
          <w:lang w:eastAsia="en-GB"/>
        </w:rPr>
        <w:t xml:space="preserve"> Pixel.</w:t>
      </w:r>
    </w:p>
    <w:p w:rsidR="009E15C7" w:rsidRPr="0079137F" w:rsidRDefault="009E15C7" w:rsidP="0027237A">
      <w:pPr>
        <w:shd w:val="clear" w:color="auto" w:fill="FFFFFF"/>
        <w:spacing w:after="240" w:line="269" w:lineRule="atLeast"/>
        <w:jc w:val="both"/>
        <w:outlineLvl w:val="1"/>
        <w:rPr>
          <w:rFonts w:ascii="Arial" w:eastAsia="Times New Roman" w:hAnsi="Arial" w:cs="Arial"/>
          <w:b/>
          <w:bCs/>
          <w:color w:val="39393A"/>
          <w:sz w:val="37"/>
          <w:szCs w:val="37"/>
          <w:lang w:eastAsia="en-GB"/>
        </w:rPr>
      </w:pP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We may use your personal information:</w:t>
      </w:r>
    </w:p>
    <w:p w:rsidR="000470CE" w:rsidRPr="0079137F" w:rsidRDefault="000E129E"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to contact you</w:t>
      </w:r>
      <w:r w:rsidR="00136C9C" w:rsidRPr="0079137F">
        <w:rPr>
          <w:rFonts w:ascii="Arial" w:eastAsia="Times New Roman" w:hAnsi="Arial" w:cs="Arial"/>
          <w:color w:val="39393A"/>
          <w:sz w:val="24"/>
          <w:szCs w:val="24"/>
          <w:lang w:eastAsia="en-GB"/>
        </w:rPr>
        <w:t xml:space="preserve"> to discuss your enquiry using the contact details provided by you in enquiry form, contact form or by email</w:t>
      </w:r>
      <w:r w:rsidR="000470CE" w:rsidRPr="0079137F">
        <w:rPr>
          <w:rFonts w:ascii="Arial" w:eastAsia="Times New Roman" w:hAnsi="Arial" w:cs="Arial"/>
          <w:color w:val="39393A"/>
          <w:sz w:val="24"/>
          <w:szCs w:val="24"/>
          <w:lang w:eastAsia="en-GB"/>
        </w:rPr>
        <w:t>;</w:t>
      </w:r>
    </w:p>
    <w:p w:rsidR="0027237A" w:rsidRPr="0079137F" w:rsidRDefault="0027237A"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to process your order;</w:t>
      </w:r>
    </w:p>
    <w:p w:rsidR="00136C9C" w:rsidRPr="0079137F" w:rsidRDefault="0027237A"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proofErr w:type="gramStart"/>
      <w:r w:rsidRPr="0079137F">
        <w:rPr>
          <w:rFonts w:ascii="Arial" w:eastAsia="Times New Roman" w:hAnsi="Arial" w:cs="Arial"/>
          <w:color w:val="39393A"/>
          <w:sz w:val="24"/>
          <w:szCs w:val="24"/>
          <w:lang w:eastAsia="en-GB"/>
        </w:rPr>
        <w:lastRenderedPageBreak/>
        <w:t>to</w:t>
      </w:r>
      <w:proofErr w:type="gramEnd"/>
      <w:r w:rsidRPr="0079137F">
        <w:rPr>
          <w:rFonts w:ascii="Arial" w:eastAsia="Times New Roman" w:hAnsi="Arial" w:cs="Arial"/>
          <w:color w:val="39393A"/>
          <w:sz w:val="24"/>
          <w:szCs w:val="24"/>
          <w:lang w:eastAsia="en-GB"/>
        </w:rPr>
        <w:t xml:space="preserve"> perform a contract – </w:t>
      </w:r>
      <w:proofErr w:type="spellStart"/>
      <w:r w:rsidRPr="0079137F">
        <w:rPr>
          <w:rFonts w:ascii="Arial" w:eastAsia="Times New Roman" w:hAnsi="Arial" w:cs="Arial"/>
          <w:color w:val="39393A"/>
          <w:sz w:val="24"/>
          <w:szCs w:val="24"/>
          <w:lang w:eastAsia="en-GB"/>
        </w:rPr>
        <w:t>eg</w:t>
      </w:r>
      <w:proofErr w:type="spellEnd"/>
      <w:r w:rsidRPr="0079137F">
        <w:rPr>
          <w:rFonts w:ascii="Arial" w:eastAsia="Times New Roman" w:hAnsi="Arial" w:cs="Arial"/>
          <w:color w:val="39393A"/>
          <w:sz w:val="24"/>
          <w:szCs w:val="24"/>
          <w:lang w:eastAsia="en-GB"/>
        </w:rPr>
        <w:t xml:space="preserve">. complete legal documents and </w:t>
      </w:r>
      <w:r w:rsidR="00136C9C" w:rsidRPr="0079137F">
        <w:rPr>
          <w:rFonts w:ascii="Arial" w:eastAsia="Times New Roman" w:hAnsi="Arial" w:cs="Arial"/>
          <w:color w:val="39393A"/>
          <w:sz w:val="24"/>
          <w:szCs w:val="24"/>
          <w:lang w:eastAsia="en-GB"/>
        </w:rPr>
        <w:t>provide legal or other services;</w:t>
      </w:r>
    </w:p>
    <w:p w:rsidR="00136C9C" w:rsidRPr="0079137F" w:rsidRDefault="00136C9C"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to comply with legal and regulatory obligations;</w:t>
      </w:r>
    </w:p>
    <w:p w:rsidR="00136C9C" w:rsidRPr="0079137F" w:rsidRDefault="00136C9C"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for legitimate business purposes</w:t>
      </w:r>
      <w:r w:rsidR="0027237A" w:rsidRPr="0079137F">
        <w:rPr>
          <w:rFonts w:ascii="Arial" w:eastAsia="Times New Roman" w:hAnsi="Arial" w:cs="Arial"/>
          <w:color w:val="39393A"/>
          <w:sz w:val="24"/>
          <w:szCs w:val="24"/>
          <w:lang w:eastAsia="en-GB"/>
        </w:rPr>
        <w:t>;</w:t>
      </w:r>
    </w:p>
    <w:p w:rsidR="00136C9C" w:rsidRPr="0079137F" w:rsidRDefault="00136C9C" w:rsidP="0027237A">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9393A"/>
          <w:sz w:val="24"/>
          <w:szCs w:val="24"/>
          <w:lang w:eastAsia="en-GB"/>
        </w:rPr>
      </w:pPr>
      <w:proofErr w:type="gramStart"/>
      <w:r w:rsidRPr="0079137F">
        <w:rPr>
          <w:rFonts w:ascii="Arial" w:eastAsia="Times New Roman" w:hAnsi="Arial" w:cs="Arial"/>
          <w:color w:val="39393A"/>
          <w:sz w:val="24"/>
          <w:szCs w:val="24"/>
          <w:lang w:eastAsia="en-GB"/>
        </w:rPr>
        <w:t>to</w:t>
      </w:r>
      <w:proofErr w:type="gramEnd"/>
      <w:r w:rsidRPr="0079137F">
        <w:rPr>
          <w:rFonts w:ascii="Arial" w:eastAsia="Times New Roman" w:hAnsi="Arial" w:cs="Arial"/>
          <w:color w:val="39393A"/>
          <w:sz w:val="24"/>
          <w:szCs w:val="24"/>
          <w:lang w:eastAsia="en-GB"/>
        </w:rPr>
        <w:t xml:space="preserve"> help us define groups of audiences to send adverts to, based on factors like interests, age, location and more, so we can show adverts to the people most likely to be interested in the services being promoted.</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Information we monitor about visitors:</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During the course of any visit to our site, the pages you see, along with a short text file called a ‘cookie’, are downloaded to your computer. Many websites do this, because cookies facilitate useful features such as the ability to identify whether a user has successfully logged into the site or to find out whether the computer (and probably its user) has visited the website before.</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IP addresses</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 xml:space="preserve">We may collect information about your computer, including where available your IP </w:t>
      </w:r>
      <w:proofErr w:type="gramStart"/>
      <w:r w:rsidRPr="0079137F">
        <w:rPr>
          <w:rFonts w:ascii="Arial" w:eastAsia="Times New Roman" w:hAnsi="Arial" w:cs="Arial"/>
          <w:color w:val="39393A"/>
          <w:sz w:val="24"/>
          <w:szCs w:val="24"/>
          <w:lang w:eastAsia="en-GB"/>
        </w:rPr>
        <w:t>address</w:t>
      </w:r>
      <w:proofErr w:type="gramEnd"/>
      <w:r w:rsidRPr="0079137F">
        <w:rPr>
          <w:rFonts w:ascii="Arial" w:eastAsia="Times New Roman" w:hAnsi="Arial" w:cs="Arial"/>
          <w:color w:val="39393A"/>
          <w:sz w:val="24"/>
          <w:szCs w:val="24"/>
          <w:lang w:eastAsia="en-GB"/>
        </w:rPr>
        <w:t>, operating system and browser type, for system administration and to report aggregate information for internal purposes only. This is statistical data about our users’ browsing actions and patterns, and does not identify any individual.</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Cookies</w:t>
      </w:r>
    </w:p>
    <w:p w:rsidR="000470CE"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We may obtain information about your general internet usage by using a cookie file which is stored on your browser or the hard drive of your computer. Cookies contain information that is transferred to your computer’s hard drive. They help us to improve the Website and to deliver a better and more personalised service. Some of the cookies we use are essential for the site to operate.</w:t>
      </w:r>
      <w:r w:rsidR="009E15C7" w:rsidRPr="0079137F">
        <w:rPr>
          <w:rFonts w:ascii="Arial" w:eastAsia="Times New Roman" w:hAnsi="Arial" w:cs="Arial"/>
          <w:color w:val="39393A"/>
          <w:sz w:val="24"/>
          <w:szCs w:val="24"/>
          <w:lang w:eastAsia="en-GB"/>
        </w:rPr>
        <w:t xml:space="preserve"> </w:t>
      </w:r>
      <w:r w:rsidR="009E15C7" w:rsidRPr="0079137F">
        <w:rPr>
          <w:rFonts w:ascii="Arial" w:hAnsi="Arial" w:cs="Arial"/>
          <w:color w:val="000000"/>
          <w:sz w:val="24"/>
          <w:szCs w:val="24"/>
          <w:shd w:val="clear" w:color="auto" w:fill="FFFFFF"/>
        </w:rPr>
        <w:t>You are, in accordance with EU Cookie Law, required to provide us with permission to use cookies before we may place them on your device. </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Where we store your personal data</w:t>
      </w:r>
    </w:p>
    <w:p w:rsidR="0027237A"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 xml:space="preserve">All information you provide to us </w:t>
      </w:r>
      <w:r w:rsidR="0027237A" w:rsidRPr="0079137F">
        <w:rPr>
          <w:rFonts w:ascii="Arial" w:eastAsia="Times New Roman" w:hAnsi="Arial" w:cs="Arial"/>
          <w:color w:val="39393A"/>
          <w:sz w:val="24"/>
          <w:szCs w:val="24"/>
          <w:lang w:eastAsia="en-GB"/>
        </w:rPr>
        <w:t>and documents which are prepared for you are</w:t>
      </w:r>
      <w:r w:rsidRPr="0079137F">
        <w:rPr>
          <w:rFonts w:ascii="Arial" w:eastAsia="Times New Roman" w:hAnsi="Arial" w:cs="Arial"/>
          <w:color w:val="39393A"/>
          <w:sz w:val="24"/>
          <w:szCs w:val="24"/>
          <w:lang w:eastAsia="en-GB"/>
        </w:rPr>
        <w:t xml:space="preserve"> stored </w:t>
      </w:r>
      <w:r w:rsidR="0027237A" w:rsidRPr="0079137F">
        <w:rPr>
          <w:rFonts w:ascii="Arial" w:eastAsia="Times New Roman" w:hAnsi="Arial" w:cs="Arial"/>
          <w:color w:val="39393A"/>
          <w:sz w:val="24"/>
          <w:szCs w:val="24"/>
          <w:lang w:eastAsia="en-GB"/>
        </w:rPr>
        <w:t xml:space="preserve">electronically and will be retained until completion of your order or upon your </w:t>
      </w:r>
      <w:proofErr w:type="gramStart"/>
      <w:r w:rsidR="0027237A" w:rsidRPr="0079137F">
        <w:rPr>
          <w:rFonts w:ascii="Arial" w:eastAsia="Times New Roman" w:hAnsi="Arial" w:cs="Arial"/>
          <w:color w:val="39393A"/>
          <w:sz w:val="24"/>
          <w:szCs w:val="24"/>
          <w:lang w:eastAsia="en-GB"/>
        </w:rPr>
        <w:t>request</w:t>
      </w:r>
      <w:proofErr w:type="gramEnd"/>
      <w:r w:rsidR="0027237A" w:rsidRPr="0079137F">
        <w:rPr>
          <w:rFonts w:ascii="Arial" w:eastAsia="Times New Roman" w:hAnsi="Arial" w:cs="Arial"/>
          <w:color w:val="39393A"/>
          <w:sz w:val="24"/>
          <w:szCs w:val="24"/>
          <w:lang w:eastAsia="en-GB"/>
        </w:rPr>
        <w:t xml:space="preserve">.  </w:t>
      </w:r>
      <w:r w:rsidR="0027237A" w:rsidRPr="0079137F">
        <w:rPr>
          <w:rFonts w:ascii="Arial" w:hAnsi="Arial" w:cs="Arial"/>
          <w:color w:val="000000"/>
          <w:sz w:val="24"/>
          <w:szCs w:val="24"/>
          <w:shd w:val="clear" w:color="auto" w:fill="FFFFFF"/>
        </w:rPr>
        <w:t>We will not retain any copies of hard documents or correspondence all of which will be shredded and disposed of securely via a certificated secure waste disposal process. You should ensure that you retain a copy of all hard documents in case you should require them in the future.</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Unfortunately, the transmission of information via the internet can never be completely secure. Although we will use reasonable endeavours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79137F" w:rsidRDefault="0079137F"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lastRenderedPageBreak/>
        <w:t>Access to information</w:t>
      </w:r>
    </w:p>
    <w:p w:rsidR="000470CE" w:rsidRPr="0079137F" w:rsidRDefault="000470CE" w:rsidP="000470CE">
      <w:pPr>
        <w:shd w:val="clear" w:color="auto" w:fill="FFFFFF"/>
        <w:spacing w:after="225" w:line="240" w:lineRule="auto"/>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You have a number of legal rights over the personal information held by us. These include the right:</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to access your personal information held in our records, whether electronically or manually;</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to correct or update any personal information that you think is incorrect;</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to object to further processing, including stop receiving marketing material from us which you previously signed up for, by updating your marketing preferences;</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to ask us to delete your personal information however we will only be able to accommodate this request where it is no longer necessary for the purpose(s) for which it was provided or where we no longer have a lawful basis to process your personal information;</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to receive the personal information we hold about you in a portable format, however this need only be provided in limited circumstances where the processing has been done by automated means; and</w:t>
      </w:r>
    </w:p>
    <w:p w:rsidR="000470CE" w:rsidRPr="0079137F" w:rsidRDefault="000470CE" w:rsidP="000470CE">
      <w:pPr>
        <w:numPr>
          <w:ilvl w:val="0"/>
          <w:numId w:val="3"/>
        </w:numPr>
        <w:shd w:val="clear" w:color="auto" w:fill="FFFFFF"/>
        <w:spacing w:after="75" w:line="240" w:lineRule="auto"/>
        <w:ind w:left="300"/>
        <w:rPr>
          <w:rFonts w:ascii="Arial" w:eastAsia="Times New Roman" w:hAnsi="Arial" w:cs="Arial"/>
          <w:color w:val="0C0C0D"/>
          <w:sz w:val="24"/>
          <w:szCs w:val="24"/>
          <w:lang w:eastAsia="en-GB"/>
        </w:rPr>
      </w:pPr>
      <w:proofErr w:type="gramStart"/>
      <w:r w:rsidRPr="0079137F">
        <w:rPr>
          <w:rFonts w:ascii="Arial" w:eastAsia="Times New Roman" w:hAnsi="Arial" w:cs="Arial"/>
          <w:color w:val="0C0C0D"/>
          <w:sz w:val="24"/>
          <w:szCs w:val="24"/>
          <w:lang w:eastAsia="en-GB"/>
        </w:rPr>
        <w:t>to</w:t>
      </w:r>
      <w:proofErr w:type="gramEnd"/>
      <w:r w:rsidRPr="0079137F">
        <w:rPr>
          <w:rFonts w:ascii="Arial" w:eastAsia="Times New Roman" w:hAnsi="Arial" w:cs="Arial"/>
          <w:color w:val="0C0C0D"/>
          <w:sz w:val="24"/>
          <w:szCs w:val="24"/>
          <w:lang w:eastAsia="en-GB"/>
        </w:rPr>
        <w:t xml:space="preserve"> ask us to stop processing your personal information in certain circumstances. Asking us to stop doing this may mean we are no longer able to provide you with our services.</w:t>
      </w:r>
    </w:p>
    <w:p w:rsidR="000470CE" w:rsidRPr="0079137F" w:rsidRDefault="000470CE" w:rsidP="000470CE">
      <w:pPr>
        <w:shd w:val="clear" w:color="auto" w:fill="FFFFFF"/>
        <w:spacing w:after="225" w:line="240" w:lineRule="auto"/>
        <w:rPr>
          <w:rFonts w:ascii="Arial" w:eastAsia="Times New Roman" w:hAnsi="Arial" w:cs="Arial"/>
          <w:color w:val="0C0C0D"/>
          <w:sz w:val="24"/>
          <w:szCs w:val="24"/>
          <w:lang w:eastAsia="en-GB"/>
        </w:rPr>
      </w:pPr>
      <w:r w:rsidRPr="0079137F">
        <w:rPr>
          <w:rFonts w:ascii="Arial" w:eastAsia="Times New Roman" w:hAnsi="Arial" w:cs="Arial"/>
          <w:color w:val="0C0C0D"/>
          <w:sz w:val="24"/>
          <w:szCs w:val="24"/>
          <w:lang w:eastAsia="en-GB"/>
        </w:rPr>
        <w:t>You should contact us should you wish to have access to this information or to update or complete any of our records pertaining to your personal information.</w:t>
      </w:r>
    </w:p>
    <w:p w:rsidR="000470CE" w:rsidRPr="0079137F" w:rsidRDefault="000470CE"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hAnsi="Arial" w:cs="Arial"/>
          <w:color w:val="0C0C0D"/>
          <w:shd w:val="clear" w:color="auto" w:fill="FFFFFF"/>
        </w:rPr>
        <w:t>.</w:t>
      </w:r>
    </w:p>
    <w:p w:rsidR="00136C9C" w:rsidRPr="0079137F" w:rsidRDefault="00136C9C" w:rsidP="0027237A">
      <w:pPr>
        <w:shd w:val="clear" w:color="auto" w:fill="FFFFFF"/>
        <w:spacing w:after="240" w:line="269" w:lineRule="atLeast"/>
        <w:jc w:val="both"/>
        <w:outlineLvl w:val="1"/>
        <w:rPr>
          <w:rFonts w:ascii="Arial" w:eastAsia="Times New Roman" w:hAnsi="Arial" w:cs="Arial"/>
          <w:b/>
          <w:bCs/>
          <w:color w:val="39393A"/>
          <w:sz w:val="24"/>
          <w:szCs w:val="24"/>
          <w:lang w:eastAsia="en-GB"/>
        </w:rPr>
      </w:pPr>
      <w:r w:rsidRPr="0079137F">
        <w:rPr>
          <w:rFonts w:ascii="Arial" w:eastAsia="Times New Roman" w:hAnsi="Arial" w:cs="Arial"/>
          <w:b/>
          <w:bCs/>
          <w:color w:val="39393A"/>
          <w:sz w:val="24"/>
          <w:szCs w:val="24"/>
          <w:lang w:eastAsia="en-GB"/>
        </w:rPr>
        <w:t>Changes to our privacy policy</w:t>
      </w:r>
    </w:p>
    <w:p w:rsidR="00136C9C" w:rsidRPr="0079137F" w:rsidRDefault="00136C9C" w:rsidP="0027237A">
      <w:pPr>
        <w:shd w:val="clear" w:color="auto" w:fill="FFFFFF"/>
        <w:spacing w:after="388" w:line="240" w:lineRule="auto"/>
        <w:jc w:val="both"/>
        <w:rPr>
          <w:rFonts w:ascii="Arial" w:eastAsia="Times New Roman" w:hAnsi="Arial" w:cs="Arial"/>
          <w:color w:val="39393A"/>
          <w:sz w:val="24"/>
          <w:szCs w:val="24"/>
          <w:lang w:eastAsia="en-GB"/>
        </w:rPr>
      </w:pPr>
      <w:r w:rsidRPr="0079137F">
        <w:rPr>
          <w:rFonts w:ascii="Arial" w:eastAsia="Times New Roman" w:hAnsi="Arial" w:cs="Arial"/>
          <w:color w:val="39393A"/>
          <w:sz w:val="24"/>
          <w:szCs w:val="24"/>
          <w:lang w:eastAsia="en-GB"/>
        </w:rPr>
        <w:t>Any changes we may make to our privacy policy in the future will be posted on this page and, where appropriate, notified to you by e-mail.</w:t>
      </w:r>
    </w:p>
    <w:p w:rsidR="00136C9C" w:rsidRPr="00136C9C" w:rsidRDefault="00136C9C" w:rsidP="0027237A">
      <w:pPr>
        <w:jc w:val="both"/>
      </w:pPr>
    </w:p>
    <w:p w:rsidR="00136C9C" w:rsidRPr="007B7F61" w:rsidRDefault="00136C9C" w:rsidP="0027237A">
      <w:pPr>
        <w:jc w:val="both"/>
        <w:rPr>
          <w:b/>
        </w:rPr>
      </w:pPr>
    </w:p>
    <w:sectPr w:rsidR="00136C9C" w:rsidRPr="007B7F61" w:rsidSect="00141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42E3"/>
    <w:multiLevelType w:val="multilevel"/>
    <w:tmpl w:val="99C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028D9"/>
    <w:multiLevelType w:val="multilevel"/>
    <w:tmpl w:val="85D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B2920"/>
    <w:multiLevelType w:val="multilevel"/>
    <w:tmpl w:val="C51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35B06"/>
    <w:multiLevelType w:val="multilevel"/>
    <w:tmpl w:val="83A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937D6"/>
    <w:multiLevelType w:val="multilevel"/>
    <w:tmpl w:val="7F0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A2D62"/>
    <w:multiLevelType w:val="multilevel"/>
    <w:tmpl w:val="7CD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F61"/>
    <w:rsid w:val="000470CE"/>
    <w:rsid w:val="000E129E"/>
    <w:rsid w:val="00136C9C"/>
    <w:rsid w:val="00141598"/>
    <w:rsid w:val="0027237A"/>
    <w:rsid w:val="004073CA"/>
    <w:rsid w:val="0079137F"/>
    <w:rsid w:val="007B7F61"/>
    <w:rsid w:val="009E15C7"/>
    <w:rsid w:val="00ED3A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98"/>
  </w:style>
  <w:style w:type="paragraph" w:styleId="Heading2">
    <w:name w:val="heading 2"/>
    <w:basedOn w:val="Normal"/>
    <w:link w:val="Heading2Char"/>
    <w:uiPriority w:val="9"/>
    <w:qFormat/>
    <w:rsid w:val="00136C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C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36C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6C9C"/>
    <w:rPr>
      <w:b/>
      <w:bCs/>
    </w:rPr>
  </w:style>
  <w:style w:type="character" w:styleId="Hyperlink">
    <w:name w:val="Hyperlink"/>
    <w:basedOn w:val="DefaultParagraphFont"/>
    <w:uiPriority w:val="99"/>
    <w:semiHidden/>
    <w:unhideWhenUsed/>
    <w:rsid w:val="00136C9C"/>
    <w:rPr>
      <w:color w:val="0000FF"/>
      <w:u w:val="single"/>
    </w:rPr>
  </w:style>
  <w:style w:type="paragraph" w:customStyle="1" w:styleId="text">
    <w:name w:val="text"/>
    <w:basedOn w:val="Normal"/>
    <w:rsid w:val="000470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73985926">
      <w:bodyDiv w:val="1"/>
      <w:marLeft w:val="0"/>
      <w:marRight w:val="0"/>
      <w:marTop w:val="0"/>
      <w:marBottom w:val="0"/>
      <w:divBdr>
        <w:top w:val="none" w:sz="0" w:space="0" w:color="auto"/>
        <w:left w:val="none" w:sz="0" w:space="0" w:color="auto"/>
        <w:bottom w:val="none" w:sz="0" w:space="0" w:color="auto"/>
        <w:right w:val="none" w:sz="0" w:space="0" w:color="auto"/>
      </w:divBdr>
    </w:div>
    <w:div w:id="782268052">
      <w:bodyDiv w:val="1"/>
      <w:marLeft w:val="0"/>
      <w:marRight w:val="0"/>
      <w:marTop w:val="0"/>
      <w:marBottom w:val="0"/>
      <w:divBdr>
        <w:top w:val="none" w:sz="0" w:space="0" w:color="auto"/>
        <w:left w:val="none" w:sz="0" w:space="0" w:color="auto"/>
        <w:bottom w:val="none" w:sz="0" w:space="0" w:color="auto"/>
        <w:right w:val="none" w:sz="0" w:space="0" w:color="auto"/>
      </w:divBdr>
    </w:div>
    <w:div w:id="1222014231">
      <w:bodyDiv w:val="1"/>
      <w:marLeft w:val="0"/>
      <w:marRight w:val="0"/>
      <w:marTop w:val="0"/>
      <w:marBottom w:val="0"/>
      <w:divBdr>
        <w:top w:val="none" w:sz="0" w:space="0" w:color="auto"/>
        <w:left w:val="none" w:sz="0" w:space="0" w:color="auto"/>
        <w:bottom w:val="none" w:sz="0" w:space="0" w:color="auto"/>
        <w:right w:val="none" w:sz="0" w:space="0" w:color="auto"/>
      </w:divBdr>
    </w:div>
    <w:div w:id="1693340593">
      <w:bodyDiv w:val="1"/>
      <w:marLeft w:val="0"/>
      <w:marRight w:val="0"/>
      <w:marTop w:val="0"/>
      <w:marBottom w:val="0"/>
      <w:divBdr>
        <w:top w:val="none" w:sz="0" w:space="0" w:color="auto"/>
        <w:left w:val="none" w:sz="0" w:space="0" w:color="auto"/>
        <w:bottom w:val="none" w:sz="0" w:space="0" w:color="auto"/>
        <w:right w:val="none" w:sz="0" w:space="0" w:color="auto"/>
      </w:divBdr>
    </w:div>
    <w:div w:id="18301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prested fam</dc:creator>
  <cp:lastModifiedBy>prested fam</cp:lastModifiedBy>
  <cp:revision>2</cp:revision>
  <dcterms:created xsi:type="dcterms:W3CDTF">2020-01-10T09:38:00Z</dcterms:created>
  <dcterms:modified xsi:type="dcterms:W3CDTF">2020-01-15T12:22:00Z</dcterms:modified>
</cp:coreProperties>
</file>