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1620" w14:textId="77777777" w:rsidR="00F71053" w:rsidRDefault="00245159">
      <w:pPr>
        <w:rPr>
          <w:rFonts w:ascii="Times New Roman" w:hAnsi="Times New Roman"/>
          <w:b/>
          <w:i/>
          <w:snapToGrid w:val="0"/>
          <w:color w:val="000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A860B" wp14:editId="52E52EA9">
                <wp:simplePos x="0" y="0"/>
                <wp:positionH relativeFrom="column">
                  <wp:posOffset>3143885</wp:posOffset>
                </wp:positionH>
                <wp:positionV relativeFrom="paragraph">
                  <wp:posOffset>-140970</wp:posOffset>
                </wp:positionV>
                <wp:extent cx="2900680" cy="1066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6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6397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Single Family Homeowners Association</w:t>
                            </w:r>
                          </w:p>
                          <w:p w14:paraId="5585A1A7" w14:textId="77777777" w:rsidR="001F0D4B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1879 N Neltnor Blvd. #165</w:t>
                            </w:r>
                          </w:p>
                          <w:p w14:paraId="271B4766" w14:textId="004FCF19" w:rsidR="00A9226F" w:rsidRPr="002A5B27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West Chicago, IL 60185</w:t>
                            </w:r>
                          </w:p>
                          <w:p w14:paraId="5C8ECD56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Voice Mail: 630.301.6908</w:t>
                            </w:r>
                          </w:p>
                          <w:p w14:paraId="6D68440E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 xml:space="preserve">:         </w:t>
                            </w:r>
                            <w:r w:rsidRPr="005221D1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willowcreekhomes@yahoo.com</w:t>
                            </w:r>
                          </w:p>
                          <w:p w14:paraId="5407AD25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Website:     www.willowcreekhomes.org</w:t>
                            </w:r>
                          </w:p>
                          <w:p w14:paraId="458A392F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2C0AA9F" w14:textId="77777777" w:rsidR="00A9226F" w:rsidRDefault="00A9226F" w:rsidP="009961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A86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7.55pt;margin-top:-11.1pt;width:228.4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" strokecolor="white">
                <v:path arrowok="t"/>
                <v:textbox>
                  <w:txbxContent>
                    <w:p w14:paraId="1B8A6397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Single Family Homeowners Association</w:t>
                      </w:r>
                    </w:p>
                    <w:p w14:paraId="5585A1A7" w14:textId="77777777" w:rsidR="001F0D4B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1879 N Neltnor Blvd. #165</w:t>
                      </w:r>
                    </w:p>
                    <w:p w14:paraId="271B4766" w14:textId="004FCF19" w:rsidR="00A9226F" w:rsidRPr="002A5B27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West Chicago, IL 60185</w:t>
                      </w:r>
                    </w:p>
                    <w:p w14:paraId="5C8ECD56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Voice Mail: 630.301.6908</w:t>
                      </w:r>
                    </w:p>
                    <w:p w14:paraId="6D68440E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 xml:space="preserve">:         </w:t>
                      </w:r>
                      <w:r w:rsidRPr="005221D1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willowcreekhomes@yahoo.com</w:t>
                      </w:r>
                    </w:p>
                    <w:p w14:paraId="5407AD25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Website:     www.willowcreekhomes.org</w:t>
                      </w:r>
                    </w:p>
                    <w:p w14:paraId="458A392F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62C0AA9F" w14:textId="77777777" w:rsidR="00A9226F" w:rsidRDefault="00A9226F" w:rsidP="009961F4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3BDAFE" wp14:editId="3C4D1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0" cy="36576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AB806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WILLOW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DAFE" id="WordArt 2" o:spid="_x0000_s1027" type="#_x0000_t202" style="position:absolute;margin-left:0;margin-top:0;width:97.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" o:allowincell="f" filled="f" stroked="f">
                <v:textbox inset="0,0,0,0">
                  <w:txbxContent>
                    <w:p w14:paraId="25DAB806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WILLOW</w:t>
                      </w:r>
                    </w:p>
                  </w:txbxContent>
                </v:textbox>
              </v:shape>
            </w:pict>
          </mc:Fallback>
        </mc:AlternateContent>
      </w:r>
    </w:p>
    <w:p w14:paraId="75407C0C" w14:textId="77777777" w:rsidR="00F71053" w:rsidRDefault="00F71053">
      <w:pPr>
        <w:rPr>
          <w:rFonts w:ascii="Times New Roman" w:hAnsi="Times New Roman"/>
          <w:b/>
          <w:i/>
          <w:snapToGrid w:val="0"/>
          <w:color w:val="000000"/>
        </w:rPr>
      </w:pPr>
    </w:p>
    <w:p w14:paraId="45E3E1ED" w14:textId="77777777" w:rsidR="00F71053" w:rsidRDefault="00245159">
      <w:pPr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1FC302" wp14:editId="01891579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1005840" cy="3429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B6539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CREEK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C302" id="WordArt 3" o:spid="_x0000_s1028" type="#_x0000_t202" style="position:absolute;margin-left:7.2pt;margin-top:1.2pt;width:79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" o:allowincell="f" filled="f" stroked="f">
                <v:textbox inset="0,0,0,0">
                  <w:txbxContent>
                    <w:p w14:paraId="079B6539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CREEK</w:t>
                      </w:r>
                    </w:p>
                  </w:txbxContent>
                </v:textbox>
              </v:shape>
            </w:pict>
          </mc:Fallback>
        </mc:AlternateContent>
      </w:r>
    </w:p>
    <w:p w14:paraId="525F2DD1" w14:textId="77777777" w:rsidR="00F71053" w:rsidRDefault="00F71053">
      <w:pPr>
        <w:rPr>
          <w:rFonts w:ascii="Times New Roman" w:hAnsi="Times New Roman"/>
        </w:rPr>
      </w:pPr>
    </w:p>
    <w:p w14:paraId="286D9A45" w14:textId="77777777" w:rsidR="00F71053" w:rsidRDefault="00F71053">
      <w:pPr>
        <w:pStyle w:val="EnvelopeReturn"/>
        <w:rPr>
          <w:rFonts w:ascii="Times New Roman" w:hAnsi="Times New Roman"/>
        </w:rPr>
      </w:pPr>
    </w:p>
    <w:p w14:paraId="105FE47D" w14:textId="49CD5851" w:rsidR="005A3715" w:rsidRDefault="005A3715" w:rsidP="0070613B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50D713B8" w14:textId="3E0FFAFA" w:rsidR="00325349" w:rsidRDefault="00FA1994" w:rsidP="00C70CC9">
      <w:pPr>
        <w:spacing w:after="13" w:line="250" w:lineRule="auto"/>
        <w:ind w:left="720" w:firstLine="72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WILLOW CREEK SNGLE FAMILY HOA QUARTERLY MINUTES</w:t>
      </w:r>
    </w:p>
    <w:p w14:paraId="6F4C8894" w14:textId="68731670" w:rsidR="00FA1994" w:rsidRDefault="00FA1994" w:rsidP="00F93092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  <w:t xml:space="preserve">FEBRUARY 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7</w:t>
      </w:r>
      <w:r>
        <w:rPr>
          <w:rFonts w:ascii="Calibri" w:eastAsia="Calibri" w:hAnsi="Calibri" w:cs="Calibri"/>
          <w:color w:val="000000"/>
          <w:sz w:val="26"/>
          <w:szCs w:val="22"/>
        </w:rPr>
        <w:t>, 202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4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 – ARC CENTER</w:t>
      </w:r>
    </w:p>
    <w:p w14:paraId="3D97374D" w14:textId="2E9EA4CA" w:rsidR="00FA1994" w:rsidRDefault="00FA1994" w:rsidP="00C701C3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Board Attendees:</w:t>
      </w:r>
    </w:p>
    <w:p w14:paraId="76DEEDB0" w14:textId="4FAFD849" w:rsidR="00FA1994" w:rsidRDefault="00FA1994" w:rsidP="00C70CC9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President: Jim Miles</w:t>
      </w:r>
    </w:p>
    <w:p w14:paraId="01383255" w14:textId="77777777" w:rsidR="00C701C3" w:rsidRDefault="00C701C3" w:rsidP="00F93092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Vice President: Frank Castronova</w:t>
      </w:r>
    </w:p>
    <w:p w14:paraId="547C31E8" w14:textId="0577911D" w:rsidR="00FA1994" w:rsidRDefault="00C701C3" w:rsidP="00C701C3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Secretary/</w:t>
      </w:r>
      <w:r w:rsidR="00FA1994">
        <w:rPr>
          <w:rFonts w:ascii="Calibri" w:eastAsia="Calibri" w:hAnsi="Calibri" w:cs="Calibri"/>
          <w:color w:val="000000"/>
          <w:sz w:val="26"/>
          <w:szCs w:val="22"/>
        </w:rPr>
        <w:t>Treasurer: Kathy Puffer</w:t>
      </w:r>
    </w:p>
    <w:p w14:paraId="1C4F124F" w14:textId="207E0F88" w:rsidR="00FA1994" w:rsidRDefault="00FA1994" w:rsidP="00F93092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</w:p>
    <w:p w14:paraId="1F269C0A" w14:textId="23911330" w:rsidR="00FA1994" w:rsidRDefault="00FA1994" w:rsidP="00F93092">
      <w:pPr>
        <w:spacing w:after="13" w:line="250" w:lineRule="auto"/>
        <w:ind w:left="-5" w:hanging="10"/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</w:pP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Agend</w:t>
      </w:r>
      <w:r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</w:t>
      </w: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:</w:t>
      </w:r>
    </w:p>
    <w:p w14:paraId="275E7093" w14:textId="1AD74D57" w:rsidR="00FA1994" w:rsidRPr="00C70CC9" w:rsidRDefault="00FA1994" w:rsidP="00C70CC9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Call to Order</w:t>
      </w:r>
    </w:p>
    <w:p w14:paraId="773EDCF7" w14:textId="4660AD70" w:rsidR="00D97E58" w:rsidRDefault="00D97E58" w:rsidP="00D97E58">
      <w:pPr>
        <w:pStyle w:val="ListParagraph"/>
        <w:numPr>
          <w:ilvl w:val="0"/>
          <w:numId w:val="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Meeting was called to order at  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>7:34 PM</w:t>
      </w:r>
    </w:p>
    <w:p w14:paraId="0630BD81" w14:textId="77777777" w:rsidR="0039414A" w:rsidRPr="00FA1994" w:rsidRDefault="0039414A" w:rsidP="00D97E58">
      <w:pPr>
        <w:pStyle w:val="ListParagraph"/>
        <w:numPr>
          <w:ilvl w:val="0"/>
          <w:numId w:val="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477117A5" w14:textId="655B791E" w:rsidR="00D97E58" w:rsidRDefault="00D97E58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A</w:t>
      </w:r>
      <w:r w:rsidR="00FA1994" w:rsidRPr="00C70CC9">
        <w:rPr>
          <w:rFonts w:ascii="Calibri" w:eastAsia="Calibri" w:hAnsi="Calibri" w:cs="Calibri"/>
          <w:color w:val="000000"/>
          <w:sz w:val="26"/>
          <w:szCs w:val="22"/>
        </w:rPr>
        <w:t>pproval of Minutes from November,</w:t>
      </w:r>
      <w:r w:rsidR="00C70CC9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8</w:t>
      </w:r>
      <w:r w:rsidR="00C70CC9">
        <w:rPr>
          <w:rFonts w:ascii="Calibri" w:eastAsia="Calibri" w:hAnsi="Calibri" w:cs="Calibri"/>
          <w:color w:val="000000"/>
          <w:sz w:val="26"/>
          <w:szCs w:val="22"/>
        </w:rPr>
        <w:t xml:space="preserve">, </w:t>
      </w:r>
      <w:r w:rsidR="00FA1994" w:rsidRPr="00C70CC9">
        <w:rPr>
          <w:rFonts w:ascii="Calibri" w:eastAsia="Calibri" w:hAnsi="Calibri" w:cs="Calibri"/>
          <w:color w:val="000000"/>
          <w:sz w:val="26"/>
          <w:szCs w:val="22"/>
        </w:rPr>
        <w:t>202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3</w:t>
      </w:r>
    </w:p>
    <w:p w14:paraId="6B1CC424" w14:textId="77777777" w:rsidR="00667044" w:rsidRPr="00667044" w:rsidRDefault="00667044" w:rsidP="00667044">
      <w:pPr>
        <w:spacing w:after="13" w:line="250" w:lineRule="auto"/>
        <w:ind w:left="720"/>
        <w:rPr>
          <w:rFonts w:ascii="Calibri" w:eastAsia="Calibri" w:hAnsi="Calibri" w:cs="Calibri"/>
          <w:color w:val="000000"/>
          <w:sz w:val="26"/>
          <w:szCs w:val="22"/>
        </w:rPr>
      </w:pPr>
    </w:p>
    <w:p w14:paraId="259F2061" w14:textId="4EB2754A" w:rsidR="00FA1994" w:rsidRPr="00C70CC9" w:rsidRDefault="00FA1994" w:rsidP="00C70CC9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Treasurer’s Update</w:t>
      </w:r>
    </w:p>
    <w:p w14:paraId="02956B92" w14:textId="1768C388" w:rsidR="00FA1994" w:rsidRDefault="00667044" w:rsidP="00FA1994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January </w:t>
      </w:r>
      <w:r w:rsidR="00FA1994">
        <w:rPr>
          <w:rFonts w:ascii="Calibri" w:eastAsia="Calibri" w:hAnsi="Calibri" w:cs="Calibri"/>
          <w:color w:val="000000"/>
          <w:sz w:val="26"/>
          <w:szCs w:val="22"/>
        </w:rPr>
        <w:t xml:space="preserve">Budget </w:t>
      </w:r>
      <w:r>
        <w:rPr>
          <w:rFonts w:ascii="Calibri" w:eastAsia="Calibri" w:hAnsi="Calibri" w:cs="Calibri"/>
          <w:color w:val="000000"/>
          <w:sz w:val="26"/>
          <w:szCs w:val="22"/>
        </w:rPr>
        <w:t>Overview</w:t>
      </w:r>
    </w:p>
    <w:p w14:paraId="15335F68" w14:textId="144F1B31" w:rsidR="00D97E58" w:rsidRDefault="00FA1994" w:rsidP="00D97E58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202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4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 Assessment </w:t>
      </w:r>
    </w:p>
    <w:p w14:paraId="1C9A141B" w14:textId="06703EE1" w:rsidR="0039414A" w:rsidRDefault="00D97E58" w:rsidP="00667044">
      <w:pPr>
        <w:spacing w:after="13" w:line="250" w:lineRule="auto"/>
        <w:ind w:left="1440"/>
        <w:rPr>
          <w:rFonts w:ascii="Calibri" w:eastAsia="Calibri" w:hAnsi="Calibri" w:cs="Calibri"/>
          <w:color w:val="000000"/>
          <w:sz w:val="26"/>
          <w:szCs w:val="22"/>
        </w:rPr>
      </w:pPr>
      <w:r w:rsidRPr="00667044">
        <w:rPr>
          <w:rFonts w:ascii="Calibri" w:eastAsia="Calibri" w:hAnsi="Calibri" w:cs="Calibri"/>
          <w:color w:val="000000"/>
          <w:sz w:val="26"/>
          <w:szCs w:val="22"/>
        </w:rPr>
        <w:t xml:space="preserve">As of February </w:t>
      </w:r>
      <w:r w:rsidR="00667044" w:rsidRPr="00667044">
        <w:rPr>
          <w:rFonts w:ascii="Calibri" w:eastAsia="Calibri" w:hAnsi="Calibri" w:cs="Calibri"/>
          <w:color w:val="000000"/>
          <w:sz w:val="26"/>
          <w:szCs w:val="22"/>
        </w:rPr>
        <w:t>7</w:t>
      </w:r>
      <w:r w:rsidRPr="00667044">
        <w:rPr>
          <w:rFonts w:ascii="Calibri" w:eastAsia="Calibri" w:hAnsi="Calibri" w:cs="Calibri"/>
          <w:color w:val="000000"/>
          <w:sz w:val="26"/>
          <w:szCs w:val="22"/>
        </w:rPr>
        <w:t>,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 xml:space="preserve"> 168 </w:t>
      </w:r>
      <w:r w:rsidRPr="00667044">
        <w:rPr>
          <w:rFonts w:ascii="Calibri" w:eastAsia="Calibri" w:hAnsi="Calibri" w:cs="Calibri"/>
          <w:color w:val="000000"/>
          <w:sz w:val="26"/>
          <w:szCs w:val="22"/>
        </w:rPr>
        <w:t>homeowners have paid assessment and</w:t>
      </w:r>
    </w:p>
    <w:p w14:paraId="727E2D73" w14:textId="5CA7916A" w:rsidR="00D97E58" w:rsidRDefault="00C701C3" w:rsidP="00667044">
      <w:pPr>
        <w:spacing w:after="13" w:line="250" w:lineRule="auto"/>
        <w:ind w:left="144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53 </w:t>
      </w:r>
      <w:r w:rsidR="00D97E58" w:rsidRPr="00667044">
        <w:rPr>
          <w:rFonts w:ascii="Calibri" w:eastAsia="Calibri" w:hAnsi="Calibri" w:cs="Calibri"/>
          <w:color w:val="000000"/>
          <w:sz w:val="26"/>
          <w:szCs w:val="22"/>
        </w:rPr>
        <w:t>homeowners are delinquent.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 xml:space="preserve">  </w:t>
      </w:r>
      <w:r w:rsidR="00D97E58" w:rsidRPr="00667044">
        <w:rPr>
          <w:rFonts w:ascii="Calibri" w:eastAsia="Calibri" w:hAnsi="Calibri" w:cs="Calibri"/>
          <w:color w:val="000000"/>
          <w:sz w:val="26"/>
          <w:szCs w:val="22"/>
        </w:rPr>
        <w:t>Second notice to be mailed.</w:t>
      </w:r>
    </w:p>
    <w:p w14:paraId="21D7F28D" w14:textId="32ABBC04" w:rsidR="00E15AD7" w:rsidRPr="00E15AD7" w:rsidRDefault="00C701C3" w:rsidP="00E15AD7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2023 </w:t>
      </w:r>
      <w:r w:rsidR="00E15AD7">
        <w:rPr>
          <w:rFonts w:ascii="Calibri" w:eastAsia="Calibri" w:hAnsi="Calibri" w:cs="Calibri"/>
          <w:color w:val="000000"/>
          <w:sz w:val="26"/>
          <w:szCs w:val="22"/>
        </w:rPr>
        <w:t xml:space="preserve">Tax </w:t>
      </w:r>
      <w:r>
        <w:rPr>
          <w:rFonts w:ascii="Calibri" w:eastAsia="Calibri" w:hAnsi="Calibri" w:cs="Calibri"/>
          <w:color w:val="000000"/>
          <w:sz w:val="26"/>
          <w:szCs w:val="22"/>
        </w:rPr>
        <w:t>documentation to be sent to CPA</w:t>
      </w:r>
      <w:r w:rsidR="00C23594">
        <w:rPr>
          <w:rFonts w:ascii="Calibri" w:eastAsia="Calibri" w:hAnsi="Calibri" w:cs="Calibri"/>
          <w:color w:val="000000"/>
          <w:sz w:val="26"/>
          <w:szCs w:val="22"/>
        </w:rPr>
        <w:t>.</w:t>
      </w:r>
    </w:p>
    <w:p w14:paraId="6E43381F" w14:textId="77777777" w:rsidR="0039414A" w:rsidRPr="00667044" w:rsidRDefault="0039414A" w:rsidP="00667044">
      <w:pPr>
        <w:spacing w:after="13" w:line="250" w:lineRule="auto"/>
        <w:ind w:left="1440"/>
        <w:rPr>
          <w:rFonts w:ascii="Calibri" w:eastAsia="Calibri" w:hAnsi="Calibri" w:cs="Calibri"/>
          <w:color w:val="000000"/>
          <w:sz w:val="26"/>
          <w:szCs w:val="22"/>
        </w:rPr>
      </w:pPr>
    </w:p>
    <w:p w14:paraId="2FA753D5" w14:textId="3ADE58DF" w:rsidR="00FA1994" w:rsidRPr="00667044" w:rsidRDefault="00FA1994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667044">
        <w:rPr>
          <w:rFonts w:ascii="Calibri" w:eastAsia="Calibri" w:hAnsi="Calibri" w:cs="Calibri"/>
          <w:color w:val="000000"/>
          <w:sz w:val="26"/>
          <w:szCs w:val="22"/>
        </w:rPr>
        <w:t>New Business</w:t>
      </w:r>
    </w:p>
    <w:p w14:paraId="5255A66C" w14:textId="2246234D" w:rsidR="00667044" w:rsidRDefault="00667044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Begin contract process for common area and tree removal vendors.</w:t>
      </w:r>
    </w:p>
    <w:p w14:paraId="4C6BF82D" w14:textId="4C477967" w:rsidR="00667044" w:rsidRDefault="00667044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Begin contract process for pond maintenance vendors.</w:t>
      </w:r>
    </w:p>
    <w:p w14:paraId="4B7BAD5A" w14:textId="367BD851" w:rsidR="00E15AD7" w:rsidRDefault="00E15AD7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Tree removal on Hawthorne lot.</w:t>
      </w:r>
    </w:p>
    <w:p w14:paraId="034E6755" w14:textId="43811F4D" w:rsidR="00E15AD7" w:rsidRDefault="00E15AD7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Two open Board positions.</w:t>
      </w:r>
    </w:p>
    <w:p w14:paraId="0706EADA" w14:textId="0A34AA82" w:rsidR="00E15AD7" w:rsidRDefault="00E15AD7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Homeowner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>’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s thoughts on entrance lights for the holidays. </w:t>
      </w:r>
    </w:p>
    <w:p w14:paraId="1486F418" w14:textId="77777777" w:rsidR="00667044" w:rsidRDefault="00667044" w:rsidP="00667044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5197338B" w14:textId="329171DB" w:rsidR="00FA1994" w:rsidRPr="00667044" w:rsidRDefault="0031144E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667044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FA1994" w:rsidRPr="00667044">
        <w:rPr>
          <w:rFonts w:ascii="Calibri" w:eastAsia="Calibri" w:hAnsi="Calibri" w:cs="Calibri"/>
          <w:color w:val="000000"/>
          <w:sz w:val="26"/>
          <w:szCs w:val="22"/>
        </w:rPr>
        <w:t>Old Business</w:t>
      </w:r>
    </w:p>
    <w:p w14:paraId="754EFCE0" w14:textId="7ACC147D" w:rsidR="00FA1994" w:rsidRPr="00C70CC9" w:rsidRDefault="00C70CC9" w:rsidP="00C70CC9">
      <w:pPr>
        <w:pStyle w:val="ListParagraph"/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         a.</w:t>
      </w:r>
      <w:r w:rsidRPr="00C70CC9">
        <w:rPr>
          <w:rFonts w:ascii="Calibri" w:eastAsia="Calibri" w:hAnsi="Calibri" w:cs="Calibri"/>
          <w:color w:val="000000"/>
          <w:sz w:val="26"/>
          <w:szCs w:val="22"/>
        </w:rPr>
        <w:t xml:space="preserve">    </w:t>
      </w:r>
      <w:r w:rsidR="00FA1994" w:rsidRPr="00C70CC9">
        <w:rPr>
          <w:rFonts w:ascii="Calibri" w:eastAsia="Calibri" w:hAnsi="Calibri" w:cs="Calibri"/>
          <w:color w:val="000000"/>
          <w:sz w:val="26"/>
          <w:szCs w:val="22"/>
        </w:rPr>
        <w:t>Culvert Repairs</w:t>
      </w:r>
    </w:p>
    <w:p w14:paraId="7C96762D" w14:textId="77777777" w:rsidR="00667044" w:rsidRDefault="00C70CC9" w:rsidP="00FA1994">
      <w:pPr>
        <w:pStyle w:val="ListParagraph"/>
        <w:spacing w:after="13" w:line="250" w:lineRule="auto"/>
        <w:ind w:left="108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          </w:t>
      </w:r>
      <w:r w:rsidR="00FA1994">
        <w:rPr>
          <w:rFonts w:ascii="Calibri" w:eastAsia="Calibri" w:hAnsi="Calibri" w:cs="Calibri"/>
          <w:color w:val="000000"/>
          <w:sz w:val="26"/>
          <w:szCs w:val="22"/>
        </w:rPr>
        <w:t xml:space="preserve">Board 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will be determining which culverts are most critical to repair and</w:t>
      </w:r>
    </w:p>
    <w:p w14:paraId="493DA56B" w14:textId="0ED1F987" w:rsidR="00667044" w:rsidRDefault="00667044" w:rsidP="00667044">
      <w:pPr>
        <w:pStyle w:val="ListParagraph"/>
        <w:spacing w:after="13" w:line="250" w:lineRule="auto"/>
        <w:ind w:left="108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          begin to obtain bids from vendors.</w:t>
      </w:r>
    </w:p>
    <w:p w14:paraId="49801F66" w14:textId="77777777" w:rsidR="00667044" w:rsidRDefault="00667044" w:rsidP="00667044">
      <w:pPr>
        <w:pStyle w:val="ListParagraph"/>
        <w:spacing w:after="13" w:line="250" w:lineRule="auto"/>
        <w:ind w:left="1080"/>
        <w:rPr>
          <w:rFonts w:ascii="Calibri" w:eastAsia="Calibri" w:hAnsi="Calibri" w:cs="Calibri"/>
          <w:color w:val="000000"/>
          <w:sz w:val="26"/>
          <w:szCs w:val="22"/>
        </w:rPr>
      </w:pPr>
    </w:p>
    <w:p w14:paraId="75F4D1D2" w14:textId="5CFFD5F5" w:rsidR="0031144E" w:rsidRDefault="0031144E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667044">
        <w:rPr>
          <w:rFonts w:ascii="Calibri" w:eastAsia="Calibri" w:hAnsi="Calibri" w:cs="Calibri"/>
          <w:color w:val="000000"/>
          <w:sz w:val="26"/>
          <w:szCs w:val="22"/>
        </w:rPr>
        <w:t>Open all for Community</w:t>
      </w:r>
      <w:r w:rsidR="00C70CC9" w:rsidRPr="00667044">
        <w:rPr>
          <w:rFonts w:ascii="Calibri" w:eastAsia="Calibri" w:hAnsi="Calibri" w:cs="Calibri"/>
          <w:color w:val="000000"/>
          <w:sz w:val="26"/>
          <w:szCs w:val="22"/>
        </w:rPr>
        <w:t xml:space="preserve"> Questions</w:t>
      </w:r>
      <w:r w:rsidRPr="00667044">
        <w:rPr>
          <w:rFonts w:ascii="Calibri" w:eastAsia="Calibri" w:hAnsi="Calibri" w:cs="Calibri"/>
          <w:color w:val="000000"/>
          <w:sz w:val="26"/>
          <w:szCs w:val="22"/>
        </w:rPr>
        <w:t xml:space="preserve"> &amp; Comments</w:t>
      </w:r>
    </w:p>
    <w:p w14:paraId="7B6DB7EA" w14:textId="77777777" w:rsidR="00C701C3" w:rsidRDefault="00C701C3" w:rsidP="00C701C3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68EBA1C9" w14:textId="3FEDFAC2" w:rsidR="000F0064" w:rsidRPr="00C701C3" w:rsidRDefault="00C701C3" w:rsidP="00C701C3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Meeting adjourned at 7:56 PM</w:t>
      </w:r>
      <w:r w:rsidR="00C70CC9" w:rsidRPr="00C701C3">
        <w:rPr>
          <w:rFonts w:ascii="Calibri" w:eastAsia="Calibri" w:hAnsi="Calibri" w:cs="Calibri"/>
          <w:color w:val="000000"/>
          <w:sz w:val="26"/>
          <w:szCs w:val="22"/>
        </w:rPr>
        <w:tab/>
        <w:t xml:space="preserve"> </w:t>
      </w:r>
    </w:p>
    <w:sectPr w:rsidR="000F0064" w:rsidRPr="00C701C3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temporary Brush">
    <w:altName w:val="Impress BT"/>
    <w:panose1 w:val="020B0604020202020204"/>
    <w:charset w:val="00"/>
    <w:family w:val="script"/>
    <w:pitch w:val="variable"/>
    <w:sig w:usb0="00000083" w:usb1="00000000" w:usb2="00000000" w:usb3="00000000" w:csb0="00000009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E2F"/>
    <w:multiLevelType w:val="hybridMultilevel"/>
    <w:tmpl w:val="323461A8"/>
    <w:lvl w:ilvl="0" w:tplc="BD5E40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AA7CC7"/>
    <w:multiLevelType w:val="hybridMultilevel"/>
    <w:tmpl w:val="39E2F8F0"/>
    <w:lvl w:ilvl="0" w:tplc="7A5230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C03C23"/>
    <w:multiLevelType w:val="hybridMultilevel"/>
    <w:tmpl w:val="EFBC7F16"/>
    <w:lvl w:ilvl="0" w:tplc="393066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83AC7"/>
    <w:multiLevelType w:val="hybridMultilevel"/>
    <w:tmpl w:val="1A5E1108"/>
    <w:lvl w:ilvl="0" w:tplc="2D80D2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513D27"/>
    <w:multiLevelType w:val="hybridMultilevel"/>
    <w:tmpl w:val="254E953C"/>
    <w:lvl w:ilvl="0" w:tplc="9A120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767A3"/>
    <w:multiLevelType w:val="hybridMultilevel"/>
    <w:tmpl w:val="9308FC70"/>
    <w:lvl w:ilvl="0" w:tplc="87A410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3F679B"/>
    <w:multiLevelType w:val="hybridMultilevel"/>
    <w:tmpl w:val="CDB2A95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3F1D7DD0"/>
    <w:multiLevelType w:val="hybridMultilevel"/>
    <w:tmpl w:val="1812DA3E"/>
    <w:lvl w:ilvl="0" w:tplc="A9FE084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0700D9"/>
    <w:multiLevelType w:val="hybridMultilevel"/>
    <w:tmpl w:val="267CBAF0"/>
    <w:lvl w:ilvl="0" w:tplc="04090019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5BF66EB"/>
    <w:multiLevelType w:val="hybridMultilevel"/>
    <w:tmpl w:val="2ADEE176"/>
    <w:lvl w:ilvl="0" w:tplc="0A1C3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B36AF9"/>
    <w:multiLevelType w:val="hybridMultilevel"/>
    <w:tmpl w:val="A966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E0389"/>
    <w:multiLevelType w:val="hybridMultilevel"/>
    <w:tmpl w:val="31DE69AE"/>
    <w:lvl w:ilvl="0" w:tplc="E5AC8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94280"/>
    <w:multiLevelType w:val="hybridMultilevel"/>
    <w:tmpl w:val="4D205362"/>
    <w:lvl w:ilvl="0" w:tplc="DFC4F2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A1F01"/>
    <w:multiLevelType w:val="hybridMultilevel"/>
    <w:tmpl w:val="2FE27F64"/>
    <w:lvl w:ilvl="0" w:tplc="226E5C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645267"/>
    <w:multiLevelType w:val="hybridMultilevel"/>
    <w:tmpl w:val="D5BAEDBA"/>
    <w:lvl w:ilvl="0" w:tplc="A300E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E06A05"/>
    <w:multiLevelType w:val="hybridMultilevel"/>
    <w:tmpl w:val="AEC2BA18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525135"/>
    <w:multiLevelType w:val="hybridMultilevel"/>
    <w:tmpl w:val="AA701E42"/>
    <w:lvl w:ilvl="0" w:tplc="1680A0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C60D3D"/>
    <w:multiLevelType w:val="hybridMultilevel"/>
    <w:tmpl w:val="FDE008C0"/>
    <w:lvl w:ilvl="0" w:tplc="04090019">
      <w:start w:val="1"/>
      <w:numFmt w:val="low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6B5869A9"/>
    <w:multiLevelType w:val="hybridMultilevel"/>
    <w:tmpl w:val="B2A4CDC4"/>
    <w:lvl w:ilvl="0" w:tplc="672A4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501541"/>
    <w:multiLevelType w:val="hybridMultilevel"/>
    <w:tmpl w:val="96E8DE2C"/>
    <w:lvl w:ilvl="0" w:tplc="3D90371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019288">
    <w:abstractNumId w:val="10"/>
  </w:num>
  <w:num w:numId="2" w16cid:durableId="248123697">
    <w:abstractNumId w:val="8"/>
  </w:num>
  <w:num w:numId="3" w16cid:durableId="1115639224">
    <w:abstractNumId w:val="14"/>
  </w:num>
  <w:num w:numId="4" w16cid:durableId="1502039407">
    <w:abstractNumId w:val="12"/>
  </w:num>
  <w:num w:numId="5" w16cid:durableId="1704941536">
    <w:abstractNumId w:val="11"/>
  </w:num>
  <w:num w:numId="6" w16cid:durableId="1169712613">
    <w:abstractNumId w:val="15"/>
  </w:num>
  <w:num w:numId="7" w16cid:durableId="1834838482">
    <w:abstractNumId w:val="17"/>
  </w:num>
  <w:num w:numId="8" w16cid:durableId="37777786">
    <w:abstractNumId w:val="6"/>
  </w:num>
  <w:num w:numId="9" w16cid:durableId="11224827">
    <w:abstractNumId w:val="4"/>
  </w:num>
  <w:num w:numId="10" w16cid:durableId="668294793">
    <w:abstractNumId w:val="16"/>
  </w:num>
  <w:num w:numId="11" w16cid:durableId="1616905239">
    <w:abstractNumId w:val="13"/>
  </w:num>
  <w:num w:numId="12" w16cid:durableId="813179886">
    <w:abstractNumId w:val="3"/>
  </w:num>
  <w:num w:numId="13" w16cid:durableId="1533108201">
    <w:abstractNumId w:val="5"/>
  </w:num>
  <w:num w:numId="14" w16cid:durableId="447047741">
    <w:abstractNumId w:val="1"/>
  </w:num>
  <w:num w:numId="15" w16cid:durableId="1932086112">
    <w:abstractNumId w:val="0"/>
  </w:num>
  <w:num w:numId="16" w16cid:durableId="315259397">
    <w:abstractNumId w:val="7"/>
  </w:num>
  <w:num w:numId="17" w16cid:durableId="1446195503">
    <w:abstractNumId w:val="2"/>
  </w:num>
  <w:num w:numId="18" w16cid:durableId="364184446">
    <w:abstractNumId w:val="19"/>
  </w:num>
  <w:num w:numId="19" w16cid:durableId="929898498">
    <w:abstractNumId w:val="18"/>
  </w:num>
  <w:num w:numId="20" w16cid:durableId="1854491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4"/>
    <w:rsid w:val="0003364A"/>
    <w:rsid w:val="0004218F"/>
    <w:rsid w:val="000665CD"/>
    <w:rsid w:val="00074A07"/>
    <w:rsid w:val="00086257"/>
    <w:rsid w:val="000A301D"/>
    <w:rsid w:val="000A6C40"/>
    <w:rsid w:val="000B2AD7"/>
    <w:rsid w:val="000B36C4"/>
    <w:rsid w:val="000F0064"/>
    <w:rsid w:val="00102FA3"/>
    <w:rsid w:val="00113422"/>
    <w:rsid w:val="001162A1"/>
    <w:rsid w:val="00144954"/>
    <w:rsid w:val="001614CD"/>
    <w:rsid w:val="0016208B"/>
    <w:rsid w:val="00181B9B"/>
    <w:rsid w:val="00182972"/>
    <w:rsid w:val="00186CE7"/>
    <w:rsid w:val="001B182E"/>
    <w:rsid w:val="001D4562"/>
    <w:rsid w:val="001F0D4B"/>
    <w:rsid w:val="00207897"/>
    <w:rsid w:val="00210946"/>
    <w:rsid w:val="0021760D"/>
    <w:rsid w:val="00225B26"/>
    <w:rsid w:val="00235567"/>
    <w:rsid w:val="00245159"/>
    <w:rsid w:val="00264A87"/>
    <w:rsid w:val="00267A1F"/>
    <w:rsid w:val="002A171E"/>
    <w:rsid w:val="002A5B27"/>
    <w:rsid w:val="002E102F"/>
    <w:rsid w:val="002E454D"/>
    <w:rsid w:val="0031144E"/>
    <w:rsid w:val="00325349"/>
    <w:rsid w:val="00352383"/>
    <w:rsid w:val="0039414A"/>
    <w:rsid w:val="003C497A"/>
    <w:rsid w:val="003C5128"/>
    <w:rsid w:val="003D451F"/>
    <w:rsid w:val="003E307D"/>
    <w:rsid w:val="003F00FB"/>
    <w:rsid w:val="003F5957"/>
    <w:rsid w:val="004118FA"/>
    <w:rsid w:val="00443D75"/>
    <w:rsid w:val="0044744E"/>
    <w:rsid w:val="00450DA9"/>
    <w:rsid w:val="004912EC"/>
    <w:rsid w:val="004A1661"/>
    <w:rsid w:val="004C170F"/>
    <w:rsid w:val="005221D1"/>
    <w:rsid w:val="00530DA7"/>
    <w:rsid w:val="005721C9"/>
    <w:rsid w:val="00586E49"/>
    <w:rsid w:val="005A0D0A"/>
    <w:rsid w:val="005A3715"/>
    <w:rsid w:val="005F118F"/>
    <w:rsid w:val="00601B3D"/>
    <w:rsid w:val="00645AE6"/>
    <w:rsid w:val="0066119E"/>
    <w:rsid w:val="00667044"/>
    <w:rsid w:val="00690CC0"/>
    <w:rsid w:val="006B1613"/>
    <w:rsid w:val="006B38CC"/>
    <w:rsid w:val="0070613B"/>
    <w:rsid w:val="007313CA"/>
    <w:rsid w:val="00774A83"/>
    <w:rsid w:val="007A67BA"/>
    <w:rsid w:val="007F3EB0"/>
    <w:rsid w:val="00806C94"/>
    <w:rsid w:val="008A4408"/>
    <w:rsid w:val="008D1099"/>
    <w:rsid w:val="009222A1"/>
    <w:rsid w:val="009227F6"/>
    <w:rsid w:val="00923FE8"/>
    <w:rsid w:val="0093005E"/>
    <w:rsid w:val="00935DE1"/>
    <w:rsid w:val="009832F4"/>
    <w:rsid w:val="00985FFA"/>
    <w:rsid w:val="00986C72"/>
    <w:rsid w:val="009961F4"/>
    <w:rsid w:val="009A1C93"/>
    <w:rsid w:val="009C5117"/>
    <w:rsid w:val="009F6399"/>
    <w:rsid w:val="00A438F3"/>
    <w:rsid w:val="00A60B24"/>
    <w:rsid w:val="00A77686"/>
    <w:rsid w:val="00A913E1"/>
    <w:rsid w:val="00A9226F"/>
    <w:rsid w:val="00A94AE9"/>
    <w:rsid w:val="00AB641B"/>
    <w:rsid w:val="00AC3961"/>
    <w:rsid w:val="00B012E5"/>
    <w:rsid w:val="00B17D71"/>
    <w:rsid w:val="00B305FB"/>
    <w:rsid w:val="00B338AA"/>
    <w:rsid w:val="00B4200E"/>
    <w:rsid w:val="00B671F5"/>
    <w:rsid w:val="00BC61C1"/>
    <w:rsid w:val="00BD6B7C"/>
    <w:rsid w:val="00BF54C6"/>
    <w:rsid w:val="00C01353"/>
    <w:rsid w:val="00C05F8B"/>
    <w:rsid w:val="00C12247"/>
    <w:rsid w:val="00C23594"/>
    <w:rsid w:val="00C701C3"/>
    <w:rsid w:val="00C70CC9"/>
    <w:rsid w:val="00CA063B"/>
    <w:rsid w:val="00CC15EC"/>
    <w:rsid w:val="00D11173"/>
    <w:rsid w:val="00D449C1"/>
    <w:rsid w:val="00D57128"/>
    <w:rsid w:val="00D82A78"/>
    <w:rsid w:val="00D91B4A"/>
    <w:rsid w:val="00D97E58"/>
    <w:rsid w:val="00DB0DC4"/>
    <w:rsid w:val="00DB46A3"/>
    <w:rsid w:val="00DB6E41"/>
    <w:rsid w:val="00E15AD7"/>
    <w:rsid w:val="00E65CFF"/>
    <w:rsid w:val="00E7662A"/>
    <w:rsid w:val="00E876CD"/>
    <w:rsid w:val="00ED5008"/>
    <w:rsid w:val="00EE54CA"/>
    <w:rsid w:val="00F0508E"/>
    <w:rsid w:val="00F71053"/>
    <w:rsid w:val="00F93092"/>
    <w:rsid w:val="00FA1994"/>
    <w:rsid w:val="00FA3094"/>
    <w:rsid w:val="00FD1E49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7CDFD"/>
  <w15:docId w15:val="{5A7943DA-C89C-6A47-8FF6-2716DAA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ntemporary Brush" w:hAnsi="Contemporary Brush"/>
      <w:sz w:val="28"/>
    </w:rPr>
  </w:style>
  <w:style w:type="paragraph" w:styleId="EnvelopeReturn">
    <w:name w:val="envelope return"/>
    <w:basedOn w:val="Normal"/>
    <w:rPr>
      <w:rFonts w:ascii="Contemporary Brush" w:hAnsi="Contemporary Brush"/>
    </w:rPr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rFonts w:ascii="Times New Roman" w:hAnsi="Times New Roman"/>
      <w:b/>
    </w:rPr>
  </w:style>
  <w:style w:type="character" w:styleId="Hyperlink">
    <w:name w:val="Hyperlink"/>
    <w:rsid w:val="00C05F8B"/>
    <w:rPr>
      <w:color w:val="0000FF"/>
      <w:u w:val="single"/>
    </w:rPr>
  </w:style>
  <w:style w:type="paragraph" w:customStyle="1" w:styleId="yiv1500187267msonormal">
    <w:name w:val="yiv1500187267msonormal"/>
    <w:basedOn w:val="Normal"/>
    <w:rsid w:val="00CA06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5611187msonormal">
    <w:name w:val="yiv55611187msonormal"/>
    <w:basedOn w:val="Normal"/>
    <w:rsid w:val="008A4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1273349103msonormal">
    <w:name w:val="yiv1273349103msonormal"/>
    <w:basedOn w:val="Normal"/>
    <w:rsid w:val="009F63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9F6399"/>
    <w:rPr>
      <w:b/>
      <w:bCs/>
    </w:rPr>
  </w:style>
  <w:style w:type="paragraph" w:styleId="BalloonText">
    <w:name w:val="Balloon Text"/>
    <w:basedOn w:val="Normal"/>
    <w:link w:val="BalloonTextChar"/>
    <w:rsid w:val="008D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109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6B38CC"/>
    <w:rPr>
      <w:color w:val="605E5C"/>
      <w:shd w:val="clear" w:color="auto" w:fill="E1DFDD"/>
    </w:rPr>
  </w:style>
  <w:style w:type="paragraph" w:customStyle="1" w:styleId="Body">
    <w:name w:val="Body"/>
    <w:rsid w:val="00923FE8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sid w:val="00923FE8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aragraph">
    <w:name w:val="paragraph"/>
    <w:basedOn w:val="Normal"/>
    <w:rsid w:val="00A9226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eop">
    <w:name w:val="eop"/>
    <w:basedOn w:val="DefaultParagraphFont"/>
    <w:rsid w:val="00A9226F"/>
  </w:style>
  <w:style w:type="character" w:customStyle="1" w:styleId="normaltextrun">
    <w:name w:val="normaltextrun"/>
    <w:basedOn w:val="DefaultParagraphFont"/>
    <w:rsid w:val="00A9226F"/>
  </w:style>
  <w:style w:type="character" w:customStyle="1" w:styleId="tabchar">
    <w:name w:val="tabchar"/>
    <w:basedOn w:val="DefaultParagraphFont"/>
    <w:rsid w:val="00A9226F"/>
  </w:style>
  <w:style w:type="paragraph" w:styleId="ListParagraph">
    <w:name w:val="List Paragraph"/>
    <w:basedOn w:val="Normal"/>
    <w:uiPriority w:val="34"/>
    <w:qFormat/>
    <w:rsid w:val="00FA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38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1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65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4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10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Campagna</vt:lpstr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Campagna</dc:title>
  <dc:subject/>
  <dc:creator>VALUED CUSTOMER</dc:creator>
  <cp:keywords/>
  <cp:lastModifiedBy>john puffer</cp:lastModifiedBy>
  <cp:revision>3</cp:revision>
  <cp:lastPrinted>2024-02-08T03:30:00Z</cp:lastPrinted>
  <dcterms:created xsi:type="dcterms:W3CDTF">2024-02-08T03:32:00Z</dcterms:created>
  <dcterms:modified xsi:type="dcterms:W3CDTF">2024-02-08T03:32:00Z</dcterms:modified>
</cp:coreProperties>
</file>