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00739" w14:textId="77777777" w:rsidR="00A02FA4" w:rsidRPr="00A02FA4" w:rsidRDefault="00A02FA4" w:rsidP="00A02FA4">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heme="minorHAnsi" w:hAnsi="Times" w:cstheme="minorBidi"/>
          <w:b/>
          <w:color w:val="auto"/>
          <w:sz w:val="28"/>
          <w:szCs w:val="28"/>
          <w:u w:val="single"/>
          <w:bdr w:val="none" w:sz="0" w:space="0" w:color="auto"/>
        </w:rPr>
      </w:pPr>
      <w:bookmarkStart w:id="0" w:name="_Hlk532288827"/>
      <w:r w:rsidRPr="00A02FA4">
        <w:rPr>
          <w:rFonts w:ascii="Times" w:eastAsiaTheme="minorHAnsi" w:hAnsi="Times" w:cstheme="minorBidi"/>
          <w:b/>
          <w:color w:val="auto"/>
          <w:sz w:val="28"/>
          <w:szCs w:val="28"/>
          <w:u w:val="single"/>
          <w:bdr w:val="none" w:sz="0" w:space="0" w:color="auto"/>
        </w:rPr>
        <w:t>Jeffrey Ulmer, Ph.D.</w:t>
      </w:r>
      <w:r w:rsidRPr="00A02FA4">
        <w:rPr>
          <w:rFonts w:ascii="Times" w:eastAsiaTheme="minorHAnsi" w:hAnsi="Times" w:cstheme="minorBidi"/>
          <w:b/>
          <w:color w:val="auto"/>
          <w:sz w:val="28"/>
          <w:szCs w:val="28"/>
          <w:u w:val="single"/>
          <w:bdr w:val="none" w:sz="0" w:space="0" w:color="auto"/>
        </w:rPr>
        <w:tab/>
      </w:r>
      <w:r w:rsidRPr="00A02FA4">
        <w:rPr>
          <w:rFonts w:ascii="Times" w:eastAsiaTheme="minorHAnsi" w:hAnsi="Times" w:cstheme="minorBidi"/>
          <w:b/>
          <w:color w:val="auto"/>
          <w:sz w:val="28"/>
          <w:szCs w:val="28"/>
          <w:u w:val="single"/>
          <w:bdr w:val="none" w:sz="0" w:space="0" w:color="auto"/>
        </w:rPr>
        <w:tab/>
      </w:r>
      <w:r w:rsidRPr="00A02FA4">
        <w:rPr>
          <w:rFonts w:ascii="Times" w:eastAsiaTheme="minorHAnsi" w:hAnsi="Times" w:cstheme="minorBidi"/>
          <w:b/>
          <w:color w:val="auto"/>
          <w:sz w:val="28"/>
          <w:szCs w:val="28"/>
          <w:u w:val="single"/>
          <w:bdr w:val="none" w:sz="0" w:space="0" w:color="auto"/>
        </w:rPr>
        <w:tab/>
        <w:t>__________</w:t>
      </w:r>
      <w:r w:rsidRPr="00A02FA4">
        <w:rPr>
          <w:rFonts w:ascii="Times" w:eastAsiaTheme="minorHAnsi" w:hAnsi="Times" w:cstheme="minorBidi"/>
          <w:b/>
          <w:color w:val="auto"/>
          <w:sz w:val="28"/>
          <w:szCs w:val="28"/>
          <w:u w:val="single"/>
          <w:bdr w:val="none" w:sz="0" w:space="0" w:color="auto"/>
        </w:rPr>
        <w:tab/>
      </w:r>
      <w:r w:rsidRPr="00A02FA4">
        <w:rPr>
          <w:rFonts w:ascii="Times" w:eastAsiaTheme="minorHAnsi" w:hAnsi="Times" w:cstheme="minorBidi"/>
          <w:b/>
          <w:color w:val="auto"/>
          <w:sz w:val="28"/>
          <w:szCs w:val="28"/>
          <w:u w:val="single"/>
          <w:bdr w:val="none" w:sz="0" w:space="0" w:color="auto"/>
        </w:rPr>
        <w:tab/>
        <w:t xml:space="preserve">    Clinical Psychology</w:t>
      </w:r>
    </w:p>
    <w:p w14:paraId="10D1DFE4" w14:textId="77777777" w:rsidR="00A02FA4" w:rsidRPr="00A02FA4" w:rsidRDefault="00A02FA4" w:rsidP="00A02FA4">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heme="minorHAnsi" w:hAnsi="Times" w:cstheme="minorBidi"/>
          <w:color w:val="auto"/>
          <w:sz w:val="28"/>
          <w:szCs w:val="28"/>
          <w:u w:val="single"/>
          <w:bdr w:val="none" w:sz="0" w:space="0" w:color="auto"/>
        </w:rPr>
      </w:pPr>
    </w:p>
    <w:p w14:paraId="5E86DA8F" w14:textId="77777777" w:rsidR="00A02FA4" w:rsidRPr="00A02FA4" w:rsidRDefault="00A02FA4" w:rsidP="00A02FA4">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heme="minorHAnsi" w:hAnsi="Times" w:cstheme="minorBidi"/>
          <w:i/>
          <w:color w:val="auto"/>
          <w:sz w:val="24"/>
          <w:szCs w:val="24"/>
          <w:bdr w:val="none" w:sz="0" w:space="0" w:color="auto"/>
        </w:rPr>
      </w:pPr>
      <w:r w:rsidRPr="00A02FA4">
        <w:rPr>
          <w:rFonts w:ascii="Times" w:eastAsiaTheme="minorHAnsi" w:hAnsi="Times" w:cstheme="minorBidi"/>
          <w:b/>
          <w:i/>
          <w:color w:val="auto"/>
          <w:sz w:val="24"/>
          <w:szCs w:val="24"/>
          <w:bdr w:val="none" w:sz="0" w:space="0" w:color="auto"/>
        </w:rPr>
        <w:t>Office address</w:t>
      </w:r>
      <w:r w:rsidRPr="00A02FA4">
        <w:rPr>
          <w:rFonts w:ascii="Times" w:eastAsiaTheme="minorHAnsi" w:hAnsi="Times" w:cstheme="minorBidi"/>
          <w:i/>
          <w:color w:val="auto"/>
          <w:sz w:val="24"/>
          <w:szCs w:val="24"/>
          <w:bdr w:val="none" w:sz="0" w:space="0" w:color="auto"/>
        </w:rPr>
        <w:t>:</w:t>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t xml:space="preserve">    </w:t>
      </w:r>
      <w:r w:rsidRPr="00A02FA4">
        <w:rPr>
          <w:rFonts w:ascii="Times" w:eastAsiaTheme="minorHAnsi" w:hAnsi="Times" w:cstheme="minorBidi"/>
          <w:b/>
          <w:i/>
          <w:color w:val="auto"/>
          <w:sz w:val="24"/>
          <w:szCs w:val="24"/>
          <w:bdr w:val="none" w:sz="0" w:space="0" w:color="auto"/>
        </w:rPr>
        <w:t>Mailing address:</w:t>
      </w:r>
    </w:p>
    <w:p w14:paraId="767B8AA5" w14:textId="77777777" w:rsidR="00A02FA4" w:rsidRPr="00A02FA4" w:rsidRDefault="00A02FA4" w:rsidP="00A02FA4">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heme="minorHAnsi" w:hAnsi="Times" w:cstheme="minorBidi"/>
          <w:i/>
          <w:color w:val="auto"/>
          <w:sz w:val="24"/>
          <w:szCs w:val="24"/>
          <w:bdr w:val="none" w:sz="0" w:space="0" w:color="auto"/>
        </w:rPr>
      </w:pPr>
      <w:r w:rsidRPr="00A02FA4">
        <w:rPr>
          <w:rFonts w:ascii="Times" w:eastAsiaTheme="minorHAnsi" w:hAnsi="Times" w:cstheme="minorBidi"/>
          <w:i/>
          <w:color w:val="auto"/>
          <w:sz w:val="24"/>
          <w:szCs w:val="24"/>
          <w:bdr w:val="none" w:sz="0" w:space="0" w:color="auto"/>
        </w:rPr>
        <w:t xml:space="preserve">   Trail’s End – second floor</w:t>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t xml:space="preserve">   </w:t>
      </w:r>
      <w:r w:rsidRPr="00A02FA4">
        <w:rPr>
          <w:rFonts w:ascii="Times" w:eastAsiaTheme="minorHAnsi" w:hAnsi="Times" w:cstheme="minorBidi"/>
          <w:i/>
          <w:color w:val="auto"/>
          <w:sz w:val="24"/>
          <w:szCs w:val="24"/>
          <w:bdr w:val="none" w:sz="0" w:space="0" w:color="auto"/>
        </w:rPr>
        <w:tab/>
        <w:t xml:space="preserve">    42 Chewuch Heights Rd.</w:t>
      </w:r>
    </w:p>
    <w:p w14:paraId="7C82CEF4" w14:textId="77777777" w:rsidR="00A02FA4" w:rsidRPr="00A02FA4" w:rsidRDefault="00A02FA4" w:rsidP="00A02FA4">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heme="minorHAnsi" w:hAnsi="Times" w:cstheme="minorBidi"/>
          <w:i/>
          <w:color w:val="auto"/>
          <w:sz w:val="24"/>
          <w:szCs w:val="24"/>
          <w:bdr w:val="none" w:sz="0" w:space="0" w:color="auto"/>
        </w:rPr>
      </w:pPr>
      <w:r w:rsidRPr="00A02FA4">
        <w:rPr>
          <w:rFonts w:ascii="Times" w:eastAsiaTheme="minorHAnsi" w:hAnsi="Times" w:cstheme="minorBidi"/>
          <w:i/>
          <w:color w:val="auto"/>
          <w:sz w:val="24"/>
          <w:szCs w:val="24"/>
          <w:bdr w:val="none" w:sz="0" w:space="0" w:color="auto"/>
        </w:rPr>
        <w:t xml:space="preserve">   134-D Riverside Ave.</w:t>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t xml:space="preserve">   </w:t>
      </w:r>
      <w:r w:rsidRPr="00A02FA4">
        <w:rPr>
          <w:rFonts w:ascii="Times" w:eastAsiaTheme="minorHAnsi" w:hAnsi="Times" w:cstheme="minorBidi"/>
          <w:i/>
          <w:color w:val="auto"/>
          <w:sz w:val="24"/>
          <w:szCs w:val="24"/>
          <w:bdr w:val="none" w:sz="0" w:space="0" w:color="auto"/>
        </w:rPr>
        <w:tab/>
        <w:t xml:space="preserve">    Winthrop, WA  98862</w:t>
      </w:r>
    </w:p>
    <w:p w14:paraId="414A5FF3" w14:textId="77777777" w:rsidR="00A02FA4" w:rsidRPr="00A02FA4" w:rsidRDefault="00A02FA4" w:rsidP="00A02FA4">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heme="minorHAnsi" w:hAnsi="Times" w:cstheme="minorBidi"/>
          <w:i/>
          <w:color w:val="auto"/>
          <w:sz w:val="24"/>
          <w:szCs w:val="24"/>
          <w:bdr w:val="none" w:sz="0" w:space="0" w:color="auto"/>
        </w:rPr>
      </w:pPr>
      <w:r w:rsidRPr="00A02FA4">
        <w:rPr>
          <w:rFonts w:ascii="Times" w:eastAsiaTheme="minorHAnsi" w:hAnsi="Times" w:cstheme="minorBidi"/>
          <w:i/>
          <w:color w:val="auto"/>
          <w:sz w:val="24"/>
          <w:szCs w:val="24"/>
          <w:bdr w:val="none" w:sz="0" w:space="0" w:color="auto"/>
        </w:rPr>
        <w:t xml:space="preserve">   Winthrop, WA  98862</w:t>
      </w:r>
    </w:p>
    <w:p w14:paraId="5D4FCA1D" w14:textId="77777777" w:rsidR="00A02FA4" w:rsidRPr="00A02FA4" w:rsidRDefault="00A02FA4" w:rsidP="00A02FA4">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heme="minorHAnsi" w:hAnsi="Times" w:cstheme="minorBidi"/>
          <w:i/>
          <w:color w:val="auto"/>
          <w:sz w:val="24"/>
          <w:szCs w:val="24"/>
          <w:bdr w:val="none" w:sz="0" w:space="0" w:color="auto"/>
        </w:rPr>
      </w:pPr>
    </w:p>
    <w:p w14:paraId="59099665" w14:textId="77777777" w:rsidR="00A02FA4" w:rsidRPr="00A02FA4" w:rsidRDefault="00A02FA4" w:rsidP="00A02FA4">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heme="minorHAnsi" w:hAnsi="Times" w:cstheme="minorBidi"/>
          <w:b/>
          <w:i/>
          <w:color w:val="auto"/>
          <w:sz w:val="24"/>
          <w:szCs w:val="24"/>
          <w:bdr w:val="none" w:sz="0" w:space="0" w:color="auto"/>
        </w:rPr>
      </w:pPr>
      <w:r w:rsidRPr="00A02FA4">
        <w:rPr>
          <w:rFonts w:ascii="Times" w:eastAsiaTheme="minorHAnsi" w:hAnsi="Times" w:cstheme="minorBidi"/>
          <w:i/>
          <w:color w:val="auto"/>
          <w:sz w:val="24"/>
          <w:szCs w:val="24"/>
          <w:bdr w:val="none" w:sz="0" w:space="0" w:color="auto"/>
        </w:rPr>
        <w:t>509 996-2606</w:t>
      </w:r>
      <w:r w:rsidRPr="00A02FA4">
        <w:rPr>
          <w:rFonts w:ascii="Times" w:eastAsiaTheme="minorHAnsi" w:hAnsi="Times" w:cstheme="minorBidi"/>
          <w:b/>
          <w:i/>
          <w:color w:val="auto"/>
          <w:sz w:val="24"/>
          <w:szCs w:val="24"/>
          <w:bdr w:val="none" w:sz="0" w:space="0" w:color="auto"/>
        </w:rPr>
        <w:t xml:space="preserve"> (phone</w:t>
      </w:r>
      <w:r w:rsidRPr="00A02FA4">
        <w:rPr>
          <w:rFonts w:ascii="Times" w:eastAsiaTheme="minorHAnsi" w:hAnsi="Times" w:cstheme="minorBidi"/>
          <w:i/>
          <w:color w:val="auto"/>
          <w:sz w:val="24"/>
          <w:szCs w:val="24"/>
          <w:bdr w:val="none" w:sz="0" w:space="0" w:color="auto"/>
        </w:rPr>
        <w:t>)</w:t>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r>
      <w:r w:rsidRPr="00A02FA4">
        <w:rPr>
          <w:rFonts w:ascii="Times" w:eastAsiaTheme="minorHAnsi" w:hAnsi="Times" w:cstheme="minorBidi"/>
          <w:i/>
          <w:color w:val="auto"/>
          <w:sz w:val="24"/>
          <w:szCs w:val="24"/>
          <w:bdr w:val="none" w:sz="0" w:space="0" w:color="auto"/>
        </w:rPr>
        <w:tab/>
        <w:t xml:space="preserve">          </w:t>
      </w:r>
      <w:r w:rsidRPr="00A02FA4">
        <w:rPr>
          <w:rFonts w:ascii="Times" w:eastAsiaTheme="minorHAnsi" w:hAnsi="Times" w:cstheme="minorBidi"/>
          <w:i/>
          <w:color w:val="auto"/>
          <w:sz w:val="24"/>
          <w:szCs w:val="24"/>
          <w:bdr w:val="none" w:sz="0" w:space="0" w:color="auto"/>
        </w:rPr>
        <w:tab/>
        <w:t xml:space="preserve">   </w:t>
      </w:r>
      <w:r w:rsidRPr="00A02FA4">
        <w:rPr>
          <w:rFonts w:ascii="Times" w:eastAsiaTheme="minorHAnsi" w:hAnsi="Times" w:cstheme="minorBidi"/>
          <w:b/>
          <w:i/>
          <w:color w:val="auto"/>
          <w:sz w:val="24"/>
          <w:szCs w:val="24"/>
          <w:bdr w:val="none" w:sz="0" w:space="0" w:color="auto"/>
        </w:rPr>
        <w:t>email:</w:t>
      </w:r>
      <w:r w:rsidRPr="00A02FA4">
        <w:rPr>
          <w:rFonts w:ascii="Times" w:eastAsiaTheme="minorHAnsi" w:hAnsi="Times" w:cstheme="minorBidi"/>
          <w:i/>
          <w:color w:val="auto"/>
          <w:sz w:val="24"/>
          <w:szCs w:val="24"/>
          <w:bdr w:val="none" w:sz="0" w:space="0" w:color="auto"/>
        </w:rPr>
        <w:t xml:space="preserve">  </w:t>
      </w:r>
      <w:hyperlink r:id="rId7" w:history="1">
        <w:r w:rsidRPr="00A02FA4">
          <w:rPr>
            <w:rFonts w:ascii="Times" w:eastAsiaTheme="minorHAnsi" w:hAnsi="Times" w:cstheme="minorBidi"/>
            <w:i/>
            <w:color w:val="0563C1" w:themeColor="hyperlink"/>
            <w:sz w:val="24"/>
            <w:szCs w:val="24"/>
            <w:u w:val="single"/>
            <w:bdr w:val="none" w:sz="0" w:space="0" w:color="auto"/>
          </w:rPr>
          <w:t>julmerphd@gmail.com</w:t>
        </w:r>
      </w:hyperlink>
    </w:p>
    <w:p w14:paraId="5FDB950E" w14:textId="77777777" w:rsidR="00A02FA4" w:rsidRPr="00A02FA4" w:rsidRDefault="00A02FA4" w:rsidP="00A02FA4">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heme="minorHAnsi" w:hAnsi="Times" w:cstheme="minorBidi"/>
          <w:i/>
          <w:color w:val="auto"/>
          <w:sz w:val="24"/>
          <w:szCs w:val="24"/>
          <w:bdr w:val="none" w:sz="0" w:space="0" w:color="auto"/>
        </w:rPr>
      </w:pPr>
      <w:r w:rsidRPr="00A02FA4">
        <w:rPr>
          <w:rFonts w:ascii="Times" w:eastAsiaTheme="minorHAnsi" w:hAnsi="Times" w:cstheme="minorBidi"/>
          <w:b/>
          <w:i/>
          <w:color w:val="auto"/>
          <w:sz w:val="24"/>
          <w:szCs w:val="24"/>
          <w:bdr w:val="none" w:sz="0" w:space="0" w:color="auto"/>
        </w:rPr>
        <w:tab/>
      </w:r>
      <w:r w:rsidRPr="00A02FA4">
        <w:rPr>
          <w:rFonts w:ascii="Times" w:eastAsiaTheme="minorHAnsi" w:hAnsi="Times" w:cstheme="minorBidi"/>
          <w:b/>
          <w:i/>
          <w:color w:val="auto"/>
          <w:sz w:val="24"/>
          <w:szCs w:val="24"/>
          <w:bdr w:val="none" w:sz="0" w:space="0" w:color="auto"/>
        </w:rPr>
        <w:tab/>
      </w:r>
      <w:r w:rsidRPr="00A02FA4">
        <w:rPr>
          <w:rFonts w:ascii="Times" w:eastAsiaTheme="minorHAnsi" w:hAnsi="Times" w:cstheme="minorBidi"/>
          <w:b/>
          <w:i/>
          <w:color w:val="auto"/>
          <w:sz w:val="24"/>
          <w:szCs w:val="24"/>
          <w:bdr w:val="none" w:sz="0" w:space="0" w:color="auto"/>
        </w:rPr>
        <w:tab/>
      </w:r>
      <w:r w:rsidRPr="00A02FA4">
        <w:rPr>
          <w:rFonts w:ascii="Times" w:eastAsiaTheme="minorHAnsi" w:hAnsi="Times" w:cstheme="minorBidi"/>
          <w:b/>
          <w:i/>
          <w:color w:val="auto"/>
          <w:sz w:val="24"/>
          <w:szCs w:val="24"/>
          <w:bdr w:val="none" w:sz="0" w:space="0" w:color="auto"/>
        </w:rPr>
        <w:tab/>
      </w:r>
      <w:r w:rsidRPr="00A02FA4">
        <w:rPr>
          <w:rFonts w:ascii="Times" w:eastAsiaTheme="minorHAnsi" w:hAnsi="Times" w:cstheme="minorBidi"/>
          <w:b/>
          <w:i/>
          <w:color w:val="auto"/>
          <w:sz w:val="24"/>
          <w:szCs w:val="24"/>
          <w:bdr w:val="none" w:sz="0" w:space="0" w:color="auto"/>
        </w:rPr>
        <w:tab/>
      </w:r>
      <w:r w:rsidRPr="00A02FA4">
        <w:rPr>
          <w:rFonts w:ascii="Times" w:eastAsiaTheme="minorHAnsi" w:hAnsi="Times" w:cstheme="minorBidi"/>
          <w:b/>
          <w:i/>
          <w:color w:val="auto"/>
          <w:sz w:val="24"/>
          <w:szCs w:val="24"/>
          <w:bdr w:val="none" w:sz="0" w:space="0" w:color="auto"/>
        </w:rPr>
        <w:tab/>
      </w:r>
      <w:r w:rsidRPr="00A02FA4">
        <w:rPr>
          <w:rFonts w:ascii="Times" w:eastAsiaTheme="minorHAnsi" w:hAnsi="Times" w:cstheme="minorBidi"/>
          <w:b/>
          <w:i/>
          <w:color w:val="auto"/>
          <w:sz w:val="24"/>
          <w:szCs w:val="24"/>
          <w:bdr w:val="none" w:sz="0" w:space="0" w:color="auto"/>
        </w:rPr>
        <w:tab/>
        <w:t xml:space="preserve">         </w:t>
      </w:r>
      <w:r w:rsidRPr="00A02FA4">
        <w:rPr>
          <w:rFonts w:ascii="Times" w:eastAsiaTheme="minorHAnsi" w:hAnsi="Times" w:cstheme="minorBidi"/>
          <w:b/>
          <w:i/>
          <w:color w:val="auto"/>
          <w:sz w:val="24"/>
          <w:szCs w:val="24"/>
          <w:bdr w:val="none" w:sz="0" w:space="0" w:color="auto"/>
        </w:rPr>
        <w:tab/>
        <w:t xml:space="preserve">   website: www.julmerphd.com</w:t>
      </w:r>
    </w:p>
    <w:bookmarkEnd w:id="0"/>
    <w:p w14:paraId="07E0FD04" w14:textId="78125E2C" w:rsidR="00A02FA4" w:rsidRDefault="00A02FA4" w:rsidP="006D249E">
      <w:pPr>
        <w:spacing w:after="120" w:line="276" w:lineRule="auto"/>
        <w:rPr>
          <w:sz w:val="22"/>
          <w:szCs w:val="22"/>
          <w:u w:val="single"/>
        </w:rPr>
      </w:pPr>
    </w:p>
    <w:p w14:paraId="73B3BA4A" w14:textId="77777777" w:rsidR="00A02FA4" w:rsidRDefault="00A02FA4" w:rsidP="006D249E">
      <w:pPr>
        <w:spacing w:after="120" w:line="276" w:lineRule="auto"/>
        <w:rPr>
          <w:sz w:val="22"/>
          <w:szCs w:val="22"/>
          <w:u w:val="single"/>
        </w:rPr>
      </w:pPr>
    </w:p>
    <w:p w14:paraId="6682C787" w14:textId="4F728984" w:rsidR="00A02FA4" w:rsidRPr="000B385E" w:rsidRDefault="00A02FA4" w:rsidP="00A02FA4">
      <w:pPr>
        <w:spacing w:before="71"/>
        <w:ind w:right="50"/>
        <w:jc w:val="center"/>
        <w:rPr>
          <w:rFonts w:ascii="Arial Narrow" w:eastAsia="Arial Narrow" w:hAnsi="Arial Narrow" w:cs="Arial Narrow"/>
          <w:sz w:val="24"/>
          <w:szCs w:val="24"/>
        </w:rPr>
      </w:pPr>
      <w:r>
        <w:rPr>
          <w:rFonts w:ascii="Arial Narrow" w:eastAsia="Arial Narrow" w:hAnsi="Arial Narrow" w:cs="Arial Narrow"/>
          <w:b/>
          <w:bCs/>
          <w:sz w:val="24"/>
          <w:szCs w:val="24"/>
        </w:rPr>
        <w:t>Child or Adolescent Informed Consent Supplement</w:t>
      </w:r>
    </w:p>
    <w:p w14:paraId="77D924D1" w14:textId="77777777" w:rsidR="00A02FA4" w:rsidRDefault="00A02FA4" w:rsidP="006D249E">
      <w:pPr>
        <w:spacing w:after="120" w:line="276" w:lineRule="auto"/>
        <w:rPr>
          <w:sz w:val="22"/>
          <w:szCs w:val="22"/>
          <w:u w:val="single"/>
        </w:rPr>
      </w:pPr>
    </w:p>
    <w:p w14:paraId="7DA4EC70" w14:textId="5D574404" w:rsidR="006D249E" w:rsidRDefault="006D249E" w:rsidP="006D249E">
      <w:pPr>
        <w:spacing w:after="120" w:line="276" w:lineRule="auto"/>
        <w:rPr>
          <w:sz w:val="22"/>
          <w:szCs w:val="22"/>
          <w:u w:val="single"/>
        </w:rPr>
      </w:pPr>
      <w:r>
        <w:rPr>
          <w:sz w:val="22"/>
          <w:szCs w:val="22"/>
          <w:u w:val="single"/>
        </w:rPr>
        <w:t>Child/Adolescent</w:t>
      </w:r>
      <w:r>
        <w:rPr>
          <w:sz w:val="22"/>
          <w:szCs w:val="22"/>
          <w:vertAlign w:val="superscript"/>
        </w:rPr>
        <w:t xml:space="preserve"> </w:t>
      </w:r>
      <w:r>
        <w:rPr>
          <w:sz w:val="22"/>
          <w:szCs w:val="22"/>
          <w:u w:val="single"/>
        </w:rPr>
        <w:t>Patient:</w:t>
      </w:r>
    </w:p>
    <w:p w14:paraId="3B0F7C93" w14:textId="77777777" w:rsidR="006D249E" w:rsidRDefault="006D249E" w:rsidP="006D249E">
      <w:pPr>
        <w:spacing w:after="360" w:line="250" w:lineRule="auto"/>
        <w:rPr>
          <w:sz w:val="22"/>
          <w:szCs w:val="22"/>
        </w:rPr>
      </w:pPr>
      <w:r>
        <w:rPr>
          <w:sz w:val="22"/>
          <w:szCs w:val="22"/>
        </w:rPr>
        <w:t>By signing below, you show that you have read and understood the policies described in my Informed Consent document you have just signed.  If you have any questions as we progress with therapy, you can ask me at any time.</w:t>
      </w:r>
    </w:p>
    <w:p w14:paraId="5C2ADEDB" w14:textId="77777777" w:rsidR="006D249E" w:rsidRDefault="006D249E" w:rsidP="006D249E">
      <w:pPr>
        <w:spacing w:before="120" w:line="250" w:lineRule="auto"/>
        <w:rPr>
          <w:sz w:val="22"/>
          <w:szCs w:val="22"/>
        </w:rPr>
      </w:pPr>
      <w:r>
        <w:rPr>
          <w:sz w:val="22"/>
          <w:szCs w:val="22"/>
        </w:rPr>
        <w:t>Minor’s Signature* _______________________________________ Date___________________</w:t>
      </w:r>
    </w:p>
    <w:p w14:paraId="73B44E06" w14:textId="77777777" w:rsidR="006D249E" w:rsidRDefault="006D249E" w:rsidP="006D249E">
      <w:pPr>
        <w:spacing w:before="360" w:after="120" w:line="276" w:lineRule="auto"/>
        <w:rPr>
          <w:sz w:val="22"/>
          <w:szCs w:val="22"/>
        </w:rPr>
      </w:pPr>
      <w:r>
        <w:rPr>
          <w:sz w:val="22"/>
          <w:szCs w:val="22"/>
          <w:u w:val="single"/>
        </w:rPr>
        <w:t>Parent/Guardian of Minor Patient</w:t>
      </w:r>
      <w:r>
        <w:rPr>
          <w:sz w:val="22"/>
          <w:szCs w:val="22"/>
        </w:rPr>
        <w:t>:</w:t>
      </w:r>
    </w:p>
    <w:p w14:paraId="67222D8B" w14:textId="77777777" w:rsidR="006D249E" w:rsidRDefault="006D249E" w:rsidP="006D249E">
      <w:pPr>
        <w:spacing w:after="120" w:line="276" w:lineRule="auto"/>
        <w:rPr>
          <w:sz w:val="22"/>
          <w:szCs w:val="22"/>
        </w:rPr>
      </w:pPr>
      <w:r>
        <w:rPr>
          <w:sz w:val="22"/>
          <w:szCs w:val="22"/>
        </w:rPr>
        <w:t>Please initial after each line and sign below, indicating your agreement to respect your child’s privacy:</w:t>
      </w:r>
    </w:p>
    <w:p w14:paraId="253A26F5" w14:textId="1F1D8146" w:rsidR="006D249E" w:rsidRDefault="006D249E" w:rsidP="006D249E">
      <w:pPr>
        <w:tabs>
          <w:tab w:val="left" w:pos="6660"/>
        </w:tabs>
        <w:spacing w:after="120" w:line="276" w:lineRule="auto"/>
        <w:rPr>
          <w:sz w:val="22"/>
          <w:szCs w:val="22"/>
        </w:rPr>
      </w:pPr>
      <w:r>
        <w:rPr>
          <w:sz w:val="22"/>
          <w:szCs w:val="22"/>
        </w:rPr>
        <w:t xml:space="preserve">I will refrain from requesting detailed information about individual therapy sessions with my child.  I understand that I will be provided with periodic updates about general progress, and/or may be asked to participate in therapy sessions as needed. </w:t>
      </w:r>
      <w:r>
        <w:rPr>
          <w:sz w:val="22"/>
          <w:szCs w:val="22"/>
        </w:rPr>
        <w:tab/>
        <w:t>________   ________</w:t>
      </w:r>
    </w:p>
    <w:p w14:paraId="49F52F79" w14:textId="77777777" w:rsidR="00A02FA4" w:rsidRDefault="00A02FA4" w:rsidP="006D249E">
      <w:pPr>
        <w:tabs>
          <w:tab w:val="left" w:pos="6660"/>
        </w:tabs>
        <w:spacing w:after="120" w:line="276" w:lineRule="auto"/>
        <w:rPr>
          <w:sz w:val="22"/>
          <w:szCs w:val="22"/>
        </w:rPr>
      </w:pPr>
    </w:p>
    <w:p w14:paraId="42F54957" w14:textId="5E2B1503" w:rsidR="006D249E" w:rsidRDefault="006D249E" w:rsidP="006D249E">
      <w:pPr>
        <w:tabs>
          <w:tab w:val="left" w:pos="6660"/>
        </w:tabs>
        <w:spacing w:after="120" w:line="276" w:lineRule="auto"/>
        <w:rPr>
          <w:sz w:val="22"/>
          <w:szCs w:val="22"/>
        </w:rPr>
      </w:pPr>
      <w:r>
        <w:rPr>
          <w:sz w:val="22"/>
          <w:szCs w:val="22"/>
        </w:rPr>
        <w:t xml:space="preserve">Although I may have the legal right to request written records/session notes since my child is a minor, I agree NOT to request these records in order to respect the confidentiality of my child’s/adolescent’s treatment. </w:t>
      </w:r>
      <w:r>
        <w:rPr>
          <w:sz w:val="22"/>
          <w:szCs w:val="22"/>
        </w:rPr>
        <w:tab/>
        <w:t>________   ________</w:t>
      </w:r>
    </w:p>
    <w:p w14:paraId="35D20F0C" w14:textId="77777777" w:rsidR="00A02FA4" w:rsidRDefault="00A02FA4" w:rsidP="006D249E">
      <w:pPr>
        <w:tabs>
          <w:tab w:val="left" w:pos="6660"/>
        </w:tabs>
        <w:spacing w:after="120" w:line="276" w:lineRule="auto"/>
        <w:rPr>
          <w:sz w:val="22"/>
          <w:szCs w:val="22"/>
        </w:rPr>
      </w:pPr>
    </w:p>
    <w:p w14:paraId="570B5B42" w14:textId="56981BF8" w:rsidR="006D249E" w:rsidRDefault="006D249E" w:rsidP="006D249E">
      <w:pPr>
        <w:tabs>
          <w:tab w:val="left" w:pos="6660"/>
        </w:tabs>
        <w:spacing w:after="120" w:line="276" w:lineRule="auto"/>
        <w:rPr>
          <w:sz w:val="22"/>
          <w:szCs w:val="22"/>
        </w:rPr>
      </w:pPr>
      <w:r>
        <w:rPr>
          <w:sz w:val="22"/>
          <w:szCs w:val="22"/>
        </w:rPr>
        <w:t xml:space="preserve">I understand that I will be informed about situations that could endanger my child.  I know this decision to breach confidentiality in these circumstances is up to the therapist’s professional judgment, unless otherwise noted above. </w:t>
      </w:r>
      <w:r>
        <w:rPr>
          <w:sz w:val="22"/>
          <w:szCs w:val="22"/>
        </w:rPr>
        <w:tab/>
        <w:t>________   ________</w:t>
      </w:r>
    </w:p>
    <w:p w14:paraId="2475E66B" w14:textId="77777777" w:rsidR="00A02FA4" w:rsidRDefault="00A02FA4" w:rsidP="006D249E">
      <w:pPr>
        <w:tabs>
          <w:tab w:val="left" w:pos="6660"/>
        </w:tabs>
        <w:spacing w:after="120" w:line="276" w:lineRule="auto"/>
        <w:rPr>
          <w:sz w:val="22"/>
          <w:szCs w:val="22"/>
        </w:rPr>
      </w:pPr>
    </w:p>
    <w:p w14:paraId="69B8C5D8" w14:textId="3AA5B3F2" w:rsidR="006D249E" w:rsidRDefault="006D249E" w:rsidP="006D249E">
      <w:pPr>
        <w:spacing w:before="360" w:after="120" w:line="276" w:lineRule="auto"/>
        <w:rPr>
          <w:sz w:val="22"/>
          <w:szCs w:val="22"/>
        </w:rPr>
      </w:pPr>
      <w:r>
        <w:rPr>
          <w:sz w:val="22"/>
          <w:szCs w:val="22"/>
        </w:rPr>
        <w:t>Parent/Guardian Signature ________________________________________ Date__________</w:t>
      </w:r>
      <w:r w:rsidR="00A02FA4">
        <w:rPr>
          <w:sz w:val="22"/>
          <w:szCs w:val="22"/>
        </w:rPr>
        <w:t>_____</w:t>
      </w:r>
    </w:p>
    <w:p w14:paraId="1C7E3224" w14:textId="6C43EC18" w:rsidR="006D249E" w:rsidRDefault="006D249E" w:rsidP="00A02FA4">
      <w:pPr>
        <w:spacing w:before="360" w:after="240" w:line="276" w:lineRule="auto"/>
        <w:rPr>
          <w:sz w:val="22"/>
          <w:szCs w:val="22"/>
        </w:rPr>
      </w:pPr>
      <w:r>
        <w:rPr>
          <w:sz w:val="22"/>
          <w:szCs w:val="22"/>
        </w:rPr>
        <w:t>Parent/Guardian Signature ________________________________________ Date__________</w:t>
      </w:r>
      <w:r w:rsidR="00A02FA4">
        <w:rPr>
          <w:sz w:val="22"/>
          <w:szCs w:val="22"/>
        </w:rPr>
        <w:t>_____</w:t>
      </w:r>
      <w:bookmarkStart w:id="1" w:name="_GoBack"/>
      <w:bookmarkEnd w:id="1"/>
    </w:p>
    <w:sectPr w:rsidR="006D249E" w:rsidSect="00A02FA4">
      <w:footerReference w:type="default" r:id="rId8"/>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46AFB" w14:textId="77777777" w:rsidR="0051551E" w:rsidRDefault="0051551E">
      <w:r>
        <w:separator/>
      </w:r>
    </w:p>
  </w:endnote>
  <w:endnote w:type="continuationSeparator" w:id="0">
    <w:p w14:paraId="6DEADD21" w14:textId="77777777" w:rsidR="0051551E" w:rsidRDefault="0051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940FF" w14:textId="6AB5CDA3" w:rsidR="00A21B02" w:rsidRDefault="0051551E">
    <w:pPr>
      <w:pStyle w:val="Footer"/>
      <w:tabs>
        <w:tab w:val="clear" w:pos="9360"/>
        <w:tab w:val="right" w:pos="9340"/>
      </w:tabs>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8C8A2" w14:textId="77777777" w:rsidR="0051551E" w:rsidRDefault="0051551E">
      <w:r>
        <w:separator/>
      </w:r>
    </w:p>
  </w:footnote>
  <w:footnote w:type="continuationSeparator" w:id="0">
    <w:p w14:paraId="5CE46CC6" w14:textId="77777777" w:rsidR="0051551E" w:rsidRDefault="00515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9E"/>
    <w:rsid w:val="001D75E0"/>
    <w:rsid w:val="003114C3"/>
    <w:rsid w:val="003B3888"/>
    <w:rsid w:val="0051551E"/>
    <w:rsid w:val="006D249E"/>
    <w:rsid w:val="00A02FA4"/>
    <w:rsid w:val="00A9421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2E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D249E"/>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D249E"/>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sz w:val="20"/>
      <w:szCs w:val="20"/>
      <w:u w:color="000000"/>
      <w:bdr w:val="nil"/>
    </w:rPr>
  </w:style>
  <w:style w:type="character" w:customStyle="1" w:styleId="FooterChar">
    <w:name w:val="Footer Char"/>
    <w:basedOn w:val="DefaultParagraphFont"/>
    <w:link w:val="Footer"/>
    <w:rsid w:val="006D249E"/>
    <w:rPr>
      <w:rFonts w:ascii="Times New Roman" w:eastAsia="Arial Unicode MS" w:hAnsi="Times New Roman" w:cs="Arial Unicode MS"/>
      <w:color w:val="000000"/>
      <w:sz w:val="20"/>
      <w:szCs w:val="20"/>
      <w:u w:color="000000"/>
      <w:bdr w:val="nil"/>
    </w:rPr>
  </w:style>
  <w:style w:type="paragraph" w:styleId="BodyTextIndent">
    <w:name w:val="Body Text Indent"/>
    <w:link w:val="BodyTextIndentChar"/>
    <w:rsid w:val="006D249E"/>
    <w:pPr>
      <w:pBdr>
        <w:top w:val="nil"/>
        <w:left w:val="nil"/>
        <w:bottom w:val="nil"/>
        <w:right w:val="nil"/>
        <w:between w:val="nil"/>
        <w:bar w:val="nil"/>
      </w:pBdr>
      <w:spacing w:after="120"/>
      <w:ind w:left="360"/>
    </w:pPr>
    <w:rPr>
      <w:rFonts w:ascii="Times New Roman" w:eastAsia="Arial Unicode MS" w:hAnsi="Times New Roman" w:cs="Arial Unicode MS"/>
      <w:color w:val="000000"/>
      <w:sz w:val="20"/>
      <w:szCs w:val="20"/>
      <w:u w:color="000000"/>
      <w:bdr w:val="nil"/>
    </w:rPr>
  </w:style>
  <w:style w:type="character" w:customStyle="1" w:styleId="BodyTextIndentChar">
    <w:name w:val="Body Text Indent Char"/>
    <w:basedOn w:val="DefaultParagraphFont"/>
    <w:link w:val="BodyTextIndent"/>
    <w:rsid w:val="006D249E"/>
    <w:rPr>
      <w:rFonts w:ascii="Times New Roman" w:eastAsia="Arial Unicode MS" w:hAnsi="Times New Roman" w:cs="Arial Unicode MS"/>
      <w:color w:val="000000"/>
      <w:sz w:val="20"/>
      <w:szCs w:val="20"/>
      <w:u w:color="000000"/>
      <w:bdr w:val="nil"/>
    </w:rPr>
  </w:style>
  <w:style w:type="paragraph" w:styleId="Header">
    <w:name w:val="header"/>
    <w:basedOn w:val="Normal"/>
    <w:link w:val="HeaderChar"/>
    <w:uiPriority w:val="99"/>
    <w:unhideWhenUsed/>
    <w:rsid w:val="00A02FA4"/>
    <w:pPr>
      <w:tabs>
        <w:tab w:val="center" w:pos="4680"/>
        <w:tab w:val="right" w:pos="9360"/>
      </w:tabs>
    </w:pPr>
  </w:style>
  <w:style w:type="character" w:customStyle="1" w:styleId="HeaderChar">
    <w:name w:val="Header Char"/>
    <w:basedOn w:val="DefaultParagraphFont"/>
    <w:link w:val="Header"/>
    <w:uiPriority w:val="99"/>
    <w:rsid w:val="00A02FA4"/>
    <w:rPr>
      <w:rFonts w:ascii="Times New Roman" w:eastAsia="Arial Unicode MS" w:hAnsi="Times New Roman" w:cs="Arial Unicode M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ulmerphd@gmail.com"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E014B-E909-0E40-9CA1-3B603350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278</Words>
  <Characters>1591</Characters>
  <Application>Microsoft Macintosh Word</Application>
  <DocSecurity>0</DocSecurity>
  <Lines>13</Lines>
  <Paragraphs>3</Paragraphs>
  <ScaleCrop>false</ScaleCrop>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Ulmer</dc:creator>
  <cp:keywords/>
  <dc:description/>
  <cp:lastModifiedBy>Laurie Ulmer</cp:lastModifiedBy>
  <cp:revision>3</cp:revision>
  <dcterms:created xsi:type="dcterms:W3CDTF">2018-12-01T19:33:00Z</dcterms:created>
  <dcterms:modified xsi:type="dcterms:W3CDTF">2018-12-27T17:58:00Z</dcterms:modified>
</cp:coreProperties>
</file>