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6AEB455D" w:rsidR="00797DA8" w:rsidRDefault="000C3E37" w:rsidP="00797DA8">
      <w:pPr>
        <w:jc w:val="center"/>
        <w:rPr>
          <w:b/>
        </w:rPr>
      </w:pPr>
      <w:r>
        <w:rPr>
          <w:b/>
        </w:rPr>
        <w:t>Board of Directors</w:t>
      </w:r>
      <w:r w:rsidR="00E04B29">
        <w:rPr>
          <w:b/>
        </w:rPr>
        <w:t xml:space="preserve"> Meeting</w:t>
      </w:r>
    </w:p>
    <w:p w14:paraId="559A88DD" w14:textId="403DCDD6" w:rsidR="00D212C5" w:rsidRPr="00E523C6" w:rsidRDefault="003E7244" w:rsidP="00797DA8">
      <w:pPr>
        <w:jc w:val="center"/>
        <w:rPr>
          <w:b/>
        </w:rPr>
      </w:pPr>
      <w:r w:rsidRPr="00E523C6">
        <w:rPr>
          <w:b/>
        </w:rPr>
        <w:t xml:space="preserve">Forest Suites Resort </w:t>
      </w:r>
    </w:p>
    <w:p w14:paraId="19CEF791" w14:textId="0F3115B7" w:rsidR="00E25DBE" w:rsidRDefault="005B2DF8" w:rsidP="0018479C">
      <w:pPr>
        <w:jc w:val="center"/>
        <w:rPr>
          <w:b/>
          <w:bCs/>
        </w:rPr>
      </w:pPr>
      <w:r>
        <w:rPr>
          <w:b/>
          <w:bCs/>
        </w:rPr>
        <w:t>1:00 pm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 w:rsidR="00CC1078">
        <w:rPr>
          <w:b/>
          <w:bCs/>
        </w:rPr>
        <w:t>May 23</w:t>
      </w:r>
      <w:r w:rsidR="008A60D4">
        <w:rPr>
          <w:b/>
          <w:bCs/>
        </w:rPr>
        <w:t>, 2024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556537B8" w14:textId="77777777" w:rsidR="00797DA8" w:rsidRDefault="00797DA8" w:rsidP="00797DA8">
      <w:pPr>
        <w:numPr>
          <w:ilvl w:val="0"/>
          <w:numId w:val="1"/>
        </w:numPr>
      </w:pPr>
      <w:r>
        <w:t>Introduction of Guests and Staff</w:t>
      </w:r>
    </w:p>
    <w:p w14:paraId="271760F1" w14:textId="002196C3" w:rsidR="00797DA8" w:rsidRDefault="00797DA8" w:rsidP="00797DA8">
      <w:pPr>
        <w:numPr>
          <w:ilvl w:val="0"/>
          <w:numId w:val="1"/>
        </w:numPr>
      </w:pPr>
      <w:r>
        <w:t>Approval of Minutes of Previous Meeting</w:t>
      </w:r>
      <w:r w:rsidR="002A41BD">
        <w:t xml:space="preserve"> </w:t>
      </w:r>
      <w:r w:rsidR="00941996">
        <w:t>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05615C12" w14:textId="4AF8A115" w:rsidR="00451F76" w:rsidRDefault="00BD2D61" w:rsidP="00955BC7">
      <w:pPr>
        <w:pStyle w:val="ListParagraph"/>
        <w:numPr>
          <w:ilvl w:val="3"/>
          <w:numId w:val="1"/>
        </w:numPr>
      </w:pPr>
      <w:r>
        <w:t>Discussion/Possible Action</w:t>
      </w:r>
    </w:p>
    <w:p w14:paraId="7C5C1CE6" w14:textId="690036C8" w:rsidR="0046694D" w:rsidRPr="00FF00AB" w:rsidRDefault="0010730B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Treasurer’s Report</w:t>
      </w:r>
    </w:p>
    <w:p w14:paraId="4842784A" w14:textId="5B5DFA11" w:rsidR="00D0614E" w:rsidRPr="00FF00AB" w:rsidRDefault="00D0614E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 xml:space="preserve">Review of </w:t>
      </w:r>
      <w:r w:rsidR="00E90794">
        <w:t xml:space="preserve">Current </w:t>
      </w:r>
      <w:r w:rsidRPr="00FF00AB">
        <w:t>Financial Position</w:t>
      </w:r>
    </w:p>
    <w:p w14:paraId="642BCB00" w14:textId="4232AB22" w:rsidR="00D0614E" w:rsidRPr="00FF00AB" w:rsidRDefault="00E90794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>
        <w:t xml:space="preserve">Attachment:  </w:t>
      </w:r>
      <w:r w:rsidR="00D0614E" w:rsidRPr="00FF00AB">
        <w:t>Review of FY202</w:t>
      </w:r>
      <w:r w:rsidR="00CC1078">
        <w:t>4</w:t>
      </w:r>
      <w:r w:rsidR="00D0614E" w:rsidRPr="00FF00AB">
        <w:t xml:space="preserve"> Actual</w:t>
      </w:r>
      <w:r w:rsidR="00DB044F" w:rsidRPr="00FF00AB">
        <w:t xml:space="preserve"> Financials</w:t>
      </w:r>
    </w:p>
    <w:p w14:paraId="791235CD" w14:textId="4FB6C277" w:rsidR="00FF00AB" w:rsidRDefault="009F4B09" w:rsidP="00F102D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Attachment:  FY202</w:t>
      </w:r>
      <w:r w:rsidR="00CC1078">
        <w:t>5</w:t>
      </w:r>
      <w:r w:rsidRPr="00FF00AB">
        <w:t xml:space="preserve"> Budget</w:t>
      </w:r>
      <w:r w:rsidR="008A60D4">
        <w:t xml:space="preserve"> </w:t>
      </w:r>
    </w:p>
    <w:p w14:paraId="553CE772" w14:textId="77777777" w:rsidR="0077188A" w:rsidRPr="00FF00AB" w:rsidRDefault="0077188A" w:rsidP="0077188A">
      <w:pPr>
        <w:pStyle w:val="ListParagraph"/>
        <w:tabs>
          <w:tab w:val="left" w:pos="720"/>
        </w:tabs>
        <w:ind w:left="5040"/>
      </w:pPr>
    </w:p>
    <w:p w14:paraId="346AD8CC" w14:textId="59DE654A" w:rsidR="002905B6" w:rsidRDefault="00347529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 xml:space="preserve">Update on </w:t>
      </w:r>
      <w:r w:rsidR="002905B6" w:rsidRPr="00FF00AB">
        <w:t>Lake Link On-Demand Shuttle Servic</w:t>
      </w:r>
      <w:r w:rsidR="00251E3E" w:rsidRPr="00FF00AB">
        <w:t>es</w:t>
      </w:r>
      <w:r w:rsidR="009653F6">
        <w:t xml:space="preserve"> </w:t>
      </w:r>
    </w:p>
    <w:p w14:paraId="4B8AEE4E" w14:textId="77777777" w:rsidR="00A936E9" w:rsidRDefault="00A936E9" w:rsidP="00A936E9">
      <w:pPr>
        <w:pStyle w:val="ListParagraph"/>
        <w:tabs>
          <w:tab w:val="left" w:pos="720"/>
        </w:tabs>
        <w:ind w:left="4320"/>
      </w:pPr>
    </w:p>
    <w:p w14:paraId="67809763" w14:textId="562FDEB4" w:rsidR="00FF6BE6" w:rsidRDefault="00FF6BE6" w:rsidP="00FF6BE6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SLTTID Special Projects Fund Update</w:t>
      </w:r>
    </w:p>
    <w:p w14:paraId="4B3C949E" w14:textId="77777777" w:rsidR="00FF6BE6" w:rsidRDefault="00FF6BE6" w:rsidP="00FF6BE6">
      <w:pPr>
        <w:pStyle w:val="ListParagraph"/>
      </w:pPr>
    </w:p>
    <w:p w14:paraId="24183EF7" w14:textId="12C8BE0A" w:rsidR="00FF6BE6" w:rsidRDefault="00FF6BE6" w:rsidP="00FF6BE6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SLTTID </w:t>
      </w:r>
      <w:r w:rsidR="000879A1" w:rsidRPr="00FF00AB">
        <w:t>Newsletter Update</w:t>
      </w:r>
      <w:r w:rsidR="000879A1">
        <w:t xml:space="preserve"> </w:t>
      </w:r>
    </w:p>
    <w:p w14:paraId="51345495" w14:textId="77777777" w:rsidR="00FF6BE6" w:rsidRDefault="00FF6BE6" w:rsidP="00FF6BE6">
      <w:pPr>
        <w:pStyle w:val="ListParagraph"/>
      </w:pPr>
    </w:p>
    <w:p w14:paraId="584CBCC0" w14:textId="7917E0CE" w:rsidR="00B52213" w:rsidRDefault="00B52213" w:rsidP="00A936E9">
      <w:pPr>
        <w:pStyle w:val="ListParagraph"/>
        <w:numPr>
          <w:ilvl w:val="5"/>
          <w:numId w:val="1"/>
        </w:numPr>
        <w:tabs>
          <w:tab w:val="left" w:pos="720"/>
        </w:tabs>
      </w:pPr>
      <w:r>
        <w:t>LTVA Winter Campaign Recap</w:t>
      </w:r>
    </w:p>
    <w:p w14:paraId="12F2031F" w14:textId="77777777" w:rsidR="00B52213" w:rsidRDefault="00B52213" w:rsidP="00B52213">
      <w:pPr>
        <w:pStyle w:val="ListParagraph"/>
      </w:pPr>
    </w:p>
    <w:p w14:paraId="6F7A4897" w14:textId="419B3B8E" w:rsidR="0051578A" w:rsidRPr="00FF00AB" w:rsidRDefault="00A936E9" w:rsidP="00A936E9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LTVA Summer Marketing Campaign </w:t>
      </w:r>
      <w:r w:rsidR="00DD0F4F">
        <w:t>Overview</w:t>
      </w:r>
    </w:p>
    <w:p w14:paraId="78043525" w14:textId="77777777" w:rsidR="00251E3E" w:rsidRPr="00FF00AB" w:rsidRDefault="00251E3E" w:rsidP="00251E3E">
      <w:pPr>
        <w:pStyle w:val="ListParagraph"/>
        <w:tabs>
          <w:tab w:val="left" w:pos="720"/>
        </w:tabs>
        <w:ind w:left="4320"/>
      </w:pPr>
    </w:p>
    <w:p w14:paraId="7916EEDF" w14:textId="4CF7342A" w:rsidR="0057718C" w:rsidRDefault="000D0F8C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LTVA </w:t>
      </w:r>
      <w:r w:rsidR="0046694D" w:rsidRPr="00FF00AB">
        <w:t>Special Event</w:t>
      </w:r>
      <w:r>
        <w:t xml:space="preserve"> Strategy</w:t>
      </w:r>
      <w:r w:rsidR="00655257">
        <w:t xml:space="preserve"> Status</w:t>
      </w:r>
    </w:p>
    <w:p w14:paraId="20E9798F" w14:textId="77777777" w:rsidR="009D03AF" w:rsidRDefault="009D03AF" w:rsidP="009D03AF">
      <w:pPr>
        <w:pStyle w:val="ListParagraph"/>
      </w:pPr>
    </w:p>
    <w:p w14:paraId="38654A8B" w14:textId="2D663797" w:rsidR="009D03AF" w:rsidRDefault="00A8516E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LTVA.org </w:t>
      </w:r>
      <w:r w:rsidR="000D0F8C">
        <w:t>Demo</w:t>
      </w:r>
    </w:p>
    <w:p w14:paraId="1C637795" w14:textId="77777777" w:rsidR="00A8516E" w:rsidRDefault="00A8516E" w:rsidP="00A8516E">
      <w:pPr>
        <w:pStyle w:val="ListParagraph"/>
      </w:pPr>
    </w:p>
    <w:p w14:paraId="4E7F254B" w14:textId="3D1BF9E8" w:rsidR="00FF6BE6" w:rsidRDefault="00655257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LTVA </w:t>
      </w:r>
      <w:r w:rsidR="00EA4407">
        <w:t>Let’s Leave Less/Drink Tahoe Tap Update</w:t>
      </w:r>
    </w:p>
    <w:p w14:paraId="7EC67F04" w14:textId="77777777" w:rsidR="00FF6BE6" w:rsidRDefault="00FF6BE6" w:rsidP="00FF6BE6">
      <w:pPr>
        <w:pStyle w:val="ListParagraph"/>
      </w:pPr>
    </w:p>
    <w:p w14:paraId="185BFF72" w14:textId="2E820ED1" w:rsidR="00A8516E" w:rsidRDefault="005042E6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LTVA </w:t>
      </w:r>
      <w:r w:rsidR="00455F61">
        <w:t xml:space="preserve">Awe </w:t>
      </w:r>
      <w:r w:rsidR="00455F61" w:rsidRPr="005042E6">
        <w:rPr>
          <w:i/>
          <w:iCs/>
        </w:rPr>
        <w:t>and then</w:t>
      </w:r>
      <w:r w:rsidR="00455F61">
        <w:t xml:space="preserve"> Some </w:t>
      </w:r>
      <w:r w:rsidR="00B018C7">
        <w:t>Forum</w:t>
      </w:r>
      <w:r>
        <w:t xml:space="preserve"> – Weds. June 12, 8:30-1pm</w:t>
      </w:r>
    </w:p>
    <w:p w14:paraId="7FD6EC73" w14:textId="77777777" w:rsidR="0057718C" w:rsidRDefault="0057718C" w:rsidP="0057718C">
      <w:pPr>
        <w:pStyle w:val="ListParagraph"/>
      </w:pPr>
    </w:p>
    <w:p w14:paraId="73EBF5E2" w14:textId="3ACC2EE0" w:rsidR="00C00F2A" w:rsidRPr="00FF00AB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Board Member Comments</w:t>
      </w:r>
    </w:p>
    <w:p w14:paraId="396F3D83" w14:textId="6349C3CB" w:rsidR="00C57CFD" w:rsidRPr="00FF00AB" w:rsidRDefault="00C00F2A" w:rsidP="00D15848">
      <w:pPr>
        <w:pStyle w:val="ListParagraph"/>
        <w:numPr>
          <w:ilvl w:val="3"/>
          <w:numId w:val="1"/>
        </w:numPr>
      </w:pPr>
      <w:r w:rsidRPr="00FF00AB">
        <w:t>Public Comment (Non-Agenda Items, 5-Minute Limit)</w:t>
      </w:r>
    </w:p>
    <w:p w14:paraId="1FE93F5B" w14:textId="51FDD84E" w:rsidR="009C2897" w:rsidRPr="00FF00AB" w:rsidRDefault="009C2897" w:rsidP="00D15848">
      <w:pPr>
        <w:pStyle w:val="ListParagraph"/>
        <w:numPr>
          <w:ilvl w:val="3"/>
          <w:numId w:val="1"/>
        </w:numPr>
      </w:pPr>
      <w:r w:rsidRPr="00FF00AB">
        <w:t xml:space="preserve">Next Meeting:   </w:t>
      </w:r>
      <w:r w:rsidR="00EB4EF4">
        <w:t>July</w:t>
      </w:r>
      <w:r w:rsidR="004E2DBA">
        <w:t xml:space="preserve"> 2</w:t>
      </w:r>
      <w:r w:rsidR="00EB4EF4">
        <w:t>5</w:t>
      </w:r>
      <w:r w:rsidR="004E2DBA">
        <w:t>, 2024.   Discussion on Location Possibilities</w:t>
      </w:r>
    </w:p>
    <w:p w14:paraId="5340716F" w14:textId="60934FFC" w:rsidR="00001AB6" w:rsidRPr="00FF00AB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Adjournment</w:t>
      </w:r>
    </w:p>
    <w:sectPr w:rsidR="00001AB6" w:rsidRPr="00FF00AB" w:rsidSect="00107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9E6E6A3A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4500" w:hanging="36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6147"/>
    <w:rsid w:val="0007755A"/>
    <w:rsid w:val="000879A1"/>
    <w:rsid w:val="00097919"/>
    <w:rsid w:val="000A3151"/>
    <w:rsid w:val="000B0014"/>
    <w:rsid w:val="000B018C"/>
    <w:rsid w:val="000B2816"/>
    <w:rsid w:val="000B6A0C"/>
    <w:rsid w:val="000C3E37"/>
    <w:rsid w:val="000C6854"/>
    <w:rsid w:val="000D0BB8"/>
    <w:rsid w:val="000D0F8C"/>
    <w:rsid w:val="000F7167"/>
    <w:rsid w:val="0010730B"/>
    <w:rsid w:val="00107912"/>
    <w:rsid w:val="00113194"/>
    <w:rsid w:val="00114F68"/>
    <w:rsid w:val="00124B37"/>
    <w:rsid w:val="00133CA5"/>
    <w:rsid w:val="00135556"/>
    <w:rsid w:val="0013690F"/>
    <w:rsid w:val="001655F2"/>
    <w:rsid w:val="00170FC6"/>
    <w:rsid w:val="001719DD"/>
    <w:rsid w:val="00172D32"/>
    <w:rsid w:val="0018479C"/>
    <w:rsid w:val="001877AC"/>
    <w:rsid w:val="001A1109"/>
    <w:rsid w:val="001B0C96"/>
    <w:rsid w:val="001B0E81"/>
    <w:rsid w:val="001B27AC"/>
    <w:rsid w:val="001B43F4"/>
    <w:rsid w:val="001C69D8"/>
    <w:rsid w:val="001D7E47"/>
    <w:rsid w:val="001E01C0"/>
    <w:rsid w:val="001F67A5"/>
    <w:rsid w:val="00200960"/>
    <w:rsid w:val="00204F2C"/>
    <w:rsid w:val="002063AD"/>
    <w:rsid w:val="00206D06"/>
    <w:rsid w:val="0021074B"/>
    <w:rsid w:val="002107B3"/>
    <w:rsid w:val="0021242A"/>
    <w:rsid w:val="00212C8A"/>
    <w:rsid w:val="00251E3E"/>
    <w:rsid w:val="0025756F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03A7"/>
    <w:rsid w:val="002E63EB"/>
    <w:rsid w:val="002F14A6"/>
    <w:rsid w:val="00306D49"/>
    <w:rsid w:val="00320ACD"/>
    <w:rsid w:val="0033170A"/>
    <w:rsid w:val="0034173D"/>
    <w:rsid w:val="00347529"/>
    <w:rsid w:val="00351C13"/>
    <w:rsid w:val="00354E4A"/>
    <w:rsid w:val="0035512B"/>
    <w:rsid w:val="00355B40"/>
    <w:rsid w:val="00366740"/>
    <w:rsid w:val="003672CF"/>
    <w:rsid w:val="0037367F"/>
    <w:rsid w:val="0037715A"/>
    <w:rsid w:val="00382CAC"/>
    <w:rsid w:val="00394AB0"/>
    <w:rsid w:val="003C17E8"/>
    <w:rsid w:val="003C535C"/>
    <w:rsid w:val="003E02FD"/>
    <w:rsid w:val="003E15D8"/>
    <w:rsid w:val="003E7244"/>
    <w:rsid w:val="003F541A"/>
    <w:rsid w:val="0040531B"/>
    <w:rsid w:val="004147D4"/>
    <w:rsid w:val="0042383A"/>
    <w:rsid w:val="00423864"/>
    <w:rsid w:val="0042427D"/>
    <w:rsid w:val="0043366E"/>
    <w:rsid w:val="00442A0E"/>
    <w:rsid w:val="00442BA5"/>
    <w:rsid w:val="00446E74"/>
    <w:rsid w:val="00451F76"/>
    <w:rsid w:val="00455F61"/>
    <w:rsid w:val="0046694D"/>
    <w:rsid w:val="00471F05"/>
    <w:rsid w:val="00472BB1"/>
    <w:rsid w:val="0047488D"/>
    <w:rsid w:val="0048499E"/>
    <w:rsid w:val="004878D7"/>
    <w:rsid w:val="004944C2"/>
    <w:rsid w:val="004A0752"/>
    <w:rsid w:val="004A1A13"/>
    <w:rsid w:val="004A33DA"/>
    <w:rsid w:val="004A5304"/>
    <w:rsid w:val="004E2BDF"/>
    <w:rsid w:val="004E2DBA"/>
    <w:rsid w:val="004E4131"/>
    <w:rsid w:val="004E58FE"/>
    <w:rsid w:val="004F2327"/>
    <w:rsid w:val="00500C79"/>
    <w:rsid w:val="005042E6"/>
    <w:rsid w:val="00505BAB"/>
    <w:rsid w:val="00510530"/>
    <w:rsid w:val="005137C5"/>
    <w:rsid w:val="0051578A"/>
    <w:rsid w:val="00520029"/>
    <w:rsid w:val="005337E1"/>
    <w:rsid w:val="00537D2C"/>
    <w:rsid w:val="00543DFC"/>
    <w:rsid w:val="00551E06"/>
    <w:rsid w:val="005676DC"/>
    <w:rsid w:val="0057718C"/>
    <w:rsid w:val="00592331"/>
    <w:rsid w:val="0059276B"/>
    <w:rsid w:val="00593EAF"/>
    <w:rsid w:val="00595C31"/>
    <w:rsid w:val="0059795D"/>
    <w:rsid w:val="005B2DF8"/>
    <w:rsid w:val="005D486C"/>
    <w:rsid w:val="005D5835"/>
    <w:rsid w:val="005D5AC7"/>
    <w:rsid w:val="005D6653"/>
    <w:rsid w:val="005E67F6"/>
    <w:rsid w:val="005F323E"/>
    <w:rsid w:val="005F423C"/>
    <w:rsid w:val="005F7922"/>
    <w:rsid w:val="0060358C"/>
    <w:rsid w:val="00616A4D"/>
    <w:rsid w:val="00643E0C"/>
    <w:rsid w:val="00654327"/>
    <w:rsid w:val="00655257"/>
    <w:rsid w:val="00656D74"/>
    <w:rsid w:val="00663EA5"/>
    <w:rsid w:val="00664200"/>
    <w:rsid w:val="00670E78"/>
    <w:rsid w:val="006724DA"/>
    <w:rsid w:val="00677B13"/>
    <w:rsid w:val="00677E4D"/>
    <w:rsid w:val="00684F51"/>
    <w:rsid w:val="006857EA"/>
    <w:rsid w:val="006B0CFA"/>
    <w:rsid w:val="006B55C5"/>
    <w:rsid w:val="006C22E3"/>
    <w:rsid w:val="006C6167"/>
    <w:rsid w:val="006C638C"/>
    <w:rsid w:val="006C6B2C"/>
    <w:rsid w:val="006C77FA"/>
    <w:rsid w:val="006E314A"/>
    <w:rsid w:val="00702EB0"/>
    <w:rsid w:val="00740ECE"/>
    <w:rsid w:val="00745E05"/>
    <w:rsid w:val="00754C61"/>
    <w:rsid w:val="00763713"/>
    <w:rsid w:val="007657C5"/>
    <w:rsid w:val="0077188A"/>
    <w:rsid w:val="007760C0"/>
    <w:rsid w:val="007931CC"/>
    <w:rsid w:val="00797DA8"/>
    <w:rsid w:val="007A48D8"/>
    <w:rsid w:val="007A57BD"/>
    <w:rsid w:val="007C3FE9"/>
    <w:rsid w:val="007E3492"/>
    <w:rsid w:val="007F0840"/>
    <w:rsid w:val="007F39F9"/>
    <w:rsid w:val="00812B56"/>
    <w:rsid w:val="00817DF3"/>
    <w:rsid w:val="008270F5"/>
    <w:rsid w:val="00833516"/>
    <w:rsid w:val="00837814"/>
    <w:rsid w:val="00840EC3"/>
    <w:rsid w:val="00847B65"/>
    <w:rsid w:val="00847BF5"/>
    <w:rsid w:val="00862A68"/>
    <w:rsid w:val="00865A72"/>
    <w:rsid w:val="00866BC3"/>
    <w:rsid w:val="008715C0"/>
    <w:rsid w:val="00875872"/>
    <w:rsid w:val="00884F7A"/>
    <w:rsid w:val="0089601C"/>
    <w:rsid w:val="008A4ED0"/>
    <w:rsid w:val="008A60D4"/>
    <w:rsid w:val="008B3F7B"/>
    <w:rsid w:val="008B4EE3"/>
    <w:rsid w:val="008D5B21"/>
    <w:rsid w:val="008E2BED"/>
    <w:rsid w:val="009018FB"/>
    <w:rsid w:val="0090264B"/>
    <w:rsid w:val="00941996"/>
    <w:rsid w:val="00944ECA"/>
    <w:rsid w:val="00945FBC"/>
    <w:rsid w:val="009536C9"/>
    <w:rsid w:val="00955BC7"/>
    <w:rsid w:val="009653F6"/>
    <w:rsid w:val="00965455"/>
    <w:rsid w:val="00966DCD"/>
    <w:rsid w:val="0097379A"/>
    <w:rsid w:val="00993E9E"/>
    <w:rsid w:val="009C2897"/>
    <w:rsid w:val="009C7A90"/>
    <w:rsid w:val="009D03AF"/>
    <w:rsid w:val="009D66DD"/>
    <w:rsid w:val="009E3B02"/>
    <w:rsid w:val="009F4B09"/>
    <w:rsid w:val="00A0371C"/>
    <w:rsid w:val="00A0758A"/>
    <w:rsid w:val="00A0791E"/>
    <w:rsid w:val="00A33DCD"/>
    <w:rsid w:val="00A33FF4"/>
    <w:rsid w:val="00A423C8"/>
    <w:rsid w:val="00A510A8"/>
    <w:rsid w:val="00A527D4"/>
    <w:rsid w:val="00A57DBA"/>
    <w:rsid w:val="00A67F49"/>
    <w:rsid w:val="00A7766A"/>
    <w:rsid w:val="00A8516E"/>
    <w:rsid w:val="00A930D6"/>
    <w:rsid w:val="00A936E9"/>
    <w:rsid w:val="00AB2192"/>
    <w:rsid w:val="00AD1B74"/>
    <w:rsid w:val="00AE1A20"/>
    <w:rsid w:val="00AE252D"/>
    <w:rsid w:val="00AF00AD"/>
    <w:rsid w:val="00B018C7"/>
    <w:rsid w:val="00B04C3E"/>
    <w:rsid w:val="00B10ECF"/>
    <w:rsid w:val="00B256F1"/>
    <w:rsid w:val="00B2679E"/>
    <w:rsid w:val="00B31844"/>
    <w:rsid w:val="00B40303"/>
    <w:rsid w:val="00B412B2"/>
    <w:rsid w:val="00B456C0"/>
    <w:rsid w:val="00B46ADD"/>
    <w:rsid w:val="00B52213"/>
    <w:rsid w:val="00B61553"/>
    <w:rsid w:val="00B6164B"/>
    <w:rsid w:val="00B65612"/>
    <w:rsid w:val="00B742EF"/>
    <w:rsid w:val="00B74494"/>
    <w:rsid w:val="00B74D3E"/>
    <w:rsid w:val="00B82B2D"/>
    <w:rsid w:val="00BA0456"/>
    <w:rsid w:val="00BA7E32"/>
    <w:rsid w:val="00BB008A"/>
    <w:rsid w:val="00BC0E37"/>
    <w:rsid w:val="00BC4DC0"/>
    <w:rsid w:val="00BD19F6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F8C"/>
    <w:rsid w:val="00C604C9"/>
    <w:rsid w:val="00C625CF"/>
    <w:rsid w:val="00C64966"/>
    <w:rsid w:val="00C71BCC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C1078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CD1"/>
    <w:rsid w:val="00D53482"/>
    <w:rsid w:val="00D564A6"/>
    <w:rsid w:val="00D66CCE"/>
    <w:rsid w:val="00D67B98"/>
    <w:rsid w:val="00D7061D"/>
    <w:rsid w:val="00D90A4F"/>
    <w:rsid w:val="00DB044F"/>
    <w:rsid w:val="00DC1FFE"/>
    <w:rsid w:val="00DC2B9A"/>
    <w:rsid w:val="00DD0F4F"/>
    <w:rsid w:val="00DE245E"/>
    <w:rsid w:val="00DE3801"/>
    <w:rsid w:val="00DE6B13"/>
    <w:rsid w:val="00DF2486"/>
    <w:rsid w:val="00DF59CB"/>
    <w:rsid w:val="00DF6677"/>
    <w:rsid w:val="00E04B29"/>
    <w:rsid w:val="00E13375"/>
    <w:rsid w:val="00E2537C"/>
    <w:rsid w:val="00E25DBE"/>
    <w:rsid w:val="00E4335C"/>
    <w:rsid w:val="00E45324"/>
    <w:rsid w:val="00E466DA"/>
    <w:rsid w:val="00E523C6"/>
    <w:rsid w:val="00E546ED"/>
    <w:rsid w:val="00E60E25"/>
    <w:rsid w:val="00E630D6"/>
    <w:rsid w:val="00E70537"/>
    <w:rsid w:val="00E74A6D"/>
    <w:rsid w:val="00E76826"/>
    <w:rsid w:val="00E90794"/>
    <w:rsid w:val="00E92123"/>
    <w:rsid w:val="00E9364E"/>
    <w:rsid w:val="00E9415B"/>
    <w:rsid w:val="00E95A96"/>
    <w:rsid w:val="00EA4407"/>
    <w:rsid w:val="00EB4EF4"/>
    <w:rsid w:val="00EB744E"/>
    <w:rsid w:val="00EC5886"/>
    <w:rsid w:val="00ED214F"/>
    <w:rsid w:val="00ED4F14"/>
    <w:rsid w:val="00EE0BA0"/>
    <w:rsid w:val="00EE510B"/>
    <w:rsid w:val="00F02408"/>
    <w:rsid w:val="00F02A8C"/>
    <w:rsid w:val="00F06995"/>
    <w:rsid w:val="00F11A25"/>
    <w:rsid w:val="00F17C5A"/>
    <w:rsid w:val="00F256FD"/>
    <w:rsid w:val="00F35143"/>
    <w:rsid w:val="00F442A7"/>
    <w:rsid w:val="00F4793F"/>
    <w:rsid w:val="00F66024"/>
    <w:rsid w:val="00F72F05"/>
    <w:rsid w:val="00F76FD6"/>
    <w:rsid w:val="00F84167"/>
    <w:rsid w:val="00FA20BE"/>
    <w:rsid w:val="00FB7E5D"/>
    <w:rsid w:val="00FC51EC"/>
    <w:rsid w:val="00FC6701"/>
    <w:rsid w:val="00FD31F6"/>
    <w:rsid w:val="00FD534D"/>
    <w:rsid w:val="00FF00AB"/>
    <w:rsid w:val="00FF0819"/>
    <w:rsid w:val="00FF5C18"/>
    <w:rsid w:val="00FF6BE6"/>
    <w:rsid w:val="00FF72F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Jerry Bindel</cp:lastModifiedBy>
  <cp:revision>2</cp:revision>
  <cp:lastPrinted>2023-02-23T17:43:00Z</cp:lastPrinted>
  <dcterms:created xsi:type="dcterms:W3CDTF">2024-10-22T21:06:00Z</dcterms:created>
  <dcterms:modified xsi:type="dcterms:W3CDTF">2024-10-22T21:06:00Z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