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8BBE" w14:textId="797595DC" w:rsidR="00DF3750" w:rsidRDefault="00DF3750" w:rsidP="00DF375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F0311DC" wp14:editId="52D93165">
            <wp:extent cx="5943600" cy="1630045"/>
            <wp:effectExtent l="0" t="0" r="0" b="8255"/>
            <wp:docPr id="2120163968" name="Picture 2" descr="A white background with brow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163968" name="Picture 2" descr="A white background with brown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35227" w14:textId="168D9599" w:rsidR="00DF3750" w:rsidRDefault="00DF375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0B0BF36" wp14:editId="4CDD04ED">
            <wp:extent cx="6381750" cy="6076950"/>
            <wp:effectExtent l="0" t="0" r="0" b="0"/>
            <wp:docPr id="526700766" name="Picture 3" descr="A person wearing headphones and sitting at a desk with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700766" name="Picture 3" descr="A person wearing headphones and sitting at a desk with a micropho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14:paraId="0E8B36C9" w14:textId="70783A83" w:rsidR="00DF3750" w:rsidRPr="00DF3750" w:rsidRDefault="00DF3750" w:rsidP="00F2311F">
      <w:pPr>
        <w:pStyle w:val="Title"/>
      </w:pPr>
      <w:r w:rsidRPr="00DF3750">
        <w:lastRenderedPageBreak/>
        <w:t xml:space="preserve">Put Me in Coach Playbook: </w:t>
      </w:r>
      <w:r w:rsidRPr="00DF3750">
        <w:t>Goal Setting and Achievements</w:t>
      </w:r>
    </w:p>
    <w:p w14:paraId="0DC1699B" w14:textId="77777777" w:rsidR="00DF3750" w:rsidRPr="00DF3750" w:rsidRDefault="00DF3750" w:rsidP="00DF3750">
      <w:r w:rsidRPr="00DF3750">
        <w:rPr>
          <w:b/>
          <w:bCs/>
        </w:rPr>
        <w:t>Goal setting</w:t>
      </w:r>
      <w:r w:rsidRPr="00DF3750">
        <w:t> is a powerful process for thinking about your ideal future and for motivating yourself to turn your vision into reality. Here are some key points to consider:</w:t>
      </w:r>
    </w:p>
    <w:p w14:paraId="4FFD15B5" w14:textId="77777777" w:rsidR="00DF3750" w:rsidRPr="00DF3750" w:rsidRDefault="00DF3750" w:rsidP="00DF3750">
      <w:pPr>
        <w:rPr>
          <w:b/>
          <w:bCs/>
        </w:rPr>
      </w:pPr>
      <w:r w:rsidRPr="00DF3750">
        <w:rPr>
          <w:b/>
          <w:bCs/>
        </w:rPr>
        <w:t>What is Goal Setting?</w:t>
      </w:r>
    </w:p>
    <w:p w14:paraId="3B3695A6" w14:textId="77777777" w:rsidR="00DF3750" w:rsidRPr="00DF3750" w:rsidRDefault="00DF3750" w:rsidP="00DF3750">
      <w:r w:rsidRPr="00DF3750">
        <w:t>Goal setting involves selecting a target or objective you wish to achieve. </w:t>
      </w:r>
      <w:hyperlink r:id="rId7" w:tgtFrame="_blank" w:history="1">
        <w:r w:rsidRPr="00DF3750">
          <w:rPr>
            <w:rStyle w:val="Hyperlink"/>
          </w:rPr>
          <w:t>It is not just about choosing the rewards you want to enjoy, but also the costs you are willing to pay</w:t>
        </w:r>
      </w:hyperlink>
      <w:hyperlink r:id="rId8" w:tgtFrame="_blank" w:history="1">
        <w:r w:rsidRPr="00DF3750">
          <w:rPr>
            <w:rStyle w:val="Hyperlink"/>
            <w:vertAlign w:val="superscript"/>
          </w:rPr>
          <w:t>1</w:t>
        </w:r>
      </w:hyperlink>
      <w:r w:rsidRPr="00DF3750">
        <w:t>.</w:t>
      </w:r>
    </w:p>
    <w:p w14:paraId="3817D36D" w14:textId="77777777" w:rsidR="00DF3750" w:rsidRPr="00DF3750" w:rsidRDefault="00DF3750" w:rsidP="00DF3750">
      <w:pPr>
        <w:rPr>
          <w:b/>
          <w:bCs/>
        </w:rPr>
      </w:pPr>
      <w:r w:rsidRPr="00DF3750">
        <w:rPr>
          <w:b/>
          <w:bCs/>
        </w:rPr>
        <w:t>Why is Goal Setting Important?</w:t>
      </w:r>
    </w:p>
    <w:p w14:paraId="0516D970" w14:textId="77777777" w:rsidR="00DF3750" w:rsidRPr="00DF3750" w:rsidRDefault="00DF3750" w:rsidP="00DF3750">
      <w:pPr>
        <w:numPr>
          <w:ilvl w:val="0"/>
          <w:numId w:val="1"/>
        </w:numPr>
      </w:pPr>
      <w:r w:rsidRPr="00DF3750">
        <w:rPr>
          <w:b/>
          <w:bCs/>
        </w:rPr>
        <w:t>Direction and Focus</w:t>
      </w:r>
      <w:r w:rsidRPr="00DF3750">
        <w:t>: Goals provide direction and focus, helping you prioritize your time and resources.</w:t>
      </w:r>
    </w:p>
    <w:p w14:paraId="58A0532F" w14:textId="77777777" w:rsidR="00DF3750" w:rsidRPr="00DF3750" w:rsidRDefault="00DF3750" w:rsidP="00DF3750">
      <w:pPr>
        <w:numPr>
          <w:ilvl w:val="0"/>
          <w:numId w:val="1"/>
        </w:numPr>
      </w:pPr>
      <w:r w:rsidRPr="00DF3750">
        <w:rPr>
          <w:b/>
          <w:bCs/>
        </w:rPr>
        <w:t>Motivation</w:t>
      </w:r>
      <w:r w:rsidRPr="00DF3750">
        <w:t>: They serve as a source of motivation, pushing you to overcome obstacles and persist in the face of challenges.</w:t>
      </w:r>
    </w:p>
    <w:p w14:paraId="19A42671" w14:textId="77777777" w:rsidR="00DF3750" w:rsidRPr="00DF3750" w:rsidRDefault="00DF3750" w:rsidP="00DF3750">
      <w:pPr>
        <w:numPr>
          <w:ilvl w:val="0"/>
          <w:numId w:val="1"/>
        </w:numPr>
      </w:pPr>
      <w:hyperlink r:id="rId9" w:tgtFrame="_blank" w:history="1">
        <w:r w:rsidRPr="00DF3750">
          <w:rPr>
            <w:rStyle w:val="Hyperlink"/>
            <w:b/>
            <w:bCs/>
          </w:rPr>
          <w:t>Measurement</w:t>
        </w:r>
        <w:r w:rsidRPr="00DF3750">
          <w:rPr>
            <w:rStyle w:val="Hyperlink"/>
          </w:rPr>
          <w:t>: Goals allow you to measure progress and celebrate achievements, boosting your confidence and self-esteem</w:t>
        </w:r>
      </w:hyperlink>
      <w:hyperlink r:id="rId10" w:tgtFrame="_blank" w:history="1">
        <w:r w:rsidRPr="00DF3750">
          <w:rPr>
            <w:rStyle w:val="Hyperlink"/>
            <w:vertAlign w:val="superscript"/>
          </w:rPr>
          <w:t>2</w:t>
        </w:r>
      </w:hyperlink>
      <w:r w:rsidRPr="00DF3750">
        <w:t>.</w:t>
      </w:r>
    </w:p>
    <w:p w14:paraId="496373E6" w14:textId="77777777" w:rsidR="00DF3750" w:rsidRPr="00DF3750" w:rsidRDefault="00DF3750" w:rsidP="00DF3750">
      <w:pPr>
        <w:rPr>
          <w:b/>
          <w:bCs/>
        </w:rPr>
      </w:pPr>
      <w:r w:rsidRPr="00DF3750">
        <w:rPr>
          <w:b/>
          <w:bCs/>
        </w:rPr>
        <w:t>How to Set Goals</w:t>
      </w:r>
    </w:p>
    <w:p w14:paraId="076216E6" w14:textId="77777777" w:rsidR="00DF3750" w:rsidRPr="00DF3750" w:rsidRDefault="00DF3750" w:rsidP="00DF3750">
      <w:pPr>
        <w:numPr>
          <w:ilvl w:val="0"/>
          <w:numId w:val="2"/>
        </w:numPr>
      </w:pPr>
      <w:r w:rsidRPr="00DF3750">
        <w:rPr>
          <w:b/>
          <w:bCs/>
        </w:rPr>
        <w:t>Be Specific</w:t>
      </w:r>
      <w:r w:rsidRPr="00DF3750">
        <w:t>: Clearly define what you want to achieve. </w:t>
      </w:r>
      <w:hyperlink r:id="rId11" w:tgtFrame="_blank" w:history="1">
        <w:r w:rsidRPr="00DF3750">
          <w:rPr>
            <w:rStyle w:val="Hyperlink"/>
          </w:rPr>
          <w:t>Specific goals lead to better performance than vague ones</w:t>
        </w:r>
      </w:hyperlink>
      <w:hyperlink r:id="rId12" w:tgtFrame="_blank" w:history="1">
        <w:r w:rsidRPr="00DF3750">
          <w:rPr>
            <w:rStyle w:val="Hyperlink"/>
            <w:vertAlign w:val="superscript"/>
          </w:rPr>
          <w:t>3</w:t>
        </w:r>
      </w:hyperlink>
      <w:r w:rsidRPr="00DF3750">
        <w:t>.</w:t>
      </w:r>
    </w:p>
    <w:p w14:paraId="59152EF3" w14:textId="77777777" w:rsidR="00DF3750" w:rsidRPr="00DF3750" w:rsidRDefault="00DF3750" w:rsidP="00DF3750">
      <w:pPr>
        <w:numPr>
          <w:ilvl w:val="0"/>
          <w:numId w:val="2"/>
        </w:numPr>
      </w:pPr>
      <w:r w:rsidRPr="00DF3750">
        <w:rPr>
          <w:b/>
          <w:bCs/>
        </w:rPr>
        <w:t>Set Measurable Goals</w:t>
      </w:r>
      <w:r w:rsidRPr="00DF3750">
        <w:t>: Ensure your goals are measurable so you can track your progress.</w:t>
      </w:r>
    </w:p>
    <w:p w14:paraId="1CB6FF5D" w14:textId="77777777" w:rsidR="00DF3750" w:rsidRPr="00DF3750" w:rsidRDefault="00DF3750" w:rsidP="00DF3750">
      <w:pPr>
        <w:numPr>
          <w:ilvl w:val="0"/>
          <w:numId w:val="2"/>
        </w:numPr>
      </w:pPr>
      <w:r w:rsidRPr="00DF3750">
        <w:rPr>
          <w:b/>
          <w:bCs/>
        </w:rPr>
        <w:t>Achievable</w:t>
      </w:r>
      <w:r w:rsidRPr="00DF3750">
        <w:t>: Set realistic goals that are attainable given your current resources and constraints.</w:t>
      </w:r>
    </w:p>
    <w:p w14:paraId="336F5985" w14:textId="77777777" w:rsidR="00DF3750" w:rsidRPr="00DF3750" w:rsidRDefault="00DF3750" w:rsidP="00DF3750">
      <w:pPr>
        <w:numPr>
          <w:ilvl w:val="0"/>
          <w:numId w:val="2"/>
        </w:numPr>
      </w:pPr>
      <w:r w:rsidRPr="00DF3750">
        <w:rPr>
          <w:b/>
          <w:bCs/>
        </w:rPr>
        <w:t>Relevant</w:t>
      </w:r>
      <w:r w:rsidRPr="00DF3750">
        <w:t>: Your goals should align with your broader objectives and values.</w:t>
      </w:r>
    </w:p>
    <w:p w14:paraId="51CA08C6" w14:textId="77777777" w:rsidR="00DF3750" w:rsidRPr="00DF3750" w:rsidRDefault="00DF3750" w:rsidP="00DF3750">
      <w:pPr>
        <w:numPr>
          <w:ilvl w:val="0"/>
          <w:numId w:val="2"/>
        </w:numPr>
      </w:pPr>
      <w:hyperlink r:id="rId13" w:tgtFrame="_blank" w:history="1">
        <w:r w:rsidRPr="00DF3750">
          <w:rPr>
            <w:rStyle w:val="Hyperlink"/>
            <w:b/>
            <w:bCs/>
          </w:rPr>
          <w:t>Time-bound</w:t>
        </w:r>
        <w:r w:rsidRPr="00DF3750">
          <w:rPr>
            <w:rStyle w:val="Hyperlink"/>
          </w:rPr>
          <w:t>: Set a deadline for your goals to create a sense of urgency</w:t>
        </w:r>
      </w:hyperlink>
      <w:hyperlink r:id="rId14" w:tgtFrame="_blank" w:history="1">
        <w:r w:rsidRPr="00DF3750">
          <w:rPr>
            <w:rStyle w:val="Hyperlink"/>
            <w:vertAlign w:val="superscript"/>
          </w:rPr>
          <w:t>2</w:t>
        </w:r>
      </w:hyperlink>
      <w:r w:rsidRPr="00DF3750">
        <w:t>.</w:t>
      </w:r>
    </w:p>
    <w:p w14:paraId="4EBF7C61" w14:textId="77777777" w:rsidR="00DF3750" w:rsidRPr="00DF3750" w:rsidRDefault="00DF3750" w:rsidP="00DF3750">
      <w:pPr>
        <w:rPr>
          <w:b/>
          <w:bCs/>
        </w:rPr>
      </w:pPr>
      <w:r w:rsidRPr="00DF3750">
        <w:rPr>
          <w:b/>
          <w:bCs/>
        </w:rPr>
        <w:t>Strategies for Achieving Goals</w:t>
      </w:r>
    </w:p>
    <w:p w14:paraId="23137706" w14:textId="77777777" w:rsidR="00DF3750" w:rsidRPr="00DF3750" w:rsidRDefault="00DF3750" w:rsidP="00DF3750">
      <w:pPr>
        <w:numPr>
          <w:ilvl w:val="0"/>
          <w:numId w:val="3"/>
        </w:numPr>
      </w:pPr>
      <w:hyperlink r:id="rId15" w:tgtFrame="_blank" w:history="1">
        <w:r w:rsidRPr="00DF3750">
          <w:rPr>
            <w:rStyle w:val="Hyperlink"/>
            <w:b/>
            <w:bCs/>
          </w:rPr>
          <w:t>Write Down Your Goals</w:t>
        </w:r>
        <w:r w:rsidRPr="00DF3750">
          <w:rPr>
            <w:rStyle w:val="Hyperlink"/>
          </w:rPr>
          <w:t>: Studies show that writing down your goals makes you 33% more likely to achieve them</w:t>
        </w:r>
      </w:hyperlink>
      <w:hyperlink r:id="rId16" w:tgtFrame="_blank" w:history="1">
        <w:r w:rsidRPr="00DF3750">
          <w:rPr>
            <w:rStyle w:val="Hyperlink"/>
            <w:vertAlign w:val="superscript"/>
          </w:rPr>
          <w:t>4</w:t>
        </w:r>
      </w:hyperlink>
      <w:r w:rsidRPr="00DF3750">
        <w:t>.</w:t>
      </w:r>
    </w:p>
    <w:p w14:paraId="3CC9D63B" w14:textId="77777777" w:rsidR="00DF3750" w:rsidRPr="00DF3750" w:rsidRDefault="00DF3750" w:rsidP="00DF3750">
      <w:pPr>
        <w:numPr>
          <w:ilvl w:val="0"/>
          <w:numId w:val="3"/>
        </w:numPr>
      </w:pPr>
      <w:r w:rsidRPr="00DF3750">
        <w:rPr>
          <w:b/>
          <w:bCs/>
        </w:rPr>
        <w:t>Break Down Goals</w:t>
      </w:r>
      <w:r w:rsidRPr="00DF3750">
        <w:t>: Divide larger goals into smaller, manageable tasks.</w:t>
      </w:r>
    </w:p>
    <w:p w14:paraId="262C5FFD" w14:textId="77777777" w:rsidR="00DF3750" w:rsidRPr="00DF3750" w:rsidRDefault="00DF3750" w:rsidP="00DF3750">
      <w:pPr>
        <w:numPr>
          <w:ilvl w:val="0"/>
          <w:numId w:val="3"/>
        </w:numPr>
      </w:pPr>
      <w:r w:rsidRPr="00DF3750">
        <w:rPr>
          <w:b/>
          <w:bCs/>
        </w:rPr>
        <w:lastRenderedPageBreak/>
        <w:t>Align Your Environment</w:t>
      </w:r>
      <w:r w:rsidRPr="00DF3750">
        <w:t>: Create an environment that supports your goals. </w:t>
      </w:r>
      <w:hyperlink r:id="rId17" w:tgtFrame="_blank" w:history="1">
        <w:r w:rsidRPr="00DF3750">
          <w:rPr>
            <w:rStyle w:val="Hyperlink"/>
          </w:rPr>
          <w:t>Remove distractions and surround yourself with supportive people</w:t>
        </w:r>
      </w:hyperlink>
      <w:hyperlink r:id="rId18" w:tgtFrame="_blank" w:history="1">
        <w:r w:rsidRPr="00DF3750">
          <w:rPr>
            <w:rStyle w:val="Hyperlink"/>
            <w:vertAlign w:val="superscript"/>
          </w:rPr>
          <w:t>1</w:t>
        </w:r>
      </w:hyperlink>
      <w:r w:rsidRPr="00DF3750">
        <w:t>.</w:t>
      </w:r>
    </w:p>
    <w:p w14:paraId="0F6B3C7D" w14:textId="77777777" w:rsidR="00DF3750" w:rsidRPr="00DF3750" w:rsidRDefault="00DF3750" w:rsidP="00DF3750">
      <w:pPr>
        <w:numPr>
          <w:ilvl w:val="0"/>
          <w:numId w:val="3"/>
        </w:numPr>
      </w:pPr>
      <w:r w:rsidRPr="00DF3750">
        <w:rPr>
          <w:b/>
          <w:bCs/>
        </w:rPr>
        <w:t>Monitor Progress</w:t>
      </w:r>
      <w:r w:rsidRPr="00DF3750">
        <w:t>: Regularly review your progress and adjust your strategies as needed.</w:t>
      </w:r>
    </w:p>
    <w:p w14:paraId="1FFC3724" w14:textId="77777777" w:rsidR="00DF3750" w:rsidRPr="00DF3750" w:rsidRDefault="00DF3750" w:rsidP="00DF3750">
      <w:pPr>
        <w:numPr>
          <w:ilvl w:val="0"/>
          <w:numId w:val="3"/>
        </w:numPr>
      </w:pPr>
      <w:hyperlink r:id="rId19" w:tgtFrame="_blank" w:history="1">
        <w:r w:rsidRPr="00DF3750">
          <w:rPr>
            <w:rStyle w:val="Hyperlink"/>
            <w:b/>
            <w:bCs/>
          </w:rPr>
          <w:t>Stay Committed</w:t>
        </w:r>
        <w:r w:rsidRPr="00DF3750">
          <w:rPr>
            <w:rStyle w:val="Hyperlink"/>
          </w:rPr>
          <w:t>: Stay focused and committed, even when faced with setbacks</w:t>
        </w:r>
      </w:hyperlink>
      <w:hyperlink r:id="rId20" w:tgtFrame="_blank" w:history="1">
        <w:r w:rsidRPr="00DF3750">
          <w:rPr>
            <w:rStyle w:val="Hyperlink"/>
            <w:vertAlign w:val="superscript"/>
          </w:rPr>
          <w:t>2</w:t>
        </w:r>
      </w:hyperlink>
      <w:r w:rsidRPr="00DF3750">
        <w:t>.</w:t>
      </w:r>
    </w:p>
    <w:p w14:paraId="29DC2E9B" w14:textId="77777777" w:rsidR="00DF3750" w:rsidRPr="00DF3750" w:rsidRDefault="00DF3750" w:rsidP="00DF3750">
      <w:pPr>
        <w:rPr>
          <w:b/>
          <w:bCs/>
        </w:rPr>
      </w:pPr>
      <w:r w:rsidRPr="00DF3750">
        <w:rPr>
          <w:b/>
          <w:bCs/>
        </w:rPr>
        <w:t>Common Types of Goals</w:t>
      </w:r>
    </w:p>
    <w:p w14:paraId="7EF4B191" w14:textId="77777777" w:rsidR="00DF3750" w:rsidRPr="00DF3750" w:rsidRDefault="00DF3750" w:rsidP="00DF3750">
      <w:pPr>
        <w:numPr>
          <w:ilvl w:val="0"/>
          <w:numId w:val="4"/>
        </w:numPr>
      </w:pPr>
      <w:r w:rsidRPr="00DF3750">
        <w:rPr>
          <w:b/>
          <w:bCs/>
        </w:rPr>
        <w:t>Short-term Goals</w:t>
      </w:r>
      <w:r w:rsidRPr="00DF3750">
        <w:t>: Achievable within a few days, weeks, or months.</w:t>
      </w:r>
    </w:p>
    <w:p w14:paraId="0C4D0FE6" w14:textId="77777777" w:rsidR="00DF3750" w:rsidRPr="00DF3750" w:rsidRDefault="00DF3750" w:rsidP="00DF3750">
      <w:pPr>
        <w:numPr>
          <w:ilvl w:val="0"/>
          <w:numId w:val="4"/>
        </w:numPr>
      </w:pPr>
      <w:hyperlink r:id="rId21" w:history="1">
        <w:r w:rsidRPr="00DF3750">
          <w:rPr>
            <w:rStyle w:val="Hyperlink"/>
            <w:b/>
            <w:bCs/>
          </w:rPr>
          <w:t>Long-term Goals</w:t>
        </w:r>
        <w:r w:rsidRPr="00DF3750">
          <w:rPr>
            <w:rStyle w:val="Hyperlink"/>
          </w:rPr>
          <w:t>: Require a longer time frame, often years, to achieve</w:t>
        </w:r>
      </w:hyperlink>
      <w:hyperlink r:id="rId22" w:tgtFrame="_blank" w:history="1">
        <w:r w:rsidRPr="00DF3750">
          <w:rPr>
            <w:rStyle w:val="Hyperlink"/>
            <w:vertAlign w:val="superscript"/>
          </w:rPr>
          <w:t>2</w:t>
        </w:r>
      </w:hyperlink>
      <w:r w:rsidRPr="00DF3750">
        <w:t>.</w:t>
      </w:r>
    </w:p>
    <w:p w14:paraId="0367A6BA" w14:textId="77777777" w:rsidR="00DF3750" w:rsidRPr="00DF3750" w:rsidRDefault="00DF3750" w:rsidP="00DF3750">
      <w:r w:rsidRPr="00DF3750">
        <w:t>By understanding and implementing these principles, you can effectively set and achieve your goals, leading to greater success and fulfillment in both your personal and professional life.</w:t>
      </w:r>
    </w:p>
    <w:p w14:paraId="39F07406" w14:textId="2C5294CB" w:rsidR="00DF3750" w:rsidRPr="00DF3750" w:rsidRDefault="00F2311F" w:rsidP="00F2311F">
      <w:pPr>
        <w:jc w:val="center"/>
        <w:rPr>
          <w:b/>
          <w:bCs/>
          <w:sz w:val="32"/>
          <w:szCs w:val="32"/>
          <w:u w:val="single"/>
        </w:rPr>
      </w:pPr>
      <w:r w:rsidRPr="00F2311F">
        <w:rPr>
          <w:b/>
          <w:bCs/>
          <w:sz w:val="32"/>
          <w:szCs w:val="32"/>
          <w:u w:val="single"/>
        </w:rPr>
        <w:t>Effective strategies on staying Motivated:</w:t>
      </w:r>
    </w:p>
    <w:p w14:paraId="589FEDC2" w14:textId="77777777" w:rsidR="00DF3750" w:rsidRPr="00DF3750" w:rsidRDefault="00DF3750" w:rsidP="00DF3750">
      <w:pPr>
        <w:numPr>
          <w:ilvl w:val="0"/>
          <w:numId w:val="5"/>
        </w:numPr>
      </w:pPr>
      <w:r w:rsidRPr="00DF3750">
        <w:rPr>
          <w:b/>
          <w:bCs/>
        </w:rPr>
        <w:t>Set Clear and Specific Goals</w:t>
      </w:r>
      <w:r w:rsidRPr="00DF3750">
        <w:t>: Clearly define what you want to achieve. Specific goals are easier to focus on and work towards.</w:t>
      </w:r>
    </w:p>
    <w:p w14:paraId="0A7114AE" w14:textId="77777777" w:rsidR="00DF3750" w:rsidRPr="00DF3750" w:rsidRDefault="00DF3750" w:rsidP="00DF3750">
      <w:pPr>
        <w:numPr>
          <w:ilvl w:val="0"/>
          <w:numId w:val="5"/>
        </w:numPr>
      </w:pPr>
      <w:r w:rsidRPr="00DF3750">
        <w:rPr>
          <w:b/>
          <w:bCs/>
        </w:rPr>
        <w:t>Break Down Goals</w:t>
      </w:r>
      <w:r w:rsidRPr="00DF3750">
        <w:t>: Divide larger goals into smaller, manageable tasks. This makes them less overwhelming and allows you to celebrate small wins along the way.</w:t>
      </w:r>
    </w:p>
    <w:p w14:paraId="2F330B96" w14:textId="77777777" w:rsidR="00DF3750" w:rsidRPr="00DF3750" w:rsidRDefault="00DF3750" w:rsidP="00DF3750">
      <w:pPr>
        <w:numPr>
          <w:ilvl w:val="0"/>
          <w:numId w:val="5"/>
        </w:numPr>
      </w:pPr>
      <w:r w:rsidRPr="00DF3750">
        <w:rPr>
          <w:b/>
          <w:bCs/>
        </w:rPr>
        <w:t>Create a Plan</w:t>
      </w:r>
      <w:r w:rsidRPr="00DF3750">
        <w:t>: Develop a detailed plan outlining the steps you need to take to achieve your goals. Having a roadmap can keep you focused and organized.</w:t>
      </w:r>
    </w:p>
    <w:p w14:paraId="5450520E" w14:textId="7A156625" w:rsidR="00DF3750" w:rsidRPr="00DF3750" w:rsidRDefault="00DF3750" w:rsidP="00DF3750">
      <w:pPr>
        <w:numPr>
          <w:ilvl w:val="0"/>
          <w:numId w:val="5"/>
        </w:numPr>
      </w:pPr>
      <w:r w:rsidRPr="00DF3750">
        <w:rPr>
          <w:b/>
          <w:bCs/>
        </w:rPr>
        <w:t>Track Your Progress</w:t>
      </w:r>
      <w:r w:rsidRPr="00DF3750">
        <w:t xml:space="preserve">: Regularly monitor your progress and </w:t>
      </w:r>
      <w:r w:rsidR="00F2311F" w:rsidRPr="00DF3750">
        <w:t>adjust</w:t>
      </w:r>
      <w:r w:rsidRPr="00DF3750">
        <w:t xml:space="preserve"> as needed. Seeing how far you’ve come can boost your motivation.</w:t>
      </w:r>
    </w:p>
    <w:p w14:paraId="2868D7C0" w14:textId="77777777" w:rsidR="00DF3750" w:rsidRPr="00DF3750" w:rsidRDefault="00DF3750" w:rsidP="00DF3750">
      <w:pPr>
        <w:numPr>
          <w:ilvl w:val="0"/>
          <w:numId w:val="5"/>
        </w:numPr>
      </w:pPr>
      <w:r w:rsidRPr="00DF3750">
        <w:rPr>
          <w:b/>
          <w:bCs/>
        </w:rPr>
        <w:t>Reward Yourself</w:t>
      </w:r>
      <w:r w:rsidRPr="00DF3750">
        <w:t>: Celebrate your achievements, no matter how small. Rewards can provide positive reinforcement and keep you motivated.</w:t>
      </w:r>
    </w:p>
    <w:p w14:paraId="5929B378" w14:textId="77777777" w:rsidR="00DF3750" w:rsidRPr="00DF3750" w:rsidRDefault="00DF3750" w:rsidP="00DF3750">
      <w:pPr>
        <w:numPr>
          <w:ilvl w:val="0"/>
          <w:numId w:val="5"/>
        </w:numPr>
      </w:pPr>
      <w:r w:rsidRPr="00DF3750">
        <w:rPr>
          <w:b/>
          <w:bCs/>
        </w:rPr>
        <w:t>Stay Positive</w:t>
      </w:r>
      <w:r w:rsidRPr="00DF3750">
        <w:t>: Maintain a positive mindset and focus on the benefits of achieving your goals. Visualize your success and remind yourself why you set these goals in the first place.</w:t>
      </w:r>
    </w:p>
    <w:p w14:paraId="2FD6F0D1" w14:textId="77777777" w:rsidR="00DF3750" w:rsidRPr="00DF3750" w:rsidRDefault="00DF3750" w:rsidP="00DF3750">
      <w:pPr>
        <w:numPr>
          <w:ilvl w:val="0"/>
          <w:numId w:val="5"/>
        </w:numPr>
      </w:pPr>
      <w:r w:rsidRPr="00DF3750">
        <w:rPr>
          <w:b/>
          <w:bCs/>
        </w:rPr>
        <w:t>Seek Support</w:t>
      </w:r>
      <w:r w:rsidRPr="00DF3750">
        <w:t>: Surround yourself with supportive people who encourage and motivate you. Share your goals with them and seek their guidance when needed.</w:t>
      </w:r>
    </w:p>
    <w:p w14:paraId="63E13CD1" w14:textId="77777777" w:rsidR="00DF3750" w:rsidRPr="00DF3750" w:rsidRDefault="00DF3750" w:rsidP="00DF3750">
      <w:pPr>
        <w:numPr>
          <w:ilvl w:val="0"/>
          <w:numId w:val="5"/>
        </w:numPr>
      </w:pPr>
      <w:r w:rsidRPr="00DF3750">
        <w:rPr>
          <w:b/>
          <w:bCs/>
        </w:rPr>
        <w:t>Stay Flexible</w:t>
      </w:r>
      <w:r w:rsidRPr="00DF3750">
        <w:t>: Be open to adjusting your goals and plans if necessary. Life can be unpredictable, and flexibility can help you stay on track.</w:t>
      </w:r>
    </w:p>
    <w:p w14:paraId="52E71549" w14:textId="77777777" w:rsidR="00DF3750" w:rsidRPr="00DF3750" w:rsidRDefault="00DF3750" w:rsidP="00DF3750">
      <w:pPr>
        <w:numPr>
          <w:ilvl w:val="0"/>
          <w:numId w:val="5"/>
        </w:numPr>
      </w:pPr>
      <w:r w:rsidRPr="00DF3750">
        <w:rPr>
          <w:b/>
          <w:bCs/>
        </w:rPr>
        <w:lastRenderedPageBreak/>
        <w:t>Practice Self-Care</w:t>
      </w:r>
      <w:r w:rsidRPr="00DF3750">
        <w:t>: Take care of your physical and mental well-being. A healthy body and mind are essential for staying motivated.</w:t>
      </w:r>
    </w:p>
    <w:p w14:paraId="062878ED" w14:textId="77777777" w:rsidR="00DF3750" w:rsidRPr="00DF3750" w:rsidRDefault="00DF3750" w:rsidP="00DF3750">
      <w:pPr>
        <w:numPr>
          <w:ilvl w:val="0"/>
          <w:numId w:val="5"/>
        </w:numPr>
      </w:pPr>
      <w:r w:rsidRPr="00DF3750">
        <w:rPr>
          <w:b/>
          <w:bCs/>
        </w:rPr>
        <w:t>Stay Committed</w:t>
      </w:r>
      <w:r w:rsidRPr="00DF3750">
        <w:t>: Stay focused and committed to your goals, even when faced with setbacks. Persistence is key to achieving long-term success.</w:t>
      </w:r>
    </w:p>
    <w:p w14:paraId="59B3C2AF" w14:textId="77777777" w:rsidR="00DF3750" w:rsidRPr="00DF3750" w:rsidRDefault="00DF3750" w:rsidP="00DF3750">
      <w:r w:rsidRPr="00DF3750">
        <w:t>By implementing these strategies, you can maintain your motivation and work steadily towards achieving your goals.</w:t>
      </w:r>
    </w:p>
    <w:p w14:paraId="4D4952AB" w14:textId="54C1D242" w:rsidR="00DF3750" w:rsidRPr="00F2311F" w:rsidRDefault="00F2311F" w:rsidP="00F2311F">
      <w:pPr>
        <w:jc w:val="center"/>
        <w:rPr>
          <w:b/>
          <w:bCs/>
          <w:sz w:val="32"/>
          <w:szCs w:val="32"/>
          <w:u w:val="single"/>
        </w:rPr>
      </w:pPr>
      <w:r w:rsidRPr="00F2311F">
        <w:rPr>
          <w:b/>
          <w:bCs/>
          <w:sz w:val="32"/>
          <w:szCs w:val="32"/>
          <w:u w:val="single"/>
        </w:rPr>
        <w:t>Success Story</w:t>
      </w:r>
    </w:p>
    <w:p w14:paraId="45AD3D55" w14:textId="77777777" w:rsidR="00DF3750" w:rsidRPr="00DF3750" w:rsidRDefault="00DF3750" w:rsidP="00DF3750">
      <w:r w:rsidRPr="00DF3750">
        <w:t>One inspiring success story is that of </w:t>
      </w:r>
      <w:r w:rsidRPr="00DF3750">
        <w:rPr>
          <w:b/>
          <w:bCs/>
        </w:rPr>
        <w:t>Sylvester Stallone</w:t>
      </w:r>
      <w:r w:rsidRPr="00DF3750">
        <w:t>. Before he became famous, Stallone faced numerous challenges and setbacks. He worked odd jobs to make ends meet while pursuing his dream of becoming a successful actor. For seven long years, he struggled with poverty, even having to sell his wife’s jewelry and his dog to survive.</w:t>
      </w:r>
    </w:p>
    <w:p w14:paraId="2216CC62" w14:textId="77777777" w:rsidR="00DF3750" w:rsidRPr="00DF3750" w:rsidRDefault="00DF3750" w:rsidP="00DF3750">
      <w:r w:rsidRPr="00DF3750">
        <w:t>Despite these hardships, Stallone never gave up on his dream. He wrote a script in a burst of inspiration, which eventually became the movie “Rocky.” He managed to get the script in front of two big-shot directors in Hollywood and negotiated to play the lead role. </w:t>
      </w:r>
      <w:hyperlink r:id="rId23" w:tgtFrame="_blank" w:history="1">
        <w:r w:rsidRPr="00DF3750">
          <w:rPr>
            <w:rStyle w:val="Hyperlink"/>
          </w:rPr>
          <w:t>This defining moment turned the tide for Stallone, and his career skyrocketed after the success of "Rocky"</w:t>
        </w:r>
      </w:hyperlink>
      <w:hyperlink r:id="rId24" w:tgtFrame="_blank" w:history="1">
        <w:r w:rsidRPr="00DF3750">
          <w:rPr>
            <w:rStyle w:val="Hyperlink"/>
            <w:vertAlign w:val="superscript"/>
          </w:rPr>
          <w:t>1</w:t>
        </w:r>
      </w:hyperlink>
      <w:r w:rsidRPr="00DF3750">
        <w:t>.</w:t>
      </w:r>
    </w:p>
    <w:p w14:paraId="5FAB91A8" w14:textId="77777777" w:rsidR="00DF3750" w:rsidRPr="00DF3750" w:rsidRDefault="00DF3750" w:rsidP="00DF3750">
      <w:r w:rsidRPr="00DF3750">
        <w:t>Stallone’s story is a powerful reminder that perseverance, determination, and a relentless pursuit of one’s goals can lead to incredible success.</w:t>
      </w:r>
    </w:p>
    <w:p w14:paraId="68E47788" w14:textId="77777777" w:rsidR="00DF3750" w:rsidRDefault="00DF3750"/>
    <w:sectPr w:rsidR="00DF3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67E6B"/>
    <w:multiLevelType w:val="multilevel"/>
    <w:tmpl w:val="6BB2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418D8"/>
    <w:multiLevelType w:val="multilevel"/>
    <w:tmpl w:val="7248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F444D"/>
    <w:multiLevelType w:val="multilevel"/>
    <w:tmpl w:val="F534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A61E89"/>
    <w:multiLevelType w:val="multilevel"/>
    <w:tmpl w:val="50183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C59BF"/>
    <w:multiLevelType w:val="multilevel"/>
    <w:tmpl w:val="7256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762410">
    <w:abstractNumId w:val="4"/>
  </w:num>
  <w:num w:numId="2" w16cid:durableId="862400729">
    <w:abstractNumId w:val="0"/>
  </w:num>
  <w:num w:numId="3" w16cid:durableId="601306515">
    <w:abstractNumId w:val="2"/>
  </w:num>
  <w:num w:numId="4" w16cid:durableId="2046522850">
    <w:abstractNumId w:val="1"/>
  </w:num>
  <w:num w:numId="5" w16cid:durableId="578252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50"/>
    <w:rsid w:val="009D2EA7"/>
    <w:rsid w:val="00DF3750"/>
    <w:rsid w:val="00F2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070C"/>
  <w15:chartTrackingRefBased/>
  <w15:docId w15:val="{953910B3-305D-49B0-890E-F45B67E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3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3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3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3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3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3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3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3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3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3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3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3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3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3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3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3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3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3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3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3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3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3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37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37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mesclear.com/goal-setting" TargetMode="External"/><Relationship Id="rId13" Type="http://schemas.openxmlformats.org/officeDocument/2006/relationships/hyperlink" Target="https://www.betterup.com/blog/how-to-set-goals-and-achieve-them" TargetMode="External"/><Relationship Id="rId18" Type="http://schemas.openxmlformats.org/officeDocument/2006/relationships/hyperlink" Target="https://jamesclear.com/goal-setti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jamesclear.com/goal-setting" TargetMode="External"/><Relationship Id="rId7" Type="http://schemas.openxmlformats.org/officeDocument/2006/relationships/hyperlink" Target="https://jamesclear.com/goal-setting" TargetMode="External"/><Relationship Id="rId12" Type="http://schemas.openxmlformats.org/officeDocument/2006/relationships/hyperlink" Target="https://www.psychologytoday.com/us/blog/science-choice/201806/10-key-elements-successful-goal-achievement" TargetMode="External"/><Relationship Id="rId17" Type="http://schemas.openxmlformats.org/officeDocument/2006/relationships/hyperlink" Target="https://jamesclear.com/goal-sett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sychologytoday.com/us/blog/the-moment-youth/201803/goal-setting-is-linked-higher-achievement" TargetMode="External"/><Relationship Id="rId20" Type="http://schemas.openxmlformats.org/officeDocument/2006/relationships/hyperlink" Target="https://www.betterup.com/blog/how-to-set-goals-and-achieve-the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fif"/><Relationship Id="rId11" Type="http://schemas.openxmlformats.org/officeDocument/2006/relationships/hyperlink" Target="https://www.psychologytoday.com/us/blog/science-choice/201806/10-key-elements-successful-goal-achievement" TargetMode="External"/><Relationship Id="rId24" Type="http://schemas.openxmlformats.org/officeDocument/2006/relationships/hyperlink" Target="https://thestrive.co/inspirational-success-storie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psychologytoday.com/us/blog/the-moment-youth/201803/goal-setting-is-linked-higher-achievement" TargetMode="External"/><Relationship Id="rId23" Type="http://schemas.openxmlformats.org/officeDocument/2006/relationships/hyperlink" Target="https://thestrive.co/inspirational-success-stories/" TargetMode="External"/><Relationship Id="rId10" Type="http://schemas.openxmlformats.org/officeDocument/2006/relationships/hyperlink" Target="https://www.betterup.com/blog/how-to-set-goals-and-achieve-them" TargetMode="External"/><Relationship Id="rId19" Type="http://schemas.openxmlformats.org/officeDocument/2006/relationships/hyperlink" Target="https://www.betterup.com/blog/how-to-set-goals-and-achieve-th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tterup.com/blog/how-to-set-goals-and-achieve-them" TargetMode="External"/><Relationship Id="rId14" Type="http://schemas.openxmlformats.org/officeDocument/2006/relationships/hyperlink" Target="https://www.betterup.com/blog/how-to-set-goals-and-achieve-them" TargetMode="External"/><Relationship Id="rId22" Type="http://schemas.openxmlformats.org/officeDocument/2006/relationships/hyperlink" Target="https://www.betterup.com/blog/how-to-set-goals-and-achieve-th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Fenner</dc:creator>
  <cp:keywords/>
  <dc:description/>
  <cp:lastModifiedBy>Herbert Fenner</cp:lastModifiedBy>
  <cp:revision>1</cp:revision>
  <dcterms:created xsi:type="dcterms:W3CDTF">2024-07-20T13:03:00Z</dcterms:created>
  <dcterms:modified xsi:type="dcterms:W3CDTF">2024-07-20T13:16:00Z</dcterms:modified>
</cp:coreProperties>
</file>