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7E976" w14:textId="1AFBEDA1" w:rsidR="00DA65BB" w:rsidRPr="00DA65BB" w:rsidRDefault="00DA65BB" w:rsidP="003D7458">
      <w:pPr>
        <w:spacing w:after="0" w:line="240" w:lineRule="auto"/>
        <w:jc w:val="center"/>
        <w:rPr>
          <w:rFonts w:ascii="Times New Roman" w:eastAsia="Times New Roman" w:hAnsi="Times New Roman" w:cs="Times New Roman"/>
          <w:color w:val="000000"/>
          <w:sz w:val="27"/>
          <w:szCs w:val="27"/>
          <w:u w:val="single"/>
          <w:lang w:eastAsia="en-CA"/>
        </w:rPr>
      </w:pPr>
      <w:r w:rsidRPr="00DA65BB">
        <w:rPr>
          <w:rFonts w:ascii="Times New Roman" w:eastAsia="Times New Roman" w:hAnsi="Times New Roman" w:cs="Times New Roman"/>
          <w:color w:val="000000"/>
          <w:sz w:val="27"/>
          <w:szCs w:val="27"/>
          <w:lang w:eastAsia="en-CA"/>
        </w:rPr>
        <w:br/>
      </w:r>
      <w:r w:rsidRPr="00DA65BB">
        <w:rPr>
          <w:rFonts w:ascii="Times New Roman" w:eastAsia="Times New Roman" w:hAnsi="Times New Roman" w:cs="Times New Roman"/>
          <w:color w:val="000000"/>
          <w:sz w:val="27"/>
          <w:szCs w:val="27"/>
          <w:u w:val="single"/>
          <w:lang w:eastAsia="en-CA"/>
        </w:rPr>
        <w:t>Lluidas Vale Development and Rehabilitation Foundation</w:t>
      </w:r>
    </w:p>
    <w:p w14:paraId="2AD9C465" w14:textId="465F71A7" w:rsidR="00DA65BB" w:rsidRPr="00DA65BB" w:rsidRDefault="00DA65BB" w:rsidP="003D7458">
      <w:pPr>
        <w:spacing w:after="0" w:line="240" w:lineRule="auto"/>
        <w:jc w:val="center"/>
        <w:rPr>
          <w:rFonts w:ascii="Times New Roman" w:eastAsia="Times New Roman" w:hAnsi="Times New Roman" w:cs="Times New Roman"/>
          <w:b/>
          <w:bCs/>
          <w:color w:val="000000"/>
          <w:sz w:val="27"/>
          <w:szCs w:val="27"/>
          <w:u w:val="single"/>
          <w:shd w:val="clear" w:color="auto" w:fill="FFFFFF"/>
          <w:lang w:eastAsia="en-CA"/>
        </w:rPr>
      </w:pPr>
      <w:r w:rsidRPr="00DA65BB">
        <w:rPr>
          <w:rFonts w:ascii="Times New Roman" w:eastAsia="Times New Roman" w:hAnsi="Times New Roman" w:cs="Times New Roman"/>
          <w:color w:val="000000"/>
          <w:sz w:val="27"/>
          <w:szCs w:val="27"/>
          <w:u w:val="single"/>
          <w:lang w:eastAsia="en-CA"/>
        </w:rPr>
        <w:t>Constitution and By-Laws</w:t>
      </w:r>
    </w:p>
    <w:p w14:paraId="40ECF3E4" w14:textId="77777777" w:rsidR="00DA65BB" w:rsidRDefault="00DA65BB" w:rsidP="003D7458">
      <w:pPr>
        <w:spacing w:after="0" w:line="240" w:lineRule="auto"/>
        <w:jc w:val="center"/>
        <w:rPr>
          <w:rFonts w:ascii="Times New Roman" w:eastAsia="Times New Roman" w:hAnsi="Times New Roman" w:cs="Times New Roman"/>
          <w:b/>
          <w:bCs/>
          <w:color w:val="000000"/>
          <w:sz w:val="27"/>
          <w:szCs w:val="27"/>
          <w:u w:val="single"/>
          <w:shd w:val="clear" w:color="auto" w:fill="FFFFFF"/>
          <w:lang w:eastAsia="en-CA"/>
        </w:rPr>
      </w:pPr>
      <w:bookmarkStart w:id="0" w:name="_GoBack"/>
      <w:bookmarkEnd w:id="0"/>
    </w:p>
    <w:p w14:paraId="2BFFB3E6" w14:textId="77777777" w:rsidR="00DA65BB" w:rsidRDefault="00DA65BB" w:rsidP="00DA65BB">
      <w:pPr>
        <w:spacing w:after="0" w:line="240" w:lineRule="auto"/>
        <w:rPr>
          <w:rFonts w:ascii="Times New Roman" w:eastAsia="Times New Roman" w:hAnsi="Times New Roman" w:cs="Times New Roman"/>
          <w:b/>
          <w:bCs/>
          <w:color w:val="000000"/>
          <w:sz w:val="27"/>
          <w:szCs w:val="27"/>
          <w:u w:val="single"/>
          <w:shd w:val="clear" w:color="auto" w:fill="FFFFFF"/>
          <w:lang w:eastAsia="en-CA"/>
        </w:rPr>
      </w:pPr>
    </w:p>
    <w:p w14:paraId="6D8D203B" w14:textId="5D5549DE" w:rsidR="00DA65BB" w:rsidRPr="00DA65BB" w:rsidRDefault="00DA65BB" w:rsidP="00DA65BB">
      <w:pPr>
        <w:spacing w:after="0" w:line="240" w:lineRule="auto"/>
        <w:rPr>
          <w:rFonts w:ascii="Times New Roman" w:eastAsia="Times New Roman" w:hAnsi="Times New Roman" w:cs="Times New Roman"/>
          <w:sz w:val="24"/>
          <w:szCs w:val="24"/>
          <w:lang w:eastAsia="en-CA"/>
        </w:rPr>
      </w:pPr>
      <w:r w:rsidRPr="00DA65BB">
        <w:rPr>
          <w:rFonts w:ascii="Times New Roman" w:eastAsia="Times New Roman" w:hAnsi="Times New Roman" w:cs="Times New Roman"/>
          <w:b/>
          <w:bCs/>
          <w:color w:val="000000"/>
          <w:sz w:val="27"/>
          <w:szCs w:val="27"/>
          <w:u w:val="single"/>
          <w:shd w:val="clear" w:color="auto" w:fill="FFFFFF"/>
          <w:lang w:eastAsia="en-CA"/>
        </w:rPr>
        <w:t>Article I: Name and Jurisdiction</w:t>
      </w:r>
    </w:p>
    <w:p w14:paraId="5A1A662D"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color w:val="000000"/>
          <w:sz w:val="27"/>
          <w:szCs w:val="27"/>
          <w:lang w:eastAsia="en-CA"/>
        </w:rPr>
        <w:t>Section 1.</w:t>
      </w:r>
      <w:r w:rsidRPr="00DA65BB">
        <w:rPr>
          <w:rFonts w:ascii="Times New Roman" w:eastAsia="Times New Roman" w:hAnsi="Times New Roman" w:cs="Times New Roman"/>
          <w:color w:val="000000"/>
          <w:sz w:val="27"/>
          <w:szCs w:val="27"/>
          <w:lang w:eastAsia="en-CA"/>
        </w:rPr>
        <w:t xml:space="preserve"> The name of this organizations shall be The LLUIDAS VALE DEVELOPMENT AND REHABILITATION </w:t>
      </w:r>
      <w:proofErr w:type="gramStart"/>
      <w:r w:rsidRPr="00DA65BB">
        <w:rPr>
          <w:rFonts w:ascii="Times New Roman" w:eastAsia="Times New Roman" w:hAnsi="Times New Roman" w:cs="Times New Roman"/>
          <w:color w:val="000000"/>
          <w:sz w:val="27"/>
          <w:szCs w:val="27"/>
          <w:lang w:eastAsia="en-CA"/>
        </w:rPr>
        <w:t>FOUNDATION.(</w:t>
      </w:r>
      <w:proofErr w:type="gramEnd"/>
      <w:r w:rsidRPr="00DA65BB">
        <w:rPr>
          <w:rFonts w:ascii="Times New Roman" w:eastAsia="Times New Roman" w:hAnsi="Times New Roman" w:cs="Times New Roman"/>
          <w:color w:val="000000"/>
          <w:sz w:val="27"/>
          <w:szCs w:val="27"/>
          <w:lang w:eastAsia="en-CA"/>
        </w:rPr>
        <w:t>TORONTO CHAPTER). The Chapter will welcome other alumni and associate members within the Greater Toronto region that do not have active local chapters in their area.</w:t>
      </w:r>
    </w:p>
    <w:p w14:paraId="41CEB82B"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color w:val="000000"/>
          <w:sz w:val="27"/>
          <w:szCs w:val="27"/>
          <w:lang w:eastAsia="en-CA"/>
        </w:rPr>
        <w:t>Section 2.</w:t>
      </w:r>
      <w:r w:rsidRPr="00DA65BB">
        <w:rPr>
          <w:rFonts w:ascii="Times New Roman" w:eastAsia="Times New Roman" w:hAnsi="Times New Roman" w:cs="Times New Roman"/>
          <w:color w:val="000000"/>
          <w:sz w:val="27"/>
          <w:szCs w:val="27"/>
          <w:lang w:eastAsia="en-CA"/>
        </w:rPr>
        <w:t> The jurisdiction of the Toronto Chapter shall include the entire metropolitan Toronto area and beyond</w:t>
      </w:r>
    </w:p>
    <w:p w14:paraId="327C3213"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color w:val="000000"/>
          <w:sz w:val="27"/>
          <w:szCs w:val="27"/>
          <w:u w:val="single"/>
          <w:lang w:eastAsia="en-CA"/>
        </w:rPr>
        <w:t>Article II: Purpose and Objectives</w:t>
      </w:r>
    </w:p>
    <w:p w14:paraId="6199BE52"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color w:val="000000"/>
          <w:sz w:val="27"/>
          <w:szCs w:val="27"/>
          <w:lang w:eastAsia="en-CA"/>
        </w:rPr>
        <w:br/>
      </w:r>
      <w:r w:rsidRPr="00DA65BB">
        <w:rPr>
          <w:rFonts w:ascii="Times New Roman" w:eastAsia="Times New Roman" w:hAnsi="Times New Roman" w:cs="Times New Roman"/>
          <w:b/>
          <w:bCs/>
          <w:color w:val="000000"/>
          <w:sz w:val="27"/>
          <w:szCs w:val="27"/>
          <w:lang w:eastAsia="en-CA"/>
        </w:rPr>
        <w:t>Section 1.</w:t>
      </w:r>
      <w:r w:rsidRPr="00DA65BB">
        <w:rPr>
          <w:rFonts w:ascii="Times New Roman" w:eastAsia="Times New Roman" w:hAnsi="Times New Roman" w:cs="Times New Roman"/>
          <w:color w:val="000000"/>
          <w:sz w:val="27"/>
          <w:szCs w:val="27"/>
          <w:lang w:eastAsia="en-CA"/>
        </w:rPr>
        <w:t> The purpose and objectives are as follows:</w:t>
      </w:r>
      <w:r w:rsidRPr="00DA65BB">
        <w:rPr>
          <w:rFonts w:ascii="Times New Roman" w:eastAsia="Times New Roman" w:hAnsi="Times New Roman" w:cs="Times New Roman"/>
          <w:color w:val="000000"/>
          <w:sz w:val="27"/>
          <w:szCs w:val="27"/>
          <w:lang w:eastAsia="en-CA"/>
        </w:rPr>
        <w:br/>
        <w:t>(</w:t>
      </w:r>
      <w:proofErr w:type="spellStart"/>
      <w:r w:rsidRPr="00DA65BB">
        <w:rPr>
          <w:rFonts w:ascii="Times New Roman" w:eastAsia="Times New Roman" w:hAnsi="Times New Roman" w:cs="Times New Roman"/>
          <w:color w:val="000000"/>
          <w:sz w:val="27"/>
          <w:szCs w:val="27"/>
          <w:lang w:eastAsia="en-CA"/>
        </w:rPr>
        <w:t>i</w:t>
      </w:r>
      <w:proofErr w:type="spellEnd"/>
      <w:r w:rsidRPr="00DA65BB">
        <w:rPr>
          <w:rFonts w:ascii="Times New Roman" w:eastAsia="Times New Roman" w:hAnsi="Times New Roman" w:cs="Times New Roman"/>
          <w:color w:val="000000"/>
          <w:sz w:val="27"/>
          <w:szCs w:val="27"/>
          <w:lang w:eastAsia="en-CA"/>
        </w:rPr>
        <w:t xml:space="preserve">) To operate without the purpose of gain for </w:t>
      </w:r>
      <w:proofErr w:type="gramStart"/>
      <w:r w:rsidRPr="00DA65BB">
        <w:rPr>
          <w:rFonts w:ascii="Times New Roman" w:eastAsia="Times New Roman" w:hAnsi="Times New Roman" w:cs="Times New Roman"/>
          <w:color w:val="000000"/>
          <w:sz w:val="27"/>
          <w:szCs w:val="27"/>
          <w:lang w:eastAsia="en-CA"/>
        </w:rPr>
        <w:t>it’s</w:t>
      </w:r>
      <w:proofErr w:type="gramEnd"/>
      <w:r w:rsidRPr="00DA65BB">
        <w:rPr>
          <w:rFonts w:ascii="Times New Roman" w:eastAsia="Times New Roman" w:hAnsi="Times New Roman" w:cs="Times New Roman"/>
          <w:color w:val="000000"/>
          <w:sz w:val="27"/>
          <w:szCs w:val="27"/>
          <w:lang w:eastAsia="en-CA"/>
        </w:rPr>
        <w:t xml:space="preserve"> members and any profits or donations to the Foundation shall be used in promoting its objectives</w:t>
      </w:r>
      <w:r w:rsidRPr="00DA65BB">
        <w:rPr>
          <w:rFonts w:ascii="Times New Roman" w:eastAsia="Times New Roman" w:hAnsi="Times New Roman" w:cs="Times New Roman"/>
          <w:color w:val="000000"/>
          <w:sz w:val="27"/>
          <w:szCs w:val="27"/>
          <w:lang w:eastAsia="en-CA"/>
        </w:rPr>
        <w:br/>
        <w:t>(ii) To promote, preserve, and perpetuate ties among past and present students/ members of the Lluidas Vale community, living within metropolitan Toronto and beyond. </w:t>
      </w:r>
      <w:r w:rsidRPr="00DA65BB">
        <w:rPr>
          <w:rFonts w:ascii="Times New Roman" w:eastAsia="Times New Roman" w:hAnsi="Times New Roman" w:cs="Times New Roman"/>
          <w:color w:val="000000"/>
          <w:sz w:val="27"/>
          <w:szCs w:val="27"/>
          <w:lang w:eastAsia="en-CA"/>
        </w:rPr>
        <w:br/>
        <w:t>(iii) To provide, wherever possible, assistance to the Basic and All Age Schools as may be necessary from time to time.</w:t>
      </w:r>
      <w:r w:rsidRPr="00DA65BB">
        <w:rPr>
          <w:rFonts w:ascii="Times New Roman" w:eastAsia="Times New Roman" w:hAnsi="Times New Roman" w:cs="Times New Roman"/>
          <w:color w:val="000000"/>
          <w:sz w:val="27"/>
          <w:szCs w:val="27"/>
          <w:lang w:eastAsia="en-CA"/>
        </w:rPr>
        <w:br/>
        <w:t>(iv) To provide assistance to seniors living in the Lluidas Vale community and metropolitan Toronto and beyond as well as provide shut-ins as may be necessary from time to time.</w:t>
      </w:r>
      <w:r w:rsidRPr="00DA65BB">
        <w:rPr>
          <w:rFonts w:ascii="Times New Roman" w:eastAsia="Times New Roman" w:hAnsi="Times New Roman" w:cs="Times New Roman"/>
          <w:color w:val="000000"/>
          <w:sz w:val="27"/>
          <w:szCs w:val="27"/>
          <w:lang w:eastAsia="en-CA"/>
        </w:rPr>
        <w:br/>
        <w:t>(v) To promote social interaction between members and their guests.</w:t>
      </w:r>
      <w:r w:rsidRPr="00DA65BB">
        <w:rPr>
          <w:rFonts w:ascii="Times New Roman" w:eastAsia="Times New Roman" w:hAnsi="Times New Roman" w:cs="Times New Roman"/>
          <w:color w:val="000000"/>
          <w:sz w:val="27"/>
          <w:szCs w:val="27"/>
          <w:lang w:eastAsia="en-CA"/>
        </w:rPr>
        <w:br/>
        <w:t>(vi) To hold or arrange social functions, an annual picnic, and other ventures of a social, educational, or recreational nature.</w:t>
      </w:r>
      <w:r w:rsidRPr="00DA65BB">
        <w:rPr>
          <w:rFonts w:ascii="Times New Roman" w:eastAsia="Times New Roman" w:hAnsi="Times New Roman" w:cs="Times New Roman"/>
          <w:color w:val="000000"/>
          <w:sz w:val="27"/>
          <w:szCs w:val="27"/>
          <w:lang w:eastAsia="en-CA"/>
        </w:rPr>
        <w:br/>
        <w:t>(vii) To make donations for charitable, educational and other community purposes.</w:t>
      </w:r>
      <w:r w:rsidRPr="00DA65BB">
        <w:rPr>
          <w:rFonts w:ascii="Times New Roman" w:eastAsia="Times New Roman" w:hAnsi="Times New Roman" w:cs="Times New Roman"/>
          <w:color w:val="000000"/>
          <w:sz w:val="27"/>
          <w:szCs w:val="27"/>
          <w:lang w:eastAsia="en-CA"/>
        </w:rPr>
        <w:br/>
        <w:t>(viii) To establish a meeting place as members may require.</w:t>
      </w:r>
      <w:r w:rsidRPr="00DA65BB">
        <w:rPr>
          <w:rFonts w:ascii="Times New Roman" w:eastAsia="Times New Roman" w:hAnsi="Times New Roman" w:cs="Times New Roman"/>
          <w:color w:val="000000"/>
          <w:sz w:val="27"/>
          <w:szCs w:val="27"/>
          <w:lang w:eastAsia="en-CA"/>
        </w:rPr>
        <w:br/>
        <w:t>(ix) To invest the funds of the foundation at the discretion of the Executive Board.</w:t>
      </w:r>
    </w:p>
    <w:p w14:paraId="62272B33"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color w:val="000000"/>
          <w:sz w:val="27"/>
          <w:szCs w:val="27"/>
          <w:u w:val="single"/>
          <w:lang w:eastAsia="en-CA"/>
        </w:rPr>
        <w:t>Article III: Membership</w:t>
      </w:r>
    </w:p>
    <w:p w14:paraId="13B13473"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color w:val="000000"/>
          <w:sz w:val="27"/>
          <w:szCs w:val="27"/>
          <w:lang w:eastAsia="en-CA"/>
        </w:rPr>
        <w:t>Section 1</w:t>
      </w:r>
      <w:r w:rsidRPr="00DA65BB">
        <w:rPr>
          <w:rFonts w:ascii="Times New Roman" w:eastAsia="Times New Roman" w:hAnsi="Times New Roman" w:cs="Times New Roman"/>
          <w:color w:val="000000"/>
          <w:sz w:val="27"/>
          <w:szCs w:val="27"/>
          <w:lang w:eastAsia="en-CA"/>
        </w:rPr>
        <w:t>. Any person from the LLUIDAS VALE community may become an active member of this Foundation. Eligibility for office in the chapter shall be left to the discretion of the Executive Members.</w:t>
      </w:r>
    </w:p>
    <w:p w14:paraId="1035C8FE"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color w:val="000000"/>
          <w:sz w:val="27"/>
          <w:szCs w:val="27"/>
          <w:lang w:eastAsia="en-CA"/>
        </w:rPr>
        <w:lastRenderedPageBreak/>
        <w:t>Section 2.</w:t>
      </w:r>
      <w:r w:rsidRPr="00DA65BB">
        <w:rPr>
          <w:rFonts w:ascii="Times New Roman" w:eastAsia="Times New Roman" w:hAnsi="Times New Roman" w:cs="Times New Roman"/>
          <w:color w:val="000000"/>
          <w:sz w:val="27"/>
          <w:szCs w:val="27"/>
          <w:lang w:eastAsia="en-CA"/>
        </w:rPr>
        <w:t xml:space="preserve"> Associate membership-persons who desire to affiliate with the TORONTO Chapter may do so even though they have not attended </w:t>
      </w:r>
      <w:proofErr w:type="spellStart"/>
      <w:r w:rsidRPr="00DA65BB">
        <w:rPr>
          <w:rFonts w:ascii="Times New Roman" w:eastAsia="Times New Roman" w:hAnsi="Times New Roman" w:cs="Times New Roman"/>
          <w:color w:val="000000"/>
          <w:sz w:val="27"/>
          <w:szCs w:val="27"/>
          <w:lang w:eastAsia="en-CA"/>
        </w:rPr>
        <w:t>LLuidas</w:t>
      </w:r>
      <w:proofErr w:type="spellEnd"/>
      <w:r w:rsidRPr="00DA65BB">
        <w:rPr>
          <w:rFonts w:ascii="Times New Roman" w:eastAsia="Times New Roman" w:hAnsi="Times New Roman" w:cs="Times New Roman"/>
          <w:color w:val="000000"/>
          <w:sz w:val="27"/>
          <w:szCs w:val="27"/>
          <w:lang w:eastAsia="en-CA"/>
        </w:rPr>
        <w:t xml:space="preserve"> Vale Primary School. Because of their interest in the goals and objectives of the association, they may participate in discussions, and are </w:t>
      </w:r>
      <w:proofErr w:type="spellStart"/>
      <w:r w:rsidRPr="00DA65BB">
        <w:rPr>
          <w:rFonts w:ascii="Times New Roman" w:eastAsia="Times New Roman" w:hAnsi="Times New Roman" w:cs="Times New Roman"/>
          <w:color w:val="000000"/>
          <w:sz w:val="27"/>
          <w:szCs w:val="27"/>
          <w:lang w:eastAsia="en-CA"/>
        </w:rPr>
        <w:t>entitiled</w:t>
      </w:r>
      <w:proofErr w:type="spellEnd"/>
      <w:r w:rsidRPr="00DA65BB">
        <w:rPr>
          <w:rFonts w:ascii="Times New Roman" w:eastAsia="Times New Roman" w:hAnsi="Times New Roman" w:cs="Times New Roman"/>
          <w:color w:val="000000"/>
          <w:sz w:val="27"/>
          <w:szCs w:val="27"/>
          <w:lang w:eastAsia="en-CA"/>
        </w:rPr>
        <w:t xml:space="preserve"> to vote providing they are paid up members.</w:t>
      </w:r>
    </w:p>
    <w:p w14:paraId="7A6C6800"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color w:val="000000"/>
          <w:sz w:val="27"/>
          <w:szCs w:val="27"/>
          <w:u w:val="single"/>
          <w:lang w:eastAsia="en-CA"/>
        </w:rPr>
        <w:t>Article IV: Officers and Duties</w:t>
      </w:r>
    </w:p>
    <w:p w14:paraId="2BDEBCE4"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color w:val="000000"/>
          <w:sz w:val="27"/>
          <w:szCs w:val="27"/>
          <w:lang w:eastAsia="en-CA"/>
        </w:rPr>
        <w:t>Section 1.</w:t>
      </w:r>
      <w:r w:rsidRPr="00DA65BB">
        <w:rPr>
          <w:rFonts w:ascii="Times New Roman" w:eastAsia="Times New Roman" w:hAnsi="Times New Roman" w:cs="Times New Roman"/>
          <w:color w:val="000000"/>
          <w:sz w:val="27"/>
          <w:szCs w:val="27"/>
          <w:lang w:eastAsia="en-CA"/>
        </w:rPr>
        <w:t> The officers of the TORONTO Chapter shall be President, Vice-President, Secretary, Assistant Secretary, Treasurer, Public Relations Officers, and other officers that are deemed necessary.</w:t>
      </w:r>
    </w:p>
    <w:p w14:paraId="1B013818"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color w:val="000000"/>
          <w:sz w:val="27"/>
          <w:szCs w:val="27"/>
          <w:lang w:eastAsia="en-CA"/>
        </w:rPr>
        <w:t>Section 2.</w:t>
      </w:r>
      <w:r w:rsidRPr="00DA65BB">
        <w:rPr>
          <w:rFonts w:ascii="Times New Roman" w:eastAsia="Times New Roman" w:hAnsi="Times New Roman" w:cs="Times New Roman"/>
          <w:color w:val="000000"/>
          <w:sz w:val="27"/>
          <w:szCs w:val="27"/>
          <w:lang w:eastAsia="en-CA"/>
        </w:rPr>
        <w:t> The officers of the chapter shall be paid-up members of the Foundation at the time of their election.</w:t>
      </w:r>
    </w:p>
    <w:p w14:paraId="18D1AC37"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color w:val="000000"/>
          <w:sz w:val="27"/>
          <w:szCs w:val="27"/>
          <w:lang w:eastAsia="en-CA"/>
        </w:rPr>
        <w:t>Section 3.</w:t>
      </w:r>
      <w:r w:rsidRPr="00DA65BB">
        <w:rPr>
          <w:rFonts w:ascii="Times New Roman" w:eastAsia="Times New Roman" w:hAnsi="Times New Roman" w:cs="Times New Roman"/>
          <w:color w:val="000000"/>
          <w:sz w:val="27"/>
          <w:szCs w:val="27"/>
          <w:lang w:eastAsia="en-CA"/>
        </w:rPr>
        <w:t> The election of officers for the TORONTO Chapter shall be every two years.</w:t>
      </w:r>
    </w:p>
    <w:p w14:paraId="3EC87600"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color w:val="000000"/>
          <w:sz w:val="27"/>
          <w:szCs w:val="27"/>
          <w:lang w:eastAsia="en-CA"/>
        </w:rPr>
        <w:t>Section 4.</w:t>
      </w:r>
      <w:r w:rsidRPr="00DA65BB">
        <w:rPr>
          <w:rFonts w:ascii="Times New Roman" w:eastAsia="Times New Roman" w:hAnsi="Times New Roman" w:cs="Times New Roman"/>
          <w:color w:val="000000"/>
          <w:sz w:val="27"/>
          <w:szCs w:val="27"/>
          <w:lang w:eastAsia="en-CA"/>
        </w:rPr>
        <w:t> The duties of these officers shall be as follows:</w:t>
      </w:r>
      <w:r w:rsidRPr="00DA65BB">
        <w:rPr>
          <w:rFonts w:ascii="Times New Roman" w:eastAsia="Times New Roman" w:hAnsi="Times New Roman" w:cs="Times New Roman"/>
          <w:color w:val="000000"/>
          <w:sz w:val="27"/>
          <w:szCs w:val="27"/>
          <w:lang w:eastAsia="en-CA"/>
        </w:rPr>
        <w:br/>
      </w:r>
      <w:r w:rsidRPr="00DA65BB">
        <w:rPr>
          <w:rFonts w:ascii="Times New Roman" w:eastAsia="Times New Roman" w:hAnsi="Times New Roman" w:cs="Times New Roman"/>
          <w:color w:val="000000"/>
          <w:sz w:val="27"/>
          <w:szCs w:val="27"/>
          <w:lang w:eastAsia="en-CA"/>
        </w:rPr>
        <w:br/>
      </w:r>
      <w:r w:rsidRPr="00DA65BB">
        <w:rPr>
          <w:rFonts w:ascii="Times New Roman" w:eastAsia="Times New Roman" w:hAnsi="Times New Roman" w:cs="Times New Roman"/>
          <w:b/>
          <w:bCs/>
          <w:i/>
          <w:iCs/>
          <w:color w:val="000000"/>
          <w:sz w:val="27"/>
          <w:szCs w:val="27"/>
          <w:lang w:eastAsia="en-CA"/>
        </w:rPr>
        <w:t>(</w:t>
      </w:r>
      <w:proofErr w:type="spellStart"/>
      <w:r w:rsidRPr="00DA65BB">
        <w:rPr>
          <w:rFonts w:ascii="Times New Roman" w:eastAsia="Times New Roman" w:hAnsi="Times New Roman" w:cs="Times New Roman"/>
          <w:b/>
          <w:bCs/>
          <w:i/>
          <w:iCs/>
          <w:color w:val="000000"/>
          <w:sz w:val="27"/>
          <w:szCs w:val="27"/>
          <w:lang w:eastAsia="en-CA"/>
        </w:rPr>
        <w:t>i</w:t>
      </w:r>
      <w:proofErr w:type="spellEnd"/>
      <w:r w:rsidRPr="00DA65BB">
        <w:rPr>
          <w:rFonts w:ascii="Times New Roman" w:eastAsia="Times New Roman" w:hAnsi="Times New Roman" w:cs="Times New Roman"/>
          <w:b/>
          <w:bCs/>
          <w:i/>
          <w:iCs/>
          <w:color w:val="000000"/>
          <w:sz w:val="27"/>
          <w:szCs w:val="27"/>
          <w:lang w:eastAsia="en-CA"/>
        </w:rPr>
        <w:t>) The President Shall:</w:t>
      </w:r>
    </w:p>
    <w:p w14:paraId="2B63A46F"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color w:val="000000"/>
          <w:sz w:val="27"/>
          <w:szCs w:val="27"/>
          <w:lang w:eastAsia="en-CA"/>
        </w:rPr>
        <w:t>(a) Manage and control any finances of the club. The executive committee must approve all expenditures exceeding $500.00 for any single transaction. </w:t>
      </w:r>
      <w:r w:rsidRPr="00DA65BB">
        <w:rPr>
          <w:rFonts w:ascii="Times New Roman" w:eastAsia="Times New Roman" w:hAnsi="Times New Roman" w:cs="Times New Roman"/>
          <w:color w:val="000000"/>
          <w:sz w:val="27"/>
          <w:szCs w:val="27"/>
          <w:lang w:eastAsia="en-CA"/>
        </w:rPr>
        <w:br/>
        <w:t>(b) Call and preside at all meetings of the club and its executives.</w:t>
      </w:r>
      <w:r w:rsidRPr="00DA65BB">
        <w:rPr>
          <w:rFonts w:ascii="Times New Roman" w:eastAsia="Times New Roman" w:hAnsi="Times New Roman" w:cs="Times New Roman"/>
          <w:color w:val="000000"/>
          <w:sz w:val="27"/>
          <w:szCs w:val="27"/>
          <w:lang w:eastAsia="en-CA"/>
        </w:rPr>
        <w:br/>
        <w:t>(c) Be one of the signing officers.</w:t>
      </w:r>
      <w:r w:rsidRPr="00DA65BB">
        <w:rPr>
          <w:rFonts w:ascii="Times New Roman" w:eastAsia="Times New Roman" w:hAnsi="Times New Roman" w:cs="Times New Roman"/>
          <w:color w:val="000000"/>
          <w:sz w:val="27"/>
          <w:szCs w:val="27"/>
          <w:lang w:eastAsia="en-CA"/>
        </w:rPr>
        <w:br/>
        <w:t>(d) Be an ex-</w:t>
      </w:r>
      <w:proofErr w:type="spellStart"/>
      <w:r w:rsidRPr="00DA65BB">
        <w:rPr>
          <w:rFonts w:ascii="Times New Roman" w:eastAsia="Times New Roman" w:hAnsi="Times New Roman" w:cs="Times New Roman"/>
          <w:color w:val="000000"/>
          <w:sz w:val="27"/>
          <w:szCs w:val="27"/>
          <w:lang w:eastAsia="en-CA"/>
        </w:rPr>
        <w:t>efficio</w:t>
      </w:r>
      <w:proofErr w:type="spellEnd"/>
      <w:r w:rsidRPr="00DA65BB">
        <w:rPr>
          <w:rFonts w:ascii="Times New Roman" w:eastAsia="Times New Roman" w:hAnsi="Times New Roman" w:cs="Times New Roman"/>
          <w:color w:val="000000"/>
          <w:sz w:val="27"/>
          <w:szCs w:val="27"/>
          <w:lang w:eastAsia="en-CA"/>
        </w:rPr>
        <w:t xml:space="preserve"> member in all committees.</w:t>
      </w:r>
      <w:r w:rsidRPr="00DA65BB">
        <w:rPr>
          <w:rFonts w:ascii="Times New Roman" w:eastAsia="Times New Roman" w:hAnsi="Times New Roman" w:cs="Times New Roman"/>
          <w:color w:val="000000"/>
          <w:sz w:val="27"/>
          <w:szCs w:val="27"/>
          <w:lang w:eastAsia="en-CA"/>
        </w:rPr>
        <w:br/>
        <w:t>(e) To delegate such powers as it may deem advisable to its duly appointed representatives or sub-committees. </w:t>
      </w:r>
      <w:r w:rsidRPr="00DA65BB">
        <w:rPr>
          <w:rFonts w:ascii="Times New Roman" w:eastAsia="Times New Roman" w:hAnsi="Times New Roman" w:cs="Times New Roman"/>
          <w:color w:val="000000"/>
          <w:sz w:val="27"/>
          <w:szCs w:val="27"/>
          <w:lang w:eastAsia="en-CA"/>
        </w:rPr>
        <w:br/>
        <w:t>(f) To appoint such sub-committees as it may deem advisable from time to time to assist in carrying out its duties. </w:t>
      </w:r>
      <w:r w:rsidRPr="00DA65BB">
        <w:rPr>
          <w:rFonts w:ascii="Times New Roman" w:eastAsia="Times New Roman" w:hAnsi="Times New Roman" w:cs="Times New Roman"/>
          <w:color w:val="000000"/>
          <w:sz w:val="27"/>
          <w:szCs w:val="27"/>
          <w:lang w:eastAsia="en-CA"/>
        </w:rPr>
        <w:br/>
        <w:t>(g) To enlist cooperation for any special purposes the services of any person or persons</w:t>
      </w:r>
      <w:r w:rsidRPr="00DA65BB">
        <w:rPr>
          <w:rFonts w:ascii="Times New Roman" w:eastAsia="Times New Roman" w:hAnsi="Times New Roman" w:cs="Times New Roman"/>
          <w:color w:val="000000"/>
          <w:sz w:val="27"/>
          <w:szCs w:val="27"/>
          <w:lang w:eastAsia="en-CA"/>
        </w:rPr>
        <w:br/>
        <w:t>(h) To receive and manage subscriptions and donations for approved specific or general purposes. </w:t>
      </w:r>
      <w:r w:rsidRPr="00DA65BB">
        <w:rPr>
          <w:rFonts w:ascii="Times New Roman" w:eastAsia="Times New Roman" w:hAnsi="Times New Roman" w:cs="Times New Roman"/>
          <w:color w:val="000000"/>
          <w:sz w:val="27"/>
          <w:szCs w:val="27"/>
          <w:lang w:eastAsia="en-CA"/>
        </w:rPr>
        <w:br/>
      </w:r>
      <w:r w:rsidRPr="00DA65BB">
        <w:rPr>
          <w:rFonts w:ascii="Times New Roman" w:eastAsia="Times New Roman" w:hAnsi="Times New Roman" w:cs="Times New Roman"/>
          <w:color w:val="000000"/>
          <w:sz w:val="27"/>
          <w:szCs w:val="27"/>
          <w:lang w:eastAsia="en-CA"/>
        </w:rPr>
        <w:br/>
      </w:r>
      <w:r w:rsidRPr="00DA65BB">
        <w:rPr>
          <w:rFonts w:ascii="Times New Roman" w:eastAsia="Times New Roman" w:hAnsi="Times New Roman" w:cs="Times New Roman"/>
          <w:b/>
          <w:bCs/>
          <w:i/>
          <w:iCs/>
          <w:color w:val="000000"/>
          <w:sz w:val="27"/>
          <w:szCs w:val="27"/>
          <w:lang w:eastAsia="en-CA"/>
        </w:rPr>
        <w:t>(ii) The Vice-President Shall:</w:t>
      </w:r>
    </w:p>
    <w:p w14:paraId="28A80646"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color w:val="000000"/>
          <w:sz w:val="27"/>
          <w:szCs w:val="27"/>
          <w:lang w:eastAsia="en-CA"/>
        </w:rPr>
        <w:t>(a) Perform the duties of the president in his/her absence and any delegated duties.</w:t>
      </w:r>
      <w:r w:rsidRPr="00DA65BB">
        <w:rPr>
          <w:rFonts w:ascii="Times New Roman" w:eastAsia="Times New Roman" w:hAnsi="Times New Roman" w:cs="Times New Roman"/>
          <w:color w:val="000000"/>
          <w:sz w:val="27"/>
          <w:szCs w:val="27"/>
          <w:lang w:eastAsia="en-CA"/>
        </w:rPr>
        <w:br/>
        <w:t>(1) In the absence of the President and Vice-president, the Secretary / Treasurer / Assistant Secretary shall chair the meetings.</w:t>
      </w:r>
    </w:p>
    <w:p w14:paraId="51057E00"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i/>
          <w:iCs/>
          <w:color w:val="000000"/>
          <w:sz w:val="27"/>
          <w:szCs w:val="27"/>
          <w:lang w:eastAsia="en-CA"/>
        </w:rPr>
        <w:lastRenderedPageBreak/>
        <w:t>(iii) The Secretary Shall:</w:t>
      </w:r>
    </w:p>
    <w:p w14:paraId="5ABFA648"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color w:val="000000"/>
          <w:sz w:val="27"/>
          <w:szCs w:val="27"/>
          <w:lang w:eastAsia="en-CA"/>
        </w:rPr>
        <w:t>(a) Keep a list of all affiliated members.</w:t>
      </w:r>
      <w:r w:rsidRPr="00DA65BB">
        <w:rPr>
          <w:rFonts w:ascii="Times New Roman" w:eastAsia="Times New Roman" w:hAnsi="Times New Roman" w:cs="Times New Roman"/>
          <w:color w:val="000000"/>
          <w:sz w:val="27"/>
          <w:szCs w:val="27"/>
          <w:lang w:eastAsia="en-CA"/>
        </w:rPr>
        <w:br/>
        <w:t>(b) Keep an accurate record of all proceedings of all meetings.</w:t>
      </w:r>
      <w:r w:rsidRPr="00DA65BB">
        <w:rPr>
          <w:rFonts w:ascii="Times New Roman" w:eastAsia="Times New Roman" w:hAnsi="Times New Roman" w:cs="Times New Roman"/>
          <w:color w:val="000000"/>
          <w:sz w:val="27"/>
          <w:szCs w:val="27"/>
          <w:lang w:eastAsia="en-CA"/>
        </w:rPr>
        <w:br/>
        <w:t>(c) Receive and handle all correspondence, keeping copies in a proper file.</w:t>
      </w:r>
      <w:r w:rsidRPr="00DA65BB">
        <w:rPr>
          <w:rFonts w:ascii="Times New Roman" w:eastAsia="Times New Roman" w:hAnsi="Times New Roman" w:cs="Times New Roman"/>
          <w:color w:val="000000"/>
          <w:sz w:val="27"/>
          <w:szCs w:val="27"/>
          <w:lang w:eastAsia="en-CA"/>
        </w:rPr>
        <w:br/>
        <w:t>(d) Notify and summon members to all meetings.</w:t>
      </w:r>
      <w:r w:rsidRPr="00DA65BB">
        <w:rPr>
          <w:rFonts w:ascii="Times New Roman" w:eastAsia="Times New Roman" w:hAnsi="Times New Roman" w:cs="Times New Roman"/>
          <w:color w:val="000000"/>
          <w:sz w:val="27"/>
          <w:szCs w:val="27"/>
          <w:lang w:eastAsia="en-CA"/>
        </w:rPr>
        <w:br/>
        <w:t>(e) Obtain from the Treasurer the annual financial statement and forward copies to each member prior to the annual general meeting.</w:t>
      </w:r>
      <w:r w:rsidRPr="00DA65BB">
        <w:rPr>
          <w:rFonts w:ascii="Times New Roman" w:eastAsia="Times New Roman" w:hAnsi="Times New Roman" w:cs="Times New Roman"/>
          <w:color w:val="000000"/>
          <w:sz w:val="27"/>
          <w:szCs w:val="27"/>
          <w:lang w:eastAsia="en-CA"/>
        </w:rPr>
        <w:br/>
        <w:t>(f) Submit to each member a written agenda for each meeting along with the notice of same.</w:t>
      </w:r>
      <w:r w:rsidRPr="00DA65BB">
        <w:rPr>
          <w:rFonts w:ascii="Times New Roman" w:eastAsia="Times New Roman" w:hAnsi="Times New Roman" w:cs="Times New Roman"/>
          <w:color w:val="000000"/>
          <w:sz w:val="27"/>
          <w:szCs w:val="27"/>
          <w:lang w:eastAsia="en-CA"/>
        </w:rPr>
        <w:br/>
        <w:t>(g) In the absence of the President and Treasurer be one of the signing members.</w:t>
      </w:r>
    </w:p>
    <w:p w14:paraId="055B01A9"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i/>
          <w:iCs/>
          <w:color w:val="000000"/>
          <w:sz w:val="27"/>
          <w:szCs w:val="27"/>
          <w:lang w:eastAsia="en-CA"/>
        </w:rPr>
        <w:t>(iv) The Treasurer Shall:</w:t>
      </w:r>
    </w:p>
    <w:p w14:paraId="0F5B5A48"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color w:val="000000"/>
          <w:sz w:val="27"/>
          <w:szCs w:val="27"/>
          <w:lang w:eastAsia="en-CA"/>
        </w:rPr>
        <w:t>(a) Keep an accurate record of all the monies received and disbursed.</w:t>
      </w:r>
      <w:r w:rsidRPr="00DA65BB">
        <w:rPr>
          <w:rFonts w:ascii="Times New Roman" w:eastAsia="Times New Roman" w:hAnsi="Times New Roman" w:cs="Times New Roman"/>
          <w:color w:val="000000"/>
          <w:sz w:val="27"/>
          <w:szCs w:val="27"/>
          <w:lang w:eastAsia="en-CA"/>
        </w:rPr>
        <w:br/>
        <w:t>(b) Lodge all monies received to the account of the organization within three business days from receipt of same.</w:t>
      </w:r>
      <w:r w:rsidRPr="00DA65BB">
        <w:rPr>
          <w:rFonts w:ascii="Times New Roman" w:eastAsia="Times New Roman" w:hAnsi="Times New Roman" w:cs="Times New Roman"/>
          <w:color w:val="000000"/>
          <w:sz w:val="27"/>
          <w:szCs w:val="27"/>
          <w:lang w:eastAsia="en-CA"/>
        </w:rPr>
        <w:br/>
        <w:t>(c) Pay all accounts approved by the general meeting or by the executives.</w:t>
      </w:r>
      <w:r w:rsidRPr="00DA65BB">
        <w:rPr>
          <w:rFonts w:ascii="Times New Roman" w:eastAsia="Times New Roman" w:hAnsi="Times New Roman" w:cs="Times New Roman"/>
          <w:color w:val="000000"/>
          <w:sz w:val="27"/>
          <w:szCs w:val="27"/>
          <w:lang w:eastAsia="en-CA"/>
        </w:rPr>
        <w:br/>
        <w:t>(d) Present a financial statement at all general meetings</w:t>
      </w:r>
      <w:r w:rsidRPr="00DA65BB">
        <w:rPr>
          <w:rFonts w:ascii="Times New Roman" w:eastAsia="Times New Roman" w:hAnsi="Times New Roman" w:cs="Times New Roman"/>
          <w:color w:val="000000"/>
          <w:sz w:val="27"/>
          <w:szCs w:val="27"/>
          <w:lang w:eastAsia="en-CA"/>
        </w:rPr>
        <w:br/>
        <w:t>(e) Prepare an annual financial statement and forward a copy to the Secretary for distribution at the annual general meeting.</w:t>
      </w:r>
      <w:r w:rsidRPr="00DA65BB">
        <w:rPr>
          <w:rFonts w:ascii="Times New Roman" w:eastAsia="Times New Roman" w:hAnsi="Times New Roman" w:cs="Times New Roman"/>
          <w:color w:val="000000"/>
          <w:sz w:val="27"/>
          <w:szCs w:val="27"/>
          <w:lang w:eastAsia="en-CA"/>
        </w:rPr>
        <w:br/>
        <w:t>(f) Sign all cheques and have the President countersign same before any transaction is completed</w:t>
      </w:r>
    </w:p>
    <w:p w14:paraId="3EA3443D"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i/>
          <w:iCs/>
          <w:color w:val="000000"/>
          <w:sz w:val="27"/>
          <w:szCs w:val="27"/>
          <w:lang w:eastAsia="en-CA"/>
        </w:rPr>
        <w:t>(v) The Assistant Secretary / Treasurer Shall:</w:t>
      </w:r>
    </w:p>
    <w:p w14:paraId="187DA7F6"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color w:val="000000"/>
          <w:sz w:val="27"/>
          <w:szCs w:val="27"/>
          <w:lang w:eastAsia="en-CA"/>
        </w:rPr>
        <w:t>(a) Assume the duties of the secretary or treasurer in their absence. </w:t>
      </w:r>
      <w:r w:rsidRPr="00DA65BB">
        <w:rPr>
          <w:rFonts w:ascii="Times New Roman" w:eastAsia="Times New Roman" w:hAnsi="Times New Roman" w:cs="Times New Roman"/>
          <w:color w:val="000000"/>
          <w:sz w:val="27"/>
          <w:szCs w:val="27"/>
          <w:lang w:eastAsia="en-CA"/>
        </w:rPr>
        <w:br/>
        <w:t>(b) Report to the secretary and treasurer at the earliest possible time</w:t>
      </w:r>
      <w:r w:rsidRPr="00DA65BB">
        <w:rPr>
          <w:rFonts w:ascii="Times New Roman" w:eastAsia="Times New Roman" w:hAnsi="Times New Roman" w:cs="Times New Roman"/>
          <w:color w:val="000000"/>
          <w:sz w:val="27"/>
          <w:szCs w:val="27"/>
          <w:lang w:eastAsia="en-CA"/>
        </w:rPr>
        <w:br/>
        <w:t>(c) Any delegated duties</w:t>
      </w:r>
    </w:p>
    <w:p w14:paraId="27A14D01"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i/>
          <w:iCs/>
          <w:color w:val="000000"/>
          <w:sz w:val="27"/>
          <w:szCs w:val="27"/>
          <w:lang w:eastAsia="en-CA"/>
        </w:rPr>
        <w:t>(vi) The Public Relations Officer shall:</w:t>
      </w:r>
    </w:p>
    <w:p w14:paraId="7213E186"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color w:val="000000"/>
          <w:sz w:val="27"/>
          <w:szCs w:val="27"/>
          <w:lang w:eastAsia="en-CA"/>
        </w:rPr>
        <w:t>(a) Be responsible for membership recruitment.</w:t>
      </w:r>
      <w:r w:rsidRPr="00DA65BB">
        <w:rPr>
          <w:rFonts w:ascii="Times New Roman" w:eastAsia="Times New Roman" w:hAnsi="Times New Roman" w:cs="Times New Roman"/>
          <w:color w:val="000000"/>
          <w:sz w:val="27"/>
          <w:szCs w:val="27"/>
          <w:lang w:eastAsia="en-CA"/>
        </w:rPr>
        <w:br/>
        <w:t>(b) Give information to the public.</w:t>
      </w:r>
      <w:r w:rsidRPr="00DA65BB">
        <w:rPr>
          <w:rFonts w:ascii="Times New Roman" w:eastAsia="Times New Roman" w:hAnsi="Times New Roman" w:cs="Times New Roman"/>
          <w:color w:val="000000"/>
          <w:sz w:val="27"/>
          <w:szCs w:val="27"/>
          <w:lang w:eastAsia="en-CA"/>
        </w:rPr>
        <w:br/>
        <w:t>(c) Assist in promotion of social events.</w:t>
      </w:r>
      <w:r w:rsidRPr="00DA65BB">
        <w:rPr>
          <w:rFonts w:ascii="Times New Roman" w:eastAsia="Times New Roman" w:hAnsi="Times New Roman" w:cs="Times New Roman"/>
          <w:color w:val="000000"/>
          <w:sz w:val="27"/>
          <w:szCs w:val="27"/>
          <w:lang w:eastAsia="en-CA"/>
        </w:rPr>
        <w:br/>
        <w:t>(d) Liaison with all members in executive committee.</w:t>
      </w:r>
      <w:r w:rsidRPr="00DA65BB">
        <w:rPr>
          <w:rFonts w:ascii="Times New Roman" w:eastAsia="Times New Roman" w:hAnsi="Times New Roman" w:cs="Times New Roman"/>
          <w:color w:val="000000"/>
          <w:sz w:val="27"/>
          <w:szCs w:val="27"/>
          <w:lang w:eastAsia="en-CA"/>
        </w:rPr>
        <w:br/>
        <w:t>(e) Be a member of all committees.</w:t>
      </w:r>
      <w:r w:rsidRPr="00DA65BB">
        <w:rPr>
          <w:rFonts w:ascii="Times New Roman" w:eastAsia="Times New Roman" w:hAnsi="Times New Roman" w:cs="Times New Roman"/>
          <w:color w:val="000000"/>
          <w:sz w:val="27"/>
          <w:szCs w:val="27"/>
          <w:lang w:eastAsia="en-CA"/>
        </w:rPr>
        <w:br/>
        <w:t>(f) Complete other duties as may be assigned by executive committee.</w:t>
      </w:r>
    </w:p>
    <w:p w14:paraId="7FBFBA6D"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color w:val="000000"/>
          <w:sz w:val="27"/>
          <w:szCs w:val="27"/>
          <w:u w:val="single"/>
          <w:lang w:eastAsia="en-CA"/>
        </w:rPr>
        <w:t>Article V: Meetings</w:t>
      </w:r>
    </w:p>
    <w:p w14:paraId="795FE566"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color w:val="000000"/>
          <w:sz w:val="27"/>
          <w:szCs w:val="27"/>
          <w:lang w:eastAsia="en-CA"/>
        </w:rPr>
        <w:t>Section 1.</w:t>
      </w:r>
      <w:r w:rsidRPr="00DA65BB">
        <w:rPr>
          <w:rFonts w:ascii="Times New Roman" w:eastAsia="Times New Roman" w:hAnsi="Times New Roman" w:cs="Times New Roman"/>
          <w:color w:val="000000"/>
          <w:sz w:val="27"/>
          <w:szCs w:val="27"/>
          <w:lang w:eastAsia="en-CA"/>
        </w:rPr>
        <w:t> Meetings of the executives:</w:t>
      </w:r>
    </w:p>
    <w:p w14:paraId="6EF0795B"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color w:val="000000"/>
          <w:sz w:val="27"/>
          <w:szCs w:val="27"/>
          <w:lang w:eastAsia="en-CA"/>
        </w:rPr>
        <w:lastRenderedPageBreak/>
        <w:t>(</w:t>
      </w:r>
      <w:proofErr w:type="spellStart"/>
      <w:r w:rsidRPr="00DA65BB">
        <w:rPr>
          <w:rFonts w:ascii="Times New Roman" w:eastAsia="Times New Roman" w:hAnsi="Times New Roman" w:cs="Times New Roman"/>
          <w:color w:val="000000"/>
          <w:sz w:val="27"/>
          <w:szCs w:val="27"/>
          <w:lang w:eastAsia="en-CA"/>
        </w:rPr>
        <w:t>i</w:t>
      </w:r>
      <w:proofErr w:type="spellEnd"/>
      <w:r w:rsidRPr="00DA65BB">
        <w:rPr>
          <w:rFonts w:ascii="Times New Roman" w:eastAsia="Times New Roman" w:hAnsi="Times New Roman" w:cs="Times New Roman"/>
          <w:color w:val="000000"/>
          <w:sz w:val="27"/>
          <w:szCs w:val="27"/>
          <w:lang w:eastAsia="en-CA"/>
        </w:rPr>
        <w:t>) Meetings of the executives shall be held once every quarter at a time and place to be decided on by the president and the executive members.</w:t>
      </w:r>
      <w:r w:rsidRPr="00DA65BB">
        <w:rPr>
          <w:rFonts w:ascii="Times New Roman" w:eastAsia="Times New Roman" w:hAnsi="Times New Roman" w:cs="Times New Roman"/>
          <w:color w:val="000000"/>
          <w:sz w:val="27"/>
          <w:szCs w:val="27"/>
          <w:lang w:eastAsia="en-CA"/>
        </w:rPr>
        <w:br/>
        <w:t>(ii) The secretary shall give reasonable notice of all such meetings.</w:t>
      </w:r>
      <w:r w:rsidRPr="00DA65BB">
        <w:rPr>
          <w:rFonts w:ascii="Times New Roman" w:eastAsia="Times New Roman" w:hAnsi="Times New Roman" w:cs="Times New Roman"/>
          <w:color w:val="000000"/>
          <w:sz w:val="27"/>
          <w:szCs w:val="27"/>
          <w:lang w:eastAsia="en-CA"/>
        </w:rPr>
        <w:br/>
        <w:t>(iii) The quorum at these meetings shall be 2/3 of members.</w:t>
      </w:r>
    </w:p>
    <w:p w14:paraId="1A6C8947"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color w:val="000000"/>
          <w:sz w:val="27"/>
          <w:szCs w:val="27"/>
          <w:lang w:eastAsia="en-CA"/>
        </w:rPr>
        <w:t>Section 2.</w:t>
      </w:r>
      <w:r w:rsidRPr="00DA65BB">
        <w:rPr>
          <w:rFonts w:ascii="Times New Roman" w:eastAsia="Times New Roman" w:hAnsi="Times New Roman" w:cs="Times New Roman"/>
          <w:color w:val="000000"/>
          <w:sz w:val="27"/>
          <w:szCs w:val="27"/>
          <w:lang w:eastAsia="en-CA"/>
        </w:rPr>
        <w:t> Voting at the meetings of executives:</w:t>
      </w:r>
    </w:p>
    <w:p w14:paraId="50DB2DF3"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color w:val="000000"/>
          <w:sz w:val="27"/>
          <w:szCs w:val="27"/>
          <w:lang w:eastAsia="en-CA"/>
        </w:rPr>
        <w:t>(</w:t>
      </w:r>
      <w:proofErr w:type="spellStart"/>
      <w:r w:rsidRPr="00DA65BB">
        <w:rPr>
          <w:rFonts w:ascii="Times New Roman" w:eastAsia="Times New Roman" w:hAnsi="Times New Roman" w:cs="Times New Roman"/>
          <w:color w:val="000000"/>
          <w:sz w:val="27"/>
          <w:szCs w:val="27"/>
          <w:lang w:eastAsia="en-CA"/>
        </w:rPr>
        <w:t>i</w:t>
      </w:r>
      <w:proofErr w:type="spellEnd"/>
      <w:r w:rsidRPr="00DA65BB">
        <w:rPr>
          <w:rFonts w:ascii="Times New Roman" w:eastAsia="Times New Roman" w:hAnsi="Times New Roman" w:cs="Times New Roman"/>
          <w:color w:val="000000"/>
          <w:sz w:val="27"/>
          <w:szCs w:val="27"/>
          <w:lang w:eastAsia="en-CA"/>
        </w:rPr>
        <w:t>) Each member of the executive council shall be entitled to one vote. </w:t>
      </w:r>
      <w:r w:rsidRPr="00DA65BB">
        <w:rPr>
          <w:rFonts w:ascii="Times New Roman" w:eastAsia="Times New Roman" w:hAnsi="Times New Roman" w:cs="Times New Roman"/>
          <w:color w:val="000000"/>
          <w:sz w:val="27"/>
          <w:szCs w:val="27"/>
          <w:lang w:eastAsia="en-CA"/>
        </w:rPr>
        <w:br/>
        <w:t>(ii) The president shall have a casting vote.</w:t>
      </w:r>
      <w:r w:rsidRPr="00DA65BB">
        <w:rPr>
          <w:rFonts w:ascii="Times New Roman" w:eastAsia="Times New Roman" w:hAnsi="Times New Roman" w:cs="Times New Roman"/>
          <w:color w:val="000000"/>
          <w:sz w:val="27"/>
          <w:szCs w:val="27"/>
          <w:lang w:eastAsia="en-CA"/>
        </w:rPr>
        <w:br/>
        <w:t>(iii) At the meetings the vote of the majority shall rule, except where specific majorities are stated in these rules. </w:t>
      </w:r>
      <w:r w:rsidRPr="00DA65BB">
        <w:rPr>
          <w:rFonts w:ascii="Times New Roman" w:eastAsia="Times New Roman" w:hAnsi="Times New Roman" w:cs="Times New Roman"/>
          <w:color w:val="000000"/>
          <w:sz w:val="27"/>
          <w:szCs w:val="27"/>
          <w:lang w:eastAsia="en-CA"/>
        </w:rPr>
        <w:br/>
        <w:t>(iv) Where voting is not unanimous, the distribution of votes shall be recorded</w:t>
      </w:r>
    </w:p>
    <w:p w14:paraId="037EB639"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color w:val="000000"/>
          <w:sz w:val="27"/>
          <w:szCs w:val="27"/>
          <w:lang w:eastAsia="en-CA"/>
        </w:rPr>
        <w:t>Section 3.</w:t>
      </w:r>
      <w:r w:rsidRPr="00DA65BB">
        <w:rPr>
          <w:rFonts w:ascii="Times New Roman" w:eastAsia="Times New Roman" w:hAnsi="Times New Roman" w:cs="Times New Roman"/>
          <w:color w:val="000000"/>
          <w:sz w:val="27"/>
          <w:szCs w:val="27"/>
          <w:lang w:eastAsia="en-CA"/>
        </w:rPr>
        <w:t> General Meetings (Annual General Meeting)</w:t>
      </w:r>
    </w:p>
    <w:p w14:paraId="2F214E3F"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color w:val="000000"/>
          <w:sz w:val="27"/>
          <w:szCs w:val="27"/>
          <w:lang w:eastAsia="en-CA"/>
        </w:rPr>
        <w:t>(</w:t>
      </w:r>
      <w:proofErr w:type="spellStart"/>
      <w:r w:rsidRPr="00DA65BB">
        <w:rPr>
          <w:rFonts w:ascii="Times New Roman" w:eastAsia="Times New Roman" w:hAnsi="Times New Roman" w:cs="Times New Roman"/>
          <w:color w:val="000000"/>
          <w:sz w:val="27"/>
          <w:szCs w:val="27"/>
          <w:lang w:eastAsia="en-CA"/>
        </w:rPr>
        <w:t>i</w:t>
      </w:r>
      <w:proofErr w:type="spellEnd"/>
      <w:r w:rsidRPr="00DA65BB">
        <w:rPr>
          <w:rFonts w:ascii="Times New Roman" w:eastAsia="Times New Roman" w:hAnsi="Times New Roman" w:cs="Times New Roman"/>
          <w:color w:val="000000"/>
          <w:sz w:val="27"/>
          <w:szCs w:val="27"/>
          <w:lang w:eastAsia="en-CA"/>
        </w:rPr>
        <w:t xml:space="preserve">) The </w:t>
      </w:r>
      <w:proofErr w:type="gramStart"/>
      <w:r w:rsidRPr="00DA65BB">
        <w:rPr>
          <w:rFonts w:ascii="Times New Roman" w:eastAsia="Times New Roman" w:hAnsi="Times New Roman" w:cs="Times New Roman"/>
          <w:color w:val="000000"/>
          <w:sz w:val="27"/>
          <w:szCs w:val="27"/>
          <w:lang w:eastAsia="en-CA"/>
        </w:rPr>
        <w:t>A.G..M.</w:t>
      </w:r>
      <w:proofErr w:type="gramEnd"/>
      <w:r w:rsidRPr="00DA65BB">
        <w:rPr>
          <w:rFonts w:ascii="Times New Roman" w:eastAsia="Times New Roman" w:hAnsi="Times New Roman" w:cs="Times New Roman"/>
          <w:color w:val="000000"/>
          <w:sz w:val="27"/>
          <w:szCs w:val="27"/>
          <w:lang w:eastAsia="en-CA"/>
        </w:rPr>
        <w:t xml:space="preserve"> of the organization shall be in April of each year. The business of the meeting shall be:</w:t>
      </w:r>
    </w:p>
    <w:p w14:paraId="2BC3A0CD"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color w:val="000000"/>
          <w:sz w:val="27"/>
          <w:szCs w:val="27"/>
          <w:lang w:eastAsia="en-CA"/>
        </w:rPr>
        <w:t>(a) Confirmation of Minutes</w:t>
      </w:r>
      <w:r w:rsidRPr="00DA65BB">
        <w:rPr>
          <w:rFonts w:ascii="Times New Roman" w:eastAsia="Times New Roman" w:hAnsi="Times New Roman" w:cs="Times New Roman"/>
          <w:color w:val="000000"/>
          <w:sz w:val="27"/>
          <w:szCs w:val="27"/>
          <w:lang w:eastAsia="en-CA"/>
        </w:rPr>
        <w:br/>
        <w:t>(b) Presentation of annual report and financial report</w:t>
      </w:r>
      <w:r w:rsidRPr="00DA65BB">
        <w:rPr>
          <w:rFonts w:ascii="Times New Roman" w:eastAsia="Times New Roman" w:hAnsi="Times New Roman" w:cs="Times New Roman"/>
          <w:color w:val="000000"/>
          <w:sz w:val="27"/>
          <w:szCs w:val="27"/>
          <w:lang w:eastAsia="en-CA"/>
        </w:rPr>
        <w:br/>
        <w:t>(c) To consider motions, notices, of which has been given in accordance with the rules.</w:t>
      </w:r>
      <w:r w:rsidRPr="00DA65BB">
        <w:rPr>
          <w:rFonts w:ascii="Times New Roman" w:eastAsia="Times New Roman" w:hAnsi="Times New Roman" w:cs="Times New Roman"/>
          <w:color w:val="000000"/>
          <w:sz w:val="27"/>
          <w:szCs w:val="27"/>
          <w:lang w:eastAsia="en-CA"/>
        </w:rPr>
        <w:br/>
        <w:t>(d) Election of officers.</w:t>
      </w:r>
      <w:r w:rsidRPr="00DA65BB">
        <w:rPr>
          <w:rFonts w:ascii="Times New Roman" w:eastAsia="Times New Roman" w:hAnsi="Times New Roman" w:cs="Times New Roman"/>
          <w:color w:val="000000"/>
          <w:sz w:val="27"/>
          <w:szCs w:val="27"/>
          <w:lang w:eastAsia="en-CA"/>
        </w:rPr>
        <w:br/>
        <w:t>(e) General Business</w:t>
      </w:r>
    </w:p>
    <w:p w14:paraId="0AFCB11E"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color w:val="000000"/>
          <w:sz w:val="27"/>
          <w:szCs w:val="27"/>
          <w:lang w:eastAsia="en-CA"/>
        </w:rPr>
        <w:t>(ii) Special General Meetings:</w:t>
      </w:r>
    </w:p>
    <w:p w14:paraId="1B237ACE"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color w:val="000000"/>
          <w:sz w:val="27"/>
          <w:szCs w:val="27"/>
          <w:lang w:eastAsia="en-CA"/>
        </w:rPr>
        <w:t>A special general meeting of the organization may be called by the executives upon receipt by the secretary of a request signed by at least ten fully paid members, setting forth the objective of such a meeting, as follows:</w:t>
      </w:r>
      <w:r w:rsidRPr="00DA65BB">
        <w:rPr>
          <w:rFonts w:ascii="Times New Roman" w:eastAsia="Times New Roman" w:hAnsi="Times New Roman" w:cs="Times New Roman"/>
          <w:color w:val="000000"/>
          <w:sz w:val="27"/>
          <w:szCs w:val="27"/>
          <w:lang w:eastAsia="en-CA"/>
        </w:rPr>
        <w:br/>
      </w:r>
      <w:r w:rsidRPr="00DA65BB">
        <w:rPr>
          <w:rFonts w:ascii="Times New Roman" w:eastAsia="Times New Roman" w:hAnsi="Times New Roman" w:cs="Times New Roman"/>
          <w:color w:val="000000"/>
          <w:sz w:val="27"/>
          <w:szCs w:val="27"/>
          <w:lang w:eastAsia="en-CA"/>
        </w:rPr>
        <w:br/>
        <w:t>(a) To alter or annul any of these rules and regulations</w:t>
      </w:r>
      <w:r w:rsidRPr="00DA65BB">
        <w:rPr>
          <w:rFonts w:ascii="Times New Roman" w:eastAsia="Times New Roman" w:hAnsi="Times New Roman" w:cs="Times New Roman"/>
          <w:color w:val="000000"/>
          <w:sz w:val="27"/>
          <w:szCs w:val="27"/>
          <w:lang w:eastAsia="en-CA"/>
        </w:rPr>
        <w:br/>
        <w:t>(b) To add a new rule or regulation</w:t>
      </w:r>
      <w:r w:rsidRPr="00DA65BB">
        <w:rPr>
          <w:rFonts w:ascii="Times New Roman" w:eastAsia="Times New Roman" w:hAnsi="Times New Roman" w:cs="Times New Roman"/>
          <w:color w:val="000000"/>
          <w:sz w:val="27"/>
          <w:szCs w:val="27"/>
          <w:lang w:eastAsia="en-CA"/>
        </w:rPr>
        <w:br/>
        <w:t>(c) To expel any officer or member</w:t>
      </w:r>
      <w:r w:rsidRPr="00DA65BB">
        <w:rPr>
          <w:rFonts w:ascii="Times New Roman" w:eastAsia="Times New Roman" w:hAnsi="Times New Roman" w:cs="Times New Roman"/>
          <w:color w:val="000000"/>
          <w:sz w:val="27"/>
          <w:szCs w:val="27"/>
          <w:lang w:eastAsia="en-CA"/>
        </w:rPr>
        <w:br/>
        <w:t>(d) To express “no confidence” in the executive committee or any executive member.</w:t>
      </w:r>
      <w:r w:rsidRPr="00DA65BB">
        <w:rPr>
          <w:rFonts w:ascii="Times New Roman" w:eastAsia="Times New Roman" w:hAnsi="Times New Roman" w:cs="Times New Roman"/>
          <w:color w:val="000000"/>
          <w:sz w:val="27"/>
          <w:szCs w:val="27"/>
          <w:lang w:eastAsia="en-CA"/>
        </w:rPr>
        <w:br/>
        <w:t>(e) Other</w:t>
      </w:r>
    </w:p>
    <w:p w14:paraId="3B2AFF70"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color w:val="000000"/>
          <w:sz w:val="27"/>
          <w:szCs w:val="27"/>
          <w:lang w:eastAsia="en-CA"/>
        </w:rPr>
        <w:t>(iii) Notice of general meetings</w:t>
      </w:r>
    </w:p>
    <w:p w14:paraId="7B9633EA"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color w:val="000000"/>
          <w:sz w:val="27"/>
          <w:szCs w:val="27"/>
          <w:lang w:eastAsia="en-CA"/>
        </w:rPr>
        <w:t>(a) General meetings shall be held Annually.</w:t>
      </w:r>
      <w:r w:rsidRPr="00DA65BB">
        <w:rPr>
          <w:rFonts w:ascii="Times New Roman" w:eastAsia="Times New Roman" w:hAnsi="Times New Roman" w:cs="Times New Roman"/>
          <w:color w:val="000000"/>
          <w:sz w:val="27"/>
          <w:szCs w:val="27"/>
          <w:lang w:eastAsia="en-CA"/>
        </w:rPr>
        <w:br/>
        <w:t xml:space="preserve">(b) Minimum ten days notice in writing to each member stating the date, time, and place of the meeting. Accidental omission to give such notice shall not invalidate the </w:t>
      </w:r>
      <w:r w:rsidRPr="00DA65BB">
        <w:rPr>
          <w:rFonts w:ascii="Times New Roman" w:eastAsia="Times New Roman" w:hAnsi="Times New Roman" w:cs="Times New Roman"/>
          <w:color w:val="000000"/>
          <w:sz w:val="27"/>
          <w:szCs w:val="27"/>
          <w:lang w:eastAsia="en-CA"/>
        </w:rPr>
        <w:lastRenderedPageBreak/>
        <w:t>proceedings of any general meeting. </w:t>
      </w:r>
      <w:r w:rsidRPr="00DA65BB">
        <w:rPr>
          <w:rFonts w:ascii="Times New Roman" w:eastAsia="Times New Roman" w:hAnsi="Times New Roman" w:cs="Times New Roman"/>
          <w:color w:val="000000"/>
          <w:sz w:val="27"/>
          <w:szCs w:val="27"/>
          <w:lang w:eastAsia="en-CA"/>
        </w:rPr>
        <w:br/>
        <w:t>(c) Other business may be brought up without notice if 2/3rds of the voting power are in favor, or at the discretion of the executive committee.</w:t>
      </w:r>
    </w:p>
    <w:p w14:paraId="4C529C1B"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color w:val="000000"/>
          <w:sz w:val="27"/>
          <w:szCs w:val="27"/>
          <w:lang w:eastAsia="en-CA"/>
        </w:rPr>
        <w:t>(iv) Quorum at General Meetings</w:t>
      </w:r>
    </w:p>
    <w:p w14:paraId="183B9AA4"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color w:val="000000"/>
          <w:sz w:val="27"/>
          <w:szCs w:val="27"/>
          <w:lang w:eastAsia="en-CA"/>
        </w:rPr>
        <w:t>(a) At the general meeting of the organization the quorum shall be one-third the voting strength. </w:t>
      </w:r>
      <w:r w:rsidRPr="00DA65BB">
        <w:rPr>
          <w:rFonts w:ascii="Times New Roman" w:eastAsia="Times New Roman" w:hAnsi="Times New Roman" w:cs="Times New Roman"/>
          <w:color w:val="000000"/>
          <w:sz w:val="27"/>
          <w:szCs w:val="27"/>
          <w:lang w:eastAsia="en-CA"/>
        </w:rPr>
        <w:br/>
        <w:t xml:space="preserve">(b) If within thirty minutes from the time appointed for a meeting there is no quorum the meeting shall be </w:t>
      </w:r>
      <w:proofErr w:type="gramStart"/>
      <w:r w:rsidRPr="00DA65BB">
        <w:rPr>
          <w:rFonts w:ascii="Times New Roman" w:eastAsia="Times New Roman" w:hAnsi="Times New Roman" w:cs="Times New Roman"/>
          <w:color w:val="000000"/>
          <w:sz w:val="27"/>
          <w:szCs w:val="27"/>
          <w:lang w:eastAsia="en-CA"/>
        </w:rPr>
        <w:t>adjourned, or</w:t>
      </w:r>
      <w:proofErr w:type="gramEnd"/>
      <w:r w:rsidRPr="00DA65BB">
        <w:rPr>
          <w:rFonts w:ascii="Times New Roman" w:eastAsia="Times New Roman" w:hAnsi="Times New Roman" w:cs="Times New Roman"/>
          <w:color w:val="000000"/>
          <w:sz w:val="27"/>
          <w:szCs w:val="27"/>
          <w:lang w:eastAsia="en-CA"/>
        </w:rPr>
        <w:t xml:space="preserve"> continue at the discretion of the executive committee. </w:t>
      </w:r>
    </w:p>
    <w:p w14:paraId="41A84F75"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color w:val="000000"/>
          <w:sz w:val="27"/>
          <w:szCs w:val="27"/>
          <w:u w:val="single"/>
          <w:lang w:eastAsia="en-CA"/>
        </w:rPr>
        <w:t>Article VI: Finance</w:t>
      </w:r>
    </w:p>
    <w:p w14:paraId="70FD1916"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color w:val="000000"/>
          <w:sz w:val="27"/>
          <w:szCs w:val="27"/>
          <w:lang w:eastAsia="en-CA"/>
        </w:rPr>
        <w:t>Section 1.</w:t>
      </w:r>
      <w:r w:rsidRPr="00DA65BB">
        <w:rPr>
          <w:rFonts w:ascii="Times New Roman" w:eastAsia="Times New Roman" w:hAnsi="Times New Roman" w:cs="Times New Roman"/>
          <w:color w:val="000000"/>
          <w:sz w:val="27"/>
          <w:szCs w:val="27"/>
          <w:lang w:eastAsia="en-CA"/>
        </w:rPr>
        <w:t> The financial year for the organization will be from April 1st to March 31</w:t>
      </w:r>
      <w:proofErr w:type="gramStart"/>
      <w:r w:rsidRPr="00DA65BB">
        <w:rPr>
          <w:rFonts w:ascii="Times New Roman" w:eastAsia="Times New Roman" w:hAnsi="Times New Roman" w:cs="Times New Roman"/>
          <w:color w:val="000000"/>
          <w:sz w:val="27"/>
          <w:szCs w:val="27"/>
          <w:lang w:eastAsia="en-CA"/>
        </w:rPr>
        <w:t>st .</w:t>
      </w:r>
      <w:proofErr w:type="gramEnd"/>
    </w:p>
    <w:p w14:paraId="38B85C2D"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color w:val="000000"/>
          <w:sz w:val="27"/>
          <w:szCs w:val="27"/>
          <w:lang w:eastAsia="en-CA"/>
        </w:rPr>
        <w:t>Section 2.</w:t>
      </w:r>
      <w:r w:rsidRPr="00DA65BB">
        <w:rPr>
          <w:rFonts w:ascii="Times New Roman" w:eastAsia="Times New Roman" w:hAnsi="Times New Roman" w:cs="Times New Roman"/>
          <w:color w:val="000000"/>
          <w:sz w:val="27"/>
          <w:szCs w:val="27"/>
          <w:lang w:eastAsia="en-CA"/>
        </w:rPr>
        <w:t> The organization’s income shall be obtained from membership subscriptions and fundraising activities, and from any other available and appropriate source subject to the approval of the executive.</w:t>
      </w:r>
    </w:p>
    <w:p w14:paraId="13B4F581"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color w:val="000000"/>
          <w:sz w:val="27"/>
          <w:szCs w:val="27"/>
          <w:lang w:eastAsia="en-CA"/>
        </w:rPr>
        <w:t>Section 3.</w:t>
      </w:r>
      <w:r w:rsidRPr="00DA65BB">
        <w:rPr>
          <w:rFonts w:ascii="Times New Roman" w:eastAsia="Times New Roman" w:hAnsi="Times New Roman" w:cs="Times New Roman"/>
          <w:color w:val="000000"/>
          <w:sz w:val="27"/>
          <w:szCs w:val="27"/>
          <w:lang w:eastAsia="en-CA"/>
        </w:rPr>
        <w:t> The annual subscription and levies shall be determined by the general meeting from time to time.</w:t>
      </w:r>
    </w:p>
    <w:p w14:paraId="203B1076"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color w:val="000000"/>
          <w:sz w:val="27"/>
          <w:szCs w:val="27"/>
          <w:lang w:eastAsia="en-CA"/>
        </w:rPr>
        <w:t>Section 4.</w:t>
      </w:r>
      <w:r w:rsidRPr="00DA65BB">
        <w:rPr>
          <w:rFonts w:ascii="Times New Roman" w:eastAsia="Times New Roman" w:hAnsi="Times New Roman" w:cs="Times New Roman"/>
          <w:color w:val="000000"/>
          <w:sz w:val="27"/>
          <w:szCs w:val="27"/>
          <w:lang w:eastAsia="en-CA"/>
        </w:rPr>
        <w:t> Annual subscriptions are due January 1st and payable by May 31st. Any member who remains unpaid after May 31st shall forfeit the right to vote.</w:t>
      </w:r>
    </w:p>
    <w:p w14:paraId="14F333FF"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color w:val="000000"/>
          <w:sz w:val="27"/>
          <w:szCs w:val="27"/>
          <w:u w:val="single"/>
          <w:lang w:eastAsia="en-CA"/>
        </w:rPr>
        <w:t>Article VII: Committees</w:t>
      </w:r>
    </w:p>
    <w:p w14:paraId="511E68CB"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color w:val="000000"/>
          <w:sz w:val="27"/>
          <w:szCs w:val="27"/>
          <w:lang w:eastAsia="en-CA"/>
        </w:rPr>
        <w:t>Section 1.</w:t>
      </w:r>
      <w:r w:rsidRPr="00DA65BB">
        <w:rPr>
          <w:rFonts w:ascii="Times New Roman" w:eastAsia="Times New Roman" w:hAnsi="Times New Roman" w:cs="Times New Roman"/>
          <w:color w:val="000000"/>
          <w:sz w:val="27"/>
          <w:szCs w:val="27"/>
          <w:lang w:eastAsia="en-CA"/>
        </w:rPr>
        <w:t> (</w:t>
      </w:r>
      <w:proofErr w:type="spellStart"/>
      <w:r w:rsidRPr="00DA65BB">
        <w:rPr>
          <w:rFonts w:ascii="Times New Roman" w:eastAsia="Times New Roman" w:hAnsi="Times New Roman" w:cs="Times New Roman"/>
          <w:color w:val="000000"/>
          <w:sz w:val="27"/>
          <w:szCs w:val="27"/>
          <w:lang w:eastAsia="en-CA"/>
        </w:rPr>
        <w:t>i</w:t>
      </w:r>
      <w:proofErr w:type="spellEnd"/>
      <w:r w:rsidRPr="00DA65BB">
        <w:rPr>
          <w:rFonts w:ascii="Times New Roman" w:eastAsia="Times New Roman" w:hAnsi="Times New Roman" w:cs="Times New Roman"/>
          <w:color w:val="000000"/>
          <w:sz w:val="27"/>
          <w:szCs w:val="27"/>
          <w:lang w:eastAsia="en-CA"/>
        </w:rPr>
        <w:t>) There shall be an executive committee composed of the President,</w:t>
      </w:r>
      <w:r w:rsidRPr="00DA65BB">
        <w:rPr>
          <w:rFonts w:ascii="Times New Roman" w:eastAsia="Times New Roman" w:hAnsi="Times New Roman" w:cs="Times New Roman"/>
          <w:color w:val="000000"/>
          <w:sz w:val="27"/>
          <w:szCs w:val="27"/>
          <w:lang w:eastAsia="en-CA"/>
        </w:rPr>
        <w:br/>
        <w:t>Vice President, Secretary, and Treasurer.</w:t>
      </w:r>
      <w:r w:rsidRPr="00DA65BB">
        <w:rPr>
          <w:rFonts w:ascii="Times New Roman" w:eastAsia="Times New Roman" w:hAnsi="Times New Roman" w:cs="Times New Roman"/>
          <w:color w:val="000000"/>
          <w:sz w:val="27"/>
          <w:szCs w:val="27"/>
          <w:lang w:eastAsia="en-CA"/>
        </w:rPr>
        <w:br/>
      </w:r>
      <w:r w:rsidRPr="00DA65BB">
        <w:rPr>
          <w:rFonts w:ascii="Times New Roman" w:eastAsia="Times New Roman" w:hAnsi="Times New Roman" w:cs="Times New Roman"/>
          <w:color w:val="000000"/>
          <w:sz w:val="27"/>
          <w:szCs w:val="27"/>
          <w:lang w:eastAsia="en-CA"/>
        </w:rPr>
        <w:br/>
        <w:t>(ii) The following standing committees shall be appointed:</w:t>
      </w:r>
    </w:p>
    <w:p w14:paraId="16A72591"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color w:val="000000"/>
          <w:sz w:val="27"/>
          <w:szCs w:val="27"/>
          <w:lang w:eastAsia="en-CA"/>
        </w:rPr>
        <w:t>(a) Membership </w:t>
      </w:r>
      <w:r w:rsidRPr="00DA65BB">
        <w:rPr>
          <w:rFonts w:ascii="Times New Roman" w:eastAsia="Times New Roman" w:hAnsi="Times New Roman" w:cs="Times New Roman"/>
          <w:color w:val="000000"/>
          <w:sz w:val="27"/>
          <w:szCs w:val="27"/>
          <w:lang w:eastAsia="en-CA"/>
        </w:rPr>
        <w:br/>
        <w:t>(b) Budget</w:t>
      </w:r>
      <w:r w:rsidRPr="00DA65BB">
        <w:rPr>
          <w:rFonts w:ascii="Times New Roman" w:eastAsia="Times New Roman" w:hAnsi="Times New Roman" w:cs="Times New Roman"/>
          <w:color w:val="000000"/>
          <w:sz w:val="27"/>
          <w:szCs w:val="27"/>
          <w:lang w:eastAsia="en-CA"/>
        </w:rPr>
        <w:br/>
        <w:t>(c) Special Activities</w:t>
      </w:r>
      <w:r w:rsidRPr="00DA65BB">
        <w:rPr>
          <w:rFonts w:ascii="Times New Roman" w:eastAsia="Times New Roman" w:hAnsi="Times New Roman" w:cs="Times New Roman"/>
          <w:color w:val="000000"/>
          <w:sz w:val="27"/>
          <w:szCs w:val="27"/>
          <w:lang w:eastAsia="en-CA"/>
        </w:rPr>
        <w:br/>
        <w:t>(d) Other deemed as necessary</w:t>
      </w:r>
    </w:p>
    <w:p w14:paraId="2558DBC8"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color w:val="000000"/>
          <w:sz w:val="27"/>
          <w:szCs w:val="27"/>
          <w:lang w:eastAsia="en-CA"/>
        </w:rPr>
        <w:t>Section 2.</w:t>
      </w:r>
      <w:r w:rsidRPr="00DA65BB">
        <w:rPr>
          <w:rFonts w:ascii="Times New Roman" w:eastAsia="Times New Roman" w:hAnsi="Times New Roman" w:cs="Times New Roman"/>
          <w:color w:val="000000"/>
          <w:sz w:val="27"/>
          <w:szCs w:val="27"/>
          <w:lang w:eastAsia="en-CA"/>
        </w:rPr>
        <w:t> The function and the duties of these committees shall be those associated with the said committee in addition to any which the president of the organization may assign them.</w:t>
      </w:r>
    </w:p>
    <w:p w14:paraId="5CF452A8"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color w:val="000000"/>
          <w:sz w:val="27"/>
          <w:szCs w:val="27"/>
          <w:u w:val="single"/>
          <w:lang w:eastAsia="en-CA"/>
        </w:rPr>
        <w:lastRenderedPageBreak/>
        <w:t>Article VIII: Disputes</w:t>
      </w:r>
    </w:p>
    <w:p w14:paraId="2413F06B"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color w:val="000000"/>
          <w:sz w:val="27"/>
          <w:szCs w:val="27"/>
          <w:lang w:eastAsia="en-CA"/>
        </w:rPr>
        <w:t>Section 1.</w:t>
      </w:r>
      <w:r w:rsidRPr="00DA65BB">
        <w:rPr>
          <w:rFonts w:ascii="Times New Roman" w:eastAsia="Times New Roman" w:hAnsi="Times New Roman" w:cs="Times New Roman"/>
          <w:color w:val="000000"/>
          <w:sz w:val="27"/>
          <w:szCs w:val="27"/>
          <w:lang w:eastAsia="en-CA"/>
        </w:rPr>
        <w:t> Any member may request the Executive to settle a dispute by submitting, in writing, the nature of the dispute and to request a hearing of all concerned.</w:t>
      </w:r>
    </w:p>
    <w:p w14:paraId="2BFAF63D"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color w:val="000000"/>
          <w:sz w:val="27"/>
          <w:szCs w:val="27"/>
          <w:lang w:eastAsia="en-CA"/>
        </w:rPr>
        <w:t>Section 2.</w:t>
      </w:r>
      <w:r w:rsidRPr="00DA65BB">
        <w:rPr>
          <w:rFonts w:ascii="Times New Roman" w:eastAsia="Times New Roman" w:hAnsi="Times New Roman" w:cs="Times New Roman"/>
          <w:color w:val="000000"/>
          <w:sz w:val="27"/>
          <w:szCs w:val="27"/>
          <w:lang w:eastAsia="en-CA"/>
        </w:rPr>
        <w:t> The board will hear the hearing within 60 days from receipt of request.</w:t>
      </w:r>
    </w:p>
    <w:p w14:paraId="55C552EF"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color w:val="000000"/>
          <w:sz w:val="27"/>
          <w:szCs w:val="27"/>
          <w:lang w:eastAsia="en-CA"/>
        </w:rPr>
        <w:t>Section 3.</w:t>
      </w:r>
      <w:r w:rsidRPr="00DA65BB">
        <w:rPr>
          <w:rFonts w:ascii="Times New Roman" w:eastAsia="Times New Roman" w:hAnsi="Times New Roman" w:cs="Times New Roman"/>
          <w:color w:val="000000"/>
          <w:sz w:val="27"/>
          <w:szCs w:val="27"/>
          <w:lang w:eastAsia="en-CA"/>
        </w:rPr>
        <w:t> Any member may request a special meeting in accordance with Article 5(</w:t>
      </w:r>
      <w:proofErr w:type="gramStart"/>
      <w:r w:rsidRPr="00DA65BB">
        <w:rPr>
          <w:rFonts w:ascii="Times New Roman" w:eastAsia="Times New Roman" w:hAnsi="Times New Roman" w:cs="Times New Roman"/>
          <w:color w:val="000000"/>
          <w:sz w:val="27"/>
          <w:szCs w:val="27"/>
          <w:lang w:eastAsia="en-CA"/>
        </w:rPr>
        <w:t>3)ii</w:t>
      </w:r>
      <w:proofErr w:type="gramEnd"/>
      <w:r w:rsidRPr="00DA65BB">
        <w:rPr>
          <w:rFonts w:ascii="Times New Roman" w:eastAsia="Times New Roman" w:hAnsi="Times New Roman" w:cs="Times New Roman"/>
          <w:color w:val="000000"/>
          <w:sz w:val="27"/>
          <w:szCs w:val="27"/>
          <w:lang w:eastAsia="en-CA"/>
        </w:rPr>
        <w:t xml:space="preserve"> in this constitution.</w:t>
      </w:r>
    </w:p>
    <w:p w14:paraId="0E0B6D53"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color w:val="000000"/>
          <w:sz w:val="27"/>
          <w:szCs w:val="27"/>
          <w:lang w:eastAsia="en-CA"/>
        </w:rPr>
        <w:br/>
      </w:r>
      <w:r w:rsidRPr="00DA65BB">
        <w:rPr>
          <w:rFonts w:ascii="Times New Roman" w:eastAsia="Times New Roman" w:hAnsi="Times New Roman" w:cs="Times New Roman"/>
          <w:b/>
          <w:bCs/>
          <w:color w:val="000000"/>
          <w:sz w:val="27"/>
          <w:szCs w:val="27"/>
          <w:u w:val="single"/>
          <w:lang w:eastAsia="en-CA"/>
        </w:rPr>
        <w:t>Article IX: Amendments</w:t>
      </w:r>
    </w:p>
    <w:p w14:paraId="676DBC1A"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color w:val="000000"/>
          <w:sz w:val="27"/>
          <w:szCs w:val="27"/>
          <w:lang w:eastAsia="en-CA"/>
        </w:rPr>
        <w:t>Section 1.</w:t>
      </w:r>
      <w:r w:rsidRPr="00DA65BB">
        <w:rPr>
          <w:rFonts w:ascii="Times New Roman" w:eastAsia="Times New Roman" w:hAnsi="Times New Roman" w:cs="Times New Roman"/>
          <w:color w:val="000000"/>
          <w:sz w:val="27"/>
          <w:szCs w:val="27"/>
          <w:lang w:eastAsia="en-CA"/>
        </w:rPr>
        <w:t> Amendments to this constitution shall be passed by a 2/3 (two-third) membership vote of the paid-up members present and voting, and constitute a legal quorum as set forth in the by-laws of this Constitution.</w:t>
      </w:r>
    </w:p>
    <w:p w14:paraId="77D61F10"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color w:val="000000"/>
          <w:sz w:val="27"/>
          <w:szCs w:val="27"/>
          <w:lang w:eastAsia="en-CA"/>
        </w:rPr>
        <w:t>Section 2.</w:t>
      </w:r>
      <w:r w:rsidRPr="00DA65BB">
        <w:rPr>
          <w:rFonts w:ascii="Times New Roman" w:eastAsia="Times New Roman" w:hAnsi="Times New Roman" w:cs="Times New Roman"/>
          <w:color w:val="000000"/>
          <w:sz w:val="27"/>
          <w:szCs w:val="27"/>
          <w:lang w:eastAsia="en-CA"/>
        </w:rPr>
        <w:t> All proposed amendments must be submitted in writing to the chapter at least sixty (60) days before the final vote is taken.</w:t>
      </w:r>
    </w:p>
    <w:p w14:paraId="6C729F0C"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color w:val="000000"/>
          <w:sz w:val="27"/>
          <w:szCs w:val="27"/>
          <w:u w:val="single"/>
          <w:lang w:eastAsia="en-CA"/>
        </w:rPr>
        <w:t>Article X: Indemnity</w:t>
      </w:r>
    </w:p>
    <w:p w14:paraId="044C817B"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color w:val="000000"/>
          <w:sz w:val="27"/>
          <w:szCs w:val="27"/>
          <w:lang w:eastAsia="en-CA"/>
        </w:rPr>
        <w:t>Section 1.</w:t>
      </w:r>
      <w:r w:rsidRPr="00DA65BB">
        <w:rPr>
          <w:rFonts w:ascii="Times New Roman" w:eastAsia="Times New Roman" w:hAnsi="Times New Roman" w:cs="Times New Roman"/>
          <w:color w:val="000000"/>
          <w:sz w:val="27"/>
          <w:szCs w:val="27"/>
          <w:lang w:eastAsia="en-CA"/>
        </w:rPr>
        <w:t> Every officer or Member of the Executive or other servants to the organization shall be indemnified by the organization against all costs, losses and expenses incurred by them respectively in or about the discharge of their respective duties, except such as happens from their own respective willful neglects or defaults.</w:t>
      </w:r>
    </w:p>
    <w:p w14:paraId="060FF160" w14:textId="77777777" w:rsidR="00DA65BB" w:rsidRPr="00DA65BB" w:rsidRDefault="00DA65BB" w:rsidP="00DA65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b/>
          <w:bCs/>
          <w:color w:val="000000"/>
          <w:sz w:val="27"/>
          <w:szCs w:val="27"/>
          <w:u w:val="single"/>
          <w:lang w:eastAsia="en-CA"/>
        </w:rPr>
        <w:t>BY -LAWS</w:t>
      </w:r>
    </w:p>
    <w:p w14:paraId="2CABB15D"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color w:val="000000"/>
          <w:sz w:val="27"/>
          <w:szCs w:val="27"/>
          <w:lang w:eastAsia="en-CA"/>
        </w:rPr>
        <w:t>1. Time and place of meetings shall be set by the organization in its annual program plans, to be held during the fourth quarter.</w:t>
      </w:r>
    </w:p>
    <w:p w14:paraId="51C00D2F"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color w:val="000000"/>
          <w:sz w:val="27"/>
          <w:szCs w:val="27"/>
          <w:lang w:eastAsia="en-CA"/>
        </w:rPr>
        <w:t>2. The dues of the Foundation shall be $25.00 annually. Dues for associate membership shall be $25.00 annually.</w:t>
      </w:r>
      <w:r w:rsidRPr="00DA65BB">
        <w:rPr>
          <w:rFonts w:ascii="Times New Roman" w:eastAsia="Times New Roman" w:hAnsi="Times New Roman" w:cs="Times New Roman"/>
          <w:color w:val="000000"/>
          <w:sz w:val="27"/>
          <w:szCs w:val="27"/>
          <w:lang w:eastAsia="en-CA"/>
        </w:rPr>
        <w:br/>
        <w:t xml:space="preserve">Family memberships, both regular and associate, will be $25.00 </w:t>
      </w:r>
      <w:proofErr w:type="spellStart"/>
      <w:proofErr w:type="gramStart"/>
      <w:r w:rsidRPr="00DA65BB">
        <w:rPr>
          <w:rFonts w:ascii="Times New Roman" w:eastAsia="Times New Roman" w:hAnsi="Times New Roman" w:cs="Times New Roman"/>
          <w:color w:val="000000"/>
          <w:sz w:val="27"/>
          <w:szCs w:val="27"/>
          <w:lang w:eastAsia="en-CA"/>
        </w:rPr>
        <w:t>annually.The</w:t>
      </w:r>
      <w:proofErr w:type="spellEnd"/>
      <w:proofErr w:type="gramEnd"/>
      <w:r w:rsidRPr="00DA65BB">
        <w:rPr>
          <w:rFonts w:ascii="Times New Roman" w:eastAsia="Times New Roman" w:hAnsi="Times New Roman" w:cs="Times New Roman"/>
          <w:color w:val="000000"/>
          <w:sz w:val="27"/>
          <w:szCs w:val="27"/>
          <w:lang w:eastAsia="en-CA"/>
        </w:rPr>
        <w:t xml:space="preserve"> dues for seniors shall be $15.00 annually. The period covered by annual dues shall be from January 1 to December 31. Dues are due the first quarter of the program year.</w:t>
      </w:r>
    </w:p>
    <w:p w14:paraId="4FC69A17"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color w:val="000000"/>
          <w:sz w:val="27"/>
          <w:szCs w:val="27"/>
          <w:lang w:eastAsia="en-CA"/>
        </w:rPr>
        <w:t>3. The President shall appoint all standing committees at least by the second meeting of the year.</w:t>
      </w:r>
    </w:p>
    <w:p w14:paraId="11125247"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color w:val="000000"/>
          <w:sz w:val="27"/>
          <w:szCs w:val="27"/>
          <w:lang w:eastAsia="en-CA"/>
        </w:rPr>
        <w:t>4. Any officer may be recalled by a 3/4 (three-fourths) vote of the membership present and voting. Charges brought against said officer must be in writing.</w:t>
      </w:r>
    </w:p>
    <w:p w14:paraId="06EB332E"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color w:val="000000"/>
          <w:sz w:val="27"/>
          <w:szCs w:val="27"/>
          <w:lang w:eastAsia="en-CA"/>
        </w:rPr>
        <w:lastRenderedPageBreak/>
        <w:t>5. The President may authorize disbursements of $500.00 or less.</w:t>
      </w:r>
    </w:p>
    <w:p w14:paraId="081726D5"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color w:val="000000"/>
          <w:sz w:val="27"/>
          <w:szCs w:val="27"/>
          <w:lang w:eastAsia="en-CA"/>
        </w:rPr>
        <w:t>6. The President will appoint a Nomination Committee.</w:t>
      </w:r>
    </w:p>
    <w:p w14:paraId="7B3978EA"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color w:val="000000"/>
          <w:sz w:val="27"/>
          <w:szCs w:val="27"/>
          <w:lang w:eastAsia="en-CA"/>
        </w:rPr>
        <w:t>7. A simple majority of paid up members and (1) elected member will constitute a quorum.</w:t>
      </w:r>
    </w:p>
    <w:p w14:paraId="66E0AA68" w14:textId="77777777" w:rsidR="00DA65BB" w:rsidRPr="00DA65BB" w:rsidRDefault="00DA65BB" w:rsidP="00DA6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A65BB">
        <w:rPr>
          <w:rFonts w:ascii="Times New Roman" w:eastAsia="Times New Roman" w:hAnsi="Times New Roman" w:cs="Times New Roman"/>
          <w:color w:val="000000"/>
          <w:sz w:val="27"/>
          <w:szCs w:val="27"/>
          <w:lang w:eastAsia="en-CA"/>
        </w:rPr>
        <w:t>8. The program year begins on January 1 of each year.</w:t>
      </w:r>
    </w:p>
    <w:p w14:paraId="0C85A868" w14:textId="77777777" w:rsidR="007202CB" w:rsidRDefault="007202CB"/>
    <w:sectPr w:rsidR="007202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5BB"/>
    <w:rsid w:val="00211150"/>
    <w:rsid w:val="003D7458"/>
    <w:rsid w:val="007202CB"/>
    <w:rsid w:val="00DA65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24B9"/>
  <w15:chartTrackingRefBased/>
  <w15:docId w15:val="{C09BDD59-1190-4D6F-AACE-A3A1EED7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A65BB"/>
    <w:rPr>
      <w:b/>
      <w:bCs/>
    </w:rPr>
  </w:style>
  <w:style w:type="paragraph" w:styleId="NormalWeb">
    <w:name w:val="Normal (Web)"/>
    <w:basedOn w:val="Normal"/>
    <w:uiPriority w:val="99"/>
    <w:semiHidden/>
    <w:unhideWhenUsed/>
    <w:rsid w:val="00DA65B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DA65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53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Maxeen Mitchell-Hill</dc:creator>
  <cp:keywords/>
  <dc:description/>
  <cp:lastModifiedBy>Maxeen Mitchell-Hill</cp:lastModifiedBy>
  <cp:revision>2</cp:revision>
  <dcterms:created xsi:type="dcterms:W3CDTF">2018-10-20T17:26:00Z</dcterms:created>
  <dcterms:modified xsi:type="dcterms:W3CDTF">2018-10-20T17:30:00Z</dcterms:modified>
</cp:coreProperties>
</file>