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66" w:rsidRPr="002A1D37" w:rsidRDefault="002A1D37">
      <w:pPr>
        <w:rPr>
          <w:rFonts w:ascii="Times New Roman" w:hAnsi="Times New Roman" w:cs="Times New Roman"/>
          <w:b/>
          <w:sz w:val="32"/>
          <w:szCs w:val="32"/>
        </w:rPr>
      </w:pPr>
      <w:r w:rsidRPr="002A1D37">
        <w:rPr>
          <w:rFonts w:ascii="Times New Roman" w:hAnsi="Times New Roman" w:cs="Times New Roman"/>
          <w:b/>
          <w:sz w:val="32"/>
          <w:szCs w:val="32"/>
        </w:rPr>
        <w:t>Keep Them in Rows</w:t>
      </w:r>
    </w:p>
    <w:p w:rsidR="002A1D37" w:rsidRPr="002A1D37" w:rsidRDefault="002A1D37" w:rsidP="002A1D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1D37">
        <w:rPr>
          <w:rFonts w:ascii="Times New Roman" w:hAnsi="Times New Roman" w:cs="Times New Roman"/>
          <w:b/>
          <w:sz w:val="28"/>
          <w:szCs w:val="28"/>
          <w:u w:val="single"/>
        </w:rPr>
        <w:t xml:space="preserve">Instructions for Community Service Quilt: </w:t>
      </w:r>
    </w:p>
    <w:p w:rsidR="002A1D37" w:rsidRPr="002A1D37" w:rsidRDefault="002A1D37" w:rsidP="002A1D3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D37">
        <w:rPr>
          <w:rFonts w:ascii="Times New Roman" w:hAnsi="Times New Roman" w:cs="Times New Roman"/>
          <w:sz w:val="28"/>
          <w:szCs w:val="28"/>
        </w:rPr>
        <w:t xml:space="preserve">There are 63 – 6 ½” cut blocks in various colors in this kit. </w:t>
      </w:r>
    </w:p>
    <w:p w:rsidR="002A1D37" w:rsidRPr="002A1D37" w:rsidRDefault="002A1D37" w:rsidP="002A1D3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1D37">
        <w:rPr>
          <w:rFonts w:ascii="Times New Roman" w:hAnsi="Times New Roman" w:cs="Times New Roman"/>
          <w:sz w:val="28"/>
          <w:szCs w:val="28"/>
        </w:rPr>
        <w:t>The quilt is to be 7 blocks across and 9 blocks down.</w:t>
      </w:r>
    </w:p>
    <w:p w:rsidR="002A1D37" w:rsidRPr="002A1D37" w:rsidRDefault="002A1D37" w:rsidP="002A1D3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D37">
        <w:rPr>
          <w:rFonts w:ascii="Times New Roman" w:hAnsi="Times New Roman" w:cs="Times New Roman"/>
          <w:sz w:val="28"/>
          <w:szCs w:val="28"/>
        </w:rPr>
        <w:t xml:space="preserve">You may want to lay out the blocks before you begin sewing to make sure the colors are arranged nicely. </w:t>
      </w:r>
    </w:p>
    <w:p w:rsidR="002A1D37" w:rsidRPr="002A1D37" w:rsidRDefault="002A1D37" w:rsidP="002A1D3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D37">
        <w:rPr>
          <w:rFonts w:ascii="Times New Roman" w:hAnsi="Times New Roman" w:cs="Times New Roman"/>
          <w:sz w:val="28"/>
          <w:szCs w:val="28"/>
        </w:rPr>
        <w:t xml:space="preserve">Use a ¼” seam allowance on all seams. </w:t>
      </w:r>
    </w:p>
    <w:p w:rsidR="002A1D37" w:rsidRPr="002A1D37" w:rsidRDefault="002A1D37">
      <w:pPr>
        <w:rPr>
          <w:rFonts w:ascii="Times New Roman" w:hAnsi="Times New Roman" w:cs="Times New Roman"/>
          <w:sz w:val="28"/>
          <w:szCs w:val="28"/>
        </w:rPr>
      </w:pPr>
    </w:p>
    <w:p w:rsidR="002A1D37" w:rsidRPr="002A1D37" w:rsidRDefault="002A1D37">
      <w:pPr>
        <w:rPr>
          <w:rFonts w:ascii="Times New Roman" w:hAnsi="Times New Roman" w:cs="Times New Roman"/>
          <w:sz w:val="28"/>
          <w:szCs w:val="28"/>
        </w:rPr>
      </w:pPr>
      <w:r w:rsidRPr="002A1D37">
        <w:rPr>
          <w:rFonts w:ascii="Times New Roman" w:hAnsi="Times New Roman" w:cs="Times New Roman"/>
          <w:sz w:val="28"/>
          <w:szCs w:val="28"/>
        </w:rPr>
        <w:t xml:space="preserve">The following are layouts for the number of colors in your kit. </w:t>
      </w:r>
    </w:p>
    <w:p w:rsidR="002A1D37" w:rsidRPr="002A1D37" w:rsidRDefault="002A1D37">
      <w:pPr>
        <w:rPr>
          <w:rFonts w:ascii="Times New Roman" w:hAnsi="Times New Roman" w:cs="Times New Roman"/>
          <w:sz w:val="28"/>
          <w:szCs w:val="28"/>
        </w:rPr>
      </w:pPr>
      <w:r w:rsidRPr="002A1D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B6138C" wp14:editId="1C5DF740">
            <wp:extent cx="4526769" cy="6807235"/>
            <wp:effectExtent l="254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40030" cy="682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D37" w:rsidRPr="002A1D37" w:rsidRDefault="002A1D37">
      <w:pPr>
        <w:rPr>
          <w:rFonts w:ascii="Times New Roman" w:hAnsi="Times New Roman" w:cs="Times New Roman"/>
          <w:sz w:val="28"/>
          <w:szCs w:val="28"/>
        </w:rPr>
      </w:pPr>
    </w:p>
    <w:sectPr w:rsidR="002A1D37" w:rsidRPr="002A1D37" w:rsidSect="002A1D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9135D"/>
    <w:multiLevelType w:val="hybridMultilevel"/>
    <w:tmpl w:val="12106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37"/>
    <w:rsid w:val="00187706"/>
    <w:rsid w:val="002A1D37"/>
    <w:rsid w:val="008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B34CC-490F-47A3-8181-ADD6743A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Sharion Tillery</dc:creator>
  <cp:keywords/>
  <dc:description/>
  <cp:lastModifiedBy>Sharion Tillery</cp:lastModifiedBy>
  <cp:revision>1</cp:revision>
  <dcterms:created xsi:type="dcterms:W3CDTF">2021-09-14T09:36:00Z</dcterms:created>
  <dcterms:modified xsi:type="dcterms:W3CDTF">2021-09-14T09:48:00Z</dcterms:modified>
</cp:coreProperties>
</file>