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Mother of the Year 202</w:t>
      </w:r>
      <w:r w:rsidR="003D3D9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Nomination Application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Type or Print Legibly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-187959</wp:posOffset>
            </wp:positionV>
            <wp:extent cx="672151" cy="71120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151" cy="711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-257174</wp:posOffset>
            </wp:positionV>
            <wp:extent cx="672151" cy="711208"/>
            <wp:effectExtent l="0" t="0" r="0" b="0"/>
            <wp:wrapNone/>
            <wp:docPr id="6" name="image1.jpg" descr="A close-up of a badg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-up of a badge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151" cy="711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4D99" w:rsidRDefault="00BD6B8F">
      <w:pPr>
        <w:spacing w:after="0"/>
        <w:ind w:left="1106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Nominator’s Name: ______________________________________ Phone: ________________________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Nominated Mother’s Name: ________________________________________________ Age: _________ </w:t>
      </w:r>
    </w:p>
    <w:p w:rsidR="00164D99" w:rsidRDefault="00BD6B8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4D99" w:rsidRDefault="00BD6B8F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Address: ____________________________________ City: _______________ Phone: _______________ </w:t>
      </w:r>
    </w:p>
    <w:p w:rsidR="00164D99" w:rsidRDefault="00BD6B8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4D99" w:rsidRDefault="00BD6B8F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Mother’s E-Mail: ______________________________________ Wife’s Name: ____________________ </w:t>
      </w:r>
    </w:p>
    <w:p w:rsidR="00164D99" w:rsidRDefault="00BD6B8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4D99" w:rsidRDefault="00BD6B8F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Child 1: ________________________________ Age: _______ School: ___________________________ </w:t>
      </w:r>
    </w:p>
    <w:p w:rsidR="00164D99" w:rsidRDefault="00BD6B8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4D99" w:rsidRDefault="00BD6B8F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Child 2: ________________________________ Age: _______ School: ___________________________ </w:t>
      </w:r>
    </w:p>
    <w:p w:rsidR="00164D99" w:rsidRDefault="00BD6B8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4D99" w:rsidRDefault="00BD6B8F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Mother employed at: ______________________________________________ Phone: _______________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List all volunteering that your Mother has done in relation to the children, example: (Coaching, PTA, Scouts, etc.) Include dates of each volunteer effort.  Use additional sheets as needed.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33515" cy="190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2079225" y="3770475"/>
                          <a:chExt cx="6533550" cy="190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79243" y="3770475"/>
                            <a:ext cx="6533515" cy="19050"/>
                            <a:chOff x="0" y="0"/>
                            <a:chExt cx="6533515" cy="190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5335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D99" w:rsidRDefault="00164D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6533515" cy="1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33515" h="19050" extrusionOk="0">
                                  <a:moveTo>
                                    <a:pt x="0" y="0"/>
                                  </a:moveTo>
                                  <a:lnTo>
                                    <a:pt x="6533515" y="0"/>
                                  </a:lnTo>
                                  <a:lnTo>
                                    <a:pt x="653351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33515" cy="19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35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33515" cy="19050"/>
                <wp:effectExtent l="0" t="0" r="0" b="0"/>
                <wp:docPr id="1214180429" name="Group 1214180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2079225" y="3770475"/>
                          <a:chExt cx="6533550" cy="19050"/>
                        </a:xfrm>
                      </wpg:grpSpPr>
                      <wpg:grpSp>
                        <wpg:cNvPr id="960199374" name="Group 960199374"/>
                        <wpg:cNvGrpSpPr/>
                        <wpg:grpSpPr>
                          <a:xfrm>
                            <a:off x="2079243" y="3770475"/>
                            <a:ext cx="6533515" cy="19050"/>
                            <a:chOff x="0" y="0"/>
                            <a:chExt cx="6533515" cy="19050"/>
                          </a:xfrm>
                        </wpg:grpSpPr>
                        <wps:wsp>
                          <wps:cNvPr id="701715321" name="Rectangle 701715321"/>
                          <wps:cNvSpPr/>
                          <wps:spPr>
                            <a:xfrm>
                              <a:off x="0" y="0"/>
                              <a:ext cx="65335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D99" w:rsidRDefault="00164D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9478315" name="Freeform 559478315"/>
                          <wps:cNvSpPr/>
                          <wps:spPr>
                            <a:xfrm>
                              <a:off x="0" y="0"/>
                              <a:ext cx="6533515" cy="1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33515" h="19050" extrusionOk="0">
                                  <a:moveTo>
                                    <a:pt x="0" y="0"/>
                                  </a:moveTo>
                                  <a:lnTo>
                                    <a:pt x="6533515" y="0"/>
                                  </a:lnTo>
                                  <a:lnTo>
                                    <a:pt x="653351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33515" cy="190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35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33515" cy="19050"/>
                <wp:effectExtent l="0" t="0" r="0" b="0"/>
                <wp:docPr id="53142690" name="Group 5314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2079225" y="3770475"/>
                          <a:chExt cx="6533550" cy="19050"/>
                        </a:xfrm>
                      </wpg:grpSpPr>
                      <wpg:grpSp>
                        <wpg:cNvPr id="871449978" name="Group 871449978"/>
                        <wpg:cNvGrpSpPr/>
                        <wpg:grpSpPr>
                          <a:xfrm>
                            <a:off x="2079243" y="3770475"/>
                            <a:ext cx="6533515" cy="19050"/>
                            <a:chOff x="0" y="0"/>
                            <a:chExt cx="6533515" cy="19050"/>
                          </a:xfrm>
                        </wpg:grpSpPr>
                        <wps:wsp>
                          <wps:cNvPr id="1967160560" name="Rectangle 1967160560"/>
                          <wps:cNvSpPr/>
                          <wps:spPr>
                            <a:xfrm>
                              <a:off x="0" y="0"/>
                              <a:ext cx="65335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D99" w:rsidRDefault="00164D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3547559" name="Freeform 1663547559"/>
                          <wps:cNvSpPr/>
                          <wps:spPr>
                            <a:xfrm>
                              <a:off x="0" y="0"/>
                              <a:ext cx="6533515" cy="1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33515" h="19050" extrusionOk="0">
                                  <a:moveTo>
                                    <a:pt x="0" y="0"/>
                                  </a:moveTo>
                                  <a:lnTo>
                                    <a:pt x="6533515" y="0"/>
                                  </a:lnTo>
                                  <a:lnTo>
                                    <a:pt x="653351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33515" cy="1905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35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33515" cy="19050"/>
                <wp:effectExtent l="0" t="0" r="0" b="0"/>
                <wp:docPr id="1082935143" name="Group 1082935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2079225" y="3770475"/>
                          <a:chExt cx="6533550" cy="19050"/>
                        </a:xfrm>
                      </wpg:grpSpPr>
                      <wpg:grpSp>
                        <wpg:cNvPr id="34157604" name="Group 34157604"/>
                        <wpg:cNvGrpSpPr/>
                        <wpg:grpSpPr>
                          <a:xfrm>
                            <a:off x="2079243" y="3770475"/>
                            <a:ext cx="6533515" cy="19050"/>
                            <a:chOff x="0" y="0"/>
                            <a:chExt cx="6533515" cy="19050"/>
                          </a:xfrm>
                        </wpg:grpSpPr>
                        <wps:wsp>
                          <wps:cNvPr id="665448133" name="Rectangle 665448133"/>
                          <wps:cNvSpPr/>
                          <wps:spPr>
                            <a:xfrm>
                              <a:off x="0" y="0"/>
                              <a:ext cx="65335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4D99" w:rsidRDefault="00164D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6029929" name="Freeform 816029929"/>
                          <wps:cNvSpPr/>
                          <wps:spPr>
                            <a:xfrm>
                              <a:off x="0" y="0"/>
                              <a:ext cx="6533515" cy="1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33515" h="19050" extrusionOk="0">
                                  <a:moveTo>
                                    <a:pt x="0" y="0"/>
                                  </a:moveTo>
                                  <a:lnTo>
                                    <a:pt x="6533515" y="0"/>
                                  </a:lnTo>
                                  <a:lnTo>
                                    <a:pt x="653351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33515" cy="190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35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ATTACH:  A short letter entitled: </w:t>
      </w:r>
      <w:r>
        <w:rPr>
          <w:rFonts w:ascii="Times New Roman" w:eastAsia="Times New Roman" w:hAnsi="Times New Roman" w:cs="Times New Roman"/>
          <w:color w:val="000000"/>
        </w:rPr>
        <w:t xml:space="preserve">“My Mother is the Mother of the Year because…”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Nominations must be received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no later than 5:00 p.m. on Friday, April </w:t>
      </w:r>
      <w:r>
        <w:rPr>
          <w:rFonts w:ascii="Times New Roman" w:eastAsia="Times New Roman" w:hAnsi="Times New Roman" w:cs="Times New Roman"/>
          <w:i/>
          <w:u w:val="single"/>
        </w:rPr>
        <w:t>2</w:t>
      </w:r>
      <w:r w:rsidR="003D3D98">
        <w:rPr>
          <w:rFonts w:ascii="Times New Roman" w:eastAsia="Times New Roman" w:hAnsi="Times New Roman" w:cs="Times New Roman"/>
          <w:i/>
          <w:u w:val="single"/>
        </w:rPr>
        <w:t>5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, 202</w:t>
      </w:r>
      <w:r w:rsidR="003D3D98">
        <w:rPr>
          <w:rFonts w:ascii="Times New Roman" w:eastAsia="Times New Roman" w:hAnsi="Times New Roman" w:cs="Times New Roman"/>
          <w:i/>
          <w:u w:val="single"/>
        </w:rPr>
        <w:t>5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Award Presentation on Wednesday, May </w:t>
      </w:r>
      <w:r w:rsidR="003D3D9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>, 202</w:t>
      </w:r>
      <w:r w:rsidR="003D3D9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, 12:00 Noon </w:t>
      </w:r>
    </w:p>
    <w:p w:rsidR="00164D99" w:rsidRDefault="003D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Place: TBD</w:t>
      </w:r>
    </w:p>
    <w:p w:rsidR="00164D99" w:rsidRDefault="0016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64D99" w:rsidRDefault="0016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Mail/Email applications and letters to: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Biloxi Lions Club Mother of the Year Award 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P.O. Box 196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Biloxi Mississippi 39533 </w:t>
      </w: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BiloxiLions@gmail.com </w:t>
      </w:r>
    </w:p>
    <w:p w:rsidR="00164D99" w:rsidRDefault="0016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64D99" w:rsidRDefault="0016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64D99" w:rsidRDefault="00BD6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* The Biloxi Lions Club is not responsible for applications not received on time or lost in transmission.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164D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9"/>
    <w:rsid w:val="00164D99"/>
    <w:rsid w:val="003D3D98"/>
    <w:rsid w:val="00564E47"/>
    <w:rsid w:val="00B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CAE7"/>
  <w15:docId w15:val="{25A7F62A-4970-4F83-824F-8C53245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BancorpSouth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Claytor Freeman</dc:creator>
  <cp:lastModifiedBy>Gregory Crapo</cp:lastModifiedBy>
  <cp:revision>2</cp:revision>
  <dcterms:created xsi:type="dcterms:W3CDTF">2025-02-17T15:08:00Z</dcterms:created>
  <dcterms:modified xsi:type="dcterms:W3CDTF">2025-02-17T15:08:00Z</dcterms:modified>
</cp:coreProperties>
</file>