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088D" w:rsidRDefault="005262B3">
      <w:pPr>
        <w:rPr>
          <w:lang w:val="en-US"/>
        </w:rPr>
      </w:pPr>
      <w:r>
        <w:rPr>
          <w:lang w:val="en-US"/>
        </w:rPr>
        <w:t>Day four</w:t>
      </w:r>
      <w:r w:rsidR="003C3BD4">
        <w:rPr>
          <w:lang w:val="en-US"/>
        </w:rPr>
        <w:t>-</w:t>
      </w:r>
      <w:r>
        <w:rPr>
          <w:lang w:val="en-US"/>
        </w:rPr>
        <w:t>writing excellent sentences</w:t>
      </w:r>
      <w:r w:rsidR="003C3BD4">
        <w:rPr>
          <w:lang w:val="en-US"/>
        </w:rPr>
        <w:t>.</w:t>
      </w:r>
    </w:p>
    <w:p w:rsidR="00126C1D" w:rsidRDefault="00126C1D">
      <w:pPr>
        <w:rPr>
          <w:lang w:val="en-US"/>
        </w:rPr>
      </w:pPr>
      <w:r>
        <w:rPr>
          <w:lang w:val="en-US"/>
        </w:rPr>
        <w:t>Here are some examples of sentences to write for each section of the film. Then, there is an adverbial phrase to start your own sentence. You can say a similar thing.</w:t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86"/>
        <w:gridCol w:w="5230"/>
      </w:tblGrid>
      <w:tr w:rsidR="003C3BD4" w:rsidTr="005262B3">
        <w:tc>
          <w:tcPr>
            <w:tcW w:w="3786" w:type="dxa"/>
          </w:tcPr>
          <w:p w:rsidR="003C3BD4" w:rsidRDefault="003C3BD4">
            <w:pPr>
              <w:rPr>
                <w:lang w:val="en-US"/>
              </w:rPr>
            </w:pPr>
            <w:r>
              <w:rPr>
                <w:lang w:val="en-US"/>
              </w:rPr>
              <w:t>Stage of the story</w:t>
            </w:r>
          </w:p>
        </w:tc>
        <w:tc>
          <w:tcPr>
            <w:tcW w:w="5230" w:type="dxa"/>
          </w:tcPr>
          <w:p w:rsidR="003C3BD4" w:rsidRDefault="003C3BD4">
            <w:pPr>
              <w:rPr>
                <w:lang w:val="en-US"/>
              </w:rPr>
            </w:pPr>
            <w:r>
              <w:rPr>
                <w:lang w:val="en-US"/>
              </w:rPr>
              <w:t>Words to describe the girl’s appearance and feelings.</w:t>
            </w:r>
          </w:p>
        </w:tc>
      </w:tr>
      <w:tr w:rsidR="003C3BD4" w:rsidTr="005262B3">
        <w:tc>
          <w:tcPr>
            <w:tcW w:w="3786" w:type="dxa"/>
          </w:tcPr>
          <w:p w:rsidR="003C3BD4" w:rsidRDefault="003C3BD4">
            <w:pPr>
              <w:rPr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771722" wp14:editId="68790C42">
                  <wp:extent cx="2266950" cy="1237769"/>
                  <wp:effectExtent l="0" t="0" r="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134" cy="1268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0" w:type="dxa"/>
          </w:tcPr>
          <w:p w:rsidR="003C3BD4" w:rsidRDefault="005262B3">
            <w:pPr>
              <w:rPr>
                <w:lang w:val="en-US"/>
              </w:rPr>
            </w:pPr>
            <w:r>
              <w:rPr>
                <w:lang w:val="en-US"/>
              </w:rPr>
              <w:t>Waiting patiently for her wash to finish, the girl read her book</w:t>
            </w:r>
            <w:r w:rsidR="00126C1D">
              <w:rPr>
                <w:lang w:val="en-US"/>
              </w:rPr>
              <w:t xml:space="preserve"> peacefully</w:t>
            </w:r>
            <w:r>
              <w:rPr>
                <w:lang w:val="en-US"/>
              </w:rPr>
              <w:t>.</w:t>
            </w:r>
          </w:p>
          <w:p w:rsidR="005262B3" w:rsidRDefault="005262B3">
            <w:pPr>
              <w:rPr>
                <w:lang w:val="en-US"/>
              </w:rPr>
            </w:pPr>
            <w:r>
              <w:rPr>
                <w:lang w:val="en-US"/>
              </w:rPr>
              <w:t>Now your turn:</w:t>
            </w:r>
          </w:p>
          <w:p w:rsidR="005262B3" w:rsidRDefault="005262B3">
            <w:pPr>
              <w:rPr>
                <w:lang w:val="en-US"/>
              </w:rPr>
            </w:pPr>
            <w:r>
              <w:rPr>
                <w:lang w:val="en-US"/>
              </w:rPr>
              <w:t xml:space="preserve">On a dull, Sunday afternoon, </w:t>
            </w:r>
          </w:p>
        </w:tc>
      </w:tr>
      <w:tr w:rsidR="003C3BD4" w:rsidTr="005262B3">
        <w:tc>
          <w:tcPr>
            <w:tcW w:w="3786" w:type="dxa"/>
          </w:tcPr>
          <w:p w:rsidR="003C3BD4" w:rsidRDefault="003C3BD4">
            <w:pPr>
              <w:rPr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20BA02" wp14:editId="2F2FA8BF">
                  <wp:extent cx="2266950" cy="1480820"/>
                  <wp:effectExtent l="0" t="0" r="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807" cy="1494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0" w:type="dxa"/>
          </w:tcPr>
          <w:p w:rsidR="003C3BD4" w:rsidRDefault="005262B3">
            <w:pPr>
              <w:rPr>
                <w:lang w:val="en-US"/>
              </w:rPr>
            </w:pPr>
            <w:r>
              <w:rPr>
                <w:lang w:val="en-US"/>
              </w:rPr>
              <w:t>Bored stiff, the girl wished she could be somewhere else.</w:t>
            </w:r>
          </w:p>
          <w:p w:rsidR="005262B3" w:rsidRDefault="005262B3">
            <w:pPr>
              <w:rPr>
                <w:lang w:val="en-US"/>
              </w:rPr>
            </w:pPr>
          </w:p>
          <w:p w:rsidR="005262B3" w:rsidRDefault="005262B3">
            <w:pPr>
              <w:rPr>
                <w:lang w:val="en-US"/>
              </w:rPr>
            </w:pPr>
            <w:r>
              <w:rPr>
                <w:lang w:val="en-US"/>
              </w:rPr>
              <w:t>Now your turn:</w:t>
            </w:r>
          </w:p>
          <w:p w:rsidR="005262B3" w:rsidRDefault="00126C1D">
            <w:pPr>
              <w:rPr>
                <w:lang w:val="en-US"/>
              </w:rPr>
            </w:pPr>
            <w:r>
              <w:rPr>
                <w:lang w:val="en-US"/>
              </w:rPr>
              <w:t>Yawning fiercely</w:t>
            </w:r>
            <w:r w:rsidR="005262B3">
              <w:rPr>
                <w:lang w:val="en-US"/>
              </w:rPr>
              <w:t xml:space="preserve">, </w:t>
            </w:r>
          </w:p>
        </w:tc>
      </w:tr>
      <w:tr w:rsidR="003C3BD4" w:rsidTr="005262B3">
        <w:tc>
          <w:tcPr>
            <w:tcW w:w="3786" w:type="dxa"/>
          </w:tcPr>
          <w:p w:rsidR="003C3BD4" w:rsidRDefault="003C3BD4">
            <w:pPr>
              <w:rPr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43E1DCE" wp14:editId="726B6E5D">
                  <wp:extent cx="2247900" cy="139973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299730" cy="1432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0" w:type="dxa"/>
          </w:tcPr>
          <w:p w:rsidR="003C3BD4" w:rsidRDefault="005262B3">
            <w:pPr>
              <w:rPr>
                <w:lang w:val="en-US"/>
              </w:rPr>
            </w:pPr>
            <w:r>
              <w:rPr>
                <w:lang w:val="en-US"/>
              </w:rPr>
              <w:t>Peering in to the mysterious beam of light, the girl stared through the round, gleaming porthole.</w:t>
            </w:r>
          </w:p>
          <w:p w:rsidR="005262B3" w:rsidRDefault="005262B3">
            <w:pPr>
              <w:rPr>
                <w:lang w:val="en-US"/>
              </w:rPr>
            </w:pPr>
            <w:r w:rsidRPr="005262B3">
              <w:rPr>
                <w:lang w:val="en-US"/>
              </w:rPr>
              <w:t>Now your turn:</w:t>
            </w:r>
          </w:p>
          <w:p w:rsidR="005262B3" w:rsidRDefault="005262B3">
            <w:pPr>
              <w:rPr>
                <w:lang w:val="en-US"/>
              </w:rPr>
            </w:pPr>
          </w:p>
          <w:p w:rsidR="005262B3" w:rsidRDefault="005262B3">
            <w:pPr>
              <w:rPr>
                <w:lang w:val="en-US"/>
              </w:rPr>
            </w:pPr>
            <w:r>
              <w:rPr>
                <w:lang w:val="en-US"/>
              </w:rPr>
              <w:t xml:space="preserve">Cautiously, </w:t>
            </w:r>
          </w:p>
        </w:tc>
      </w:tr>
      <w:tr w:rsidR="003C3BD4" w:rsidTr="005262B3">
        <w:tc>
          <w:tcPr>
            <w:tcW w:w="3786" w:type="dxa"/>
          </w:tcPr>
          <w:p w:rsidR="003C3BD4" w:rsidRDefault="003C3BD4">
            <w:pPr>
              <w:rPr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8564B75" wp14:editId="12616A02">
                  <wp:extent cx="2228850" cy="1457252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01042" cy="1504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0" w:type="dxa"/>
          </w:tcPr>
          <w:p w:rsidR="003C3BD4" w:rsidRDefault="005262B3">
            <w:pPr>
              <w:rPr>
                <w:lang w:val="en-US"/>
              </w:rPr>
            </w:pPr>
            <w:r>
              <w:rPr>
                <w:lang w:val="en-US"/>
              </w:rPr>
              <w:t>In awe, the girl watched the darting fish, as they swam fearlessly around her.</w:t>
            </w:r>
          </w:p>
          <w:p w:rsidR="005262B3" w:rsidRDefault="005262B3">
            <w:pPr>
              <w:rPr>
                <w:lang w:val="en-US"/>
              </w:rPr>
            </w:pPr>
            <w:r w:rsidRPr="005262B3">
              <w:rPr>
                <w:lang w:val="en-US"/>
              </w:rPr>
              <w:t>Now your turn:</w:t>
            </w:r>
          </w:p>
          <w:p w:rsidR="005262B3" w:rsidRDefault="005262B3">
            <w:pPr>
              <w:rPr>
                <w:lang w:val="en-US"/>
              </w:rPr>
            </w:pPr>
          </w:p>
          <w:p w:rsidR="005262B3" w:rsidRDefault="005262B3">
            <w:pPr>
              <w:rPr>
                <w:lang w:val="en-US"/>
              </w:rPr>
            </w:pPr>
            <w:r>
              <w:rPr>
                <w:lang w:val="en-US"/>
              </w:rPr>
              <w:t xml:space="preserve">Reaching out, </w:t>
            </w:r>
          </w:p>
        </w:tc>
      </w:tr>
      <w:tr w:rsidR="003C3BD4" w:rsidTr="005262B3">
        <w:tc>
          <w:tcPr>
            <w:tcW w:w="3786" w:type="dxa"/>
          </w:tcPr>
          <w:p w:rsidR="003C3BD4" w:rsidRDefault="003C3BD4">
            <w:pPr>
              <w:rPr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6F1D25F" wp14:editId="1B80460D">
                  <wp:extent cx="2180635" cy="117157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479" cy="1211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0" w:type="dxa"/>
          </w:tcPr>
          <w:p w:rsidR="005262B3" w:rsidRDefault="005262B3">
            <w:pPr>
              <w:rPr>
                <w:lang w:val="en-US"/>
              </w:rPr>
            </w:pPr>
            <w:r>
              <w:rPr>
                <w:lang w:val="en-US"/>
              </w:rPr>
              <w:t xml:space="preserve">As still as a statue, the girl’s mouth fell open in a silent scream. </w:t>
            </w:r>
          </w:p>
          <w:p w:rsidR="003C3BD4" w:rsidRDefault="005262B3">
            <w:pPr>
              <w:rPr>
                <w:lang w:val="en-US"/>
              </w:rPr>
            </w:pPr>
            <w:r w:rsidRPr="005262B3">
              <w:rPr>
                <w:lang w:val="en-US"/>
              </w:rPr>
              <w:t>Now your turn:</w:t>
            </w:r>
          </w:p>
          <w:p w:rsidR="005262B3" w:rsidRDefault="005262B3">
            <w:pPr>
              <w:rPr>
                <w:lang w:val="en-US"/>
              </w:rPr>
            </w:pPr>
          </w:p>
          <w:p w:rsidR="005262B3" w:rsidRDefault="005262B3">
            <w:pPr>
              <w:rPr>
                <w:lang w:val="en-US"/>
              </w:rPr>
            </w:pPr>
            <w:r>
              <w:rPr>
                <w:lang w:val="en-US"/>
              </w:rPr>
              <w:t xml:space="preserve">Frozen in fear, </w:t>
            </w:r>
          </w:p>
          <w:p w:rsidR="005262B3" w:rsidRDefault="005262B3">
            <w:pPr>
              <w:rPr>
                <w:lang w:val="en-US"/>
              </w:rPr>
            </w:pPr>
          </w:p>
          <w:p w:rsidR="005262B3" w:rsidRDefault="005262B3">
            <w:pPr>
              <w:rPr>
                <w:lang w:val="en-US"/>
              </w:rPr>
            </w:pPr>
          </w:p>
        </w:tc>
      </w:tr>
      <w:tr w:rsidR="005262B3" w:rsidTr="005262B3">
        <w:tc>
          <w:tcPr>
            <w:tcW w:w="3786" w:type="dxa"/>
          </w:tcPr>
          <w:p w:rsidR="005262B3" w:rsidRDefault="005262B3" w:rsidP="005262B3">
            <w:pPr>
              <w:rPr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29DA1C" wp14:editId="56A16559">
                  <wp:extent cx="2152650" cy="134239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994" cy="1361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0" w:type="dxa"/>
          </w:tcPr>
          <w:p w:rsidR="00E51AAD" w:rsidRDefault="00E51AAD" w:rsidP="005262B3">
            <w:pPr>
              <w:rPr>
                <w:lang w:val="en-US"/>
              </w:rPr>
            </w:pPr>
            <w:r>
              <w:rPr>
                <w:lang w:val="en-US"/>
              </w:rPr>
              <w:t>Swimming as if her life depended on it, the girl turned and raced away faster than the speed of light.</w:t>
            </w:r>
          </w:p>
          <w:p w:rsidR="00E51AAD" w:rsidRDefault="00E51AAD" w:rsidP="005262B3">
            <w:pPr>
              <w:rPr>
                <w:lang w:val="en-US"/>
              </w:rPr>
            </w:pPr>
          </w:p>
          <w:p w:rsidR="005262B3" w:rsidRDefault="005262B3" w:rsidP="005262B3">
            <w:pPr>
              <w:rPr>
                <w:lang w:val="en-US"/>
              </w:rPr>
            </w:pPr>
            <w:r w:rsidRPr="00B67CB1">
              <w:rPr>
                <w:lang w:val="en-US"/>
              </w:rPr>
              <w:t>Now your turn:</w:t>
            </w:r>
          </w:p>
          <w:p w:rsidR="00E51AAD" w:rsidRDefault="00E51AAD" w:rsidP="005262B3">
            <w:r>
              <w:t xml:space="preserve">Heart pounding, </w:t>
            </w:r>
          </w:p>
        </w:tc>
      </w:tr>
      <w:tr w:rsidR="005262B3" w:rsidTr="005262B3">
        <w:tc>
          <w:tcPr>
            <w:tcW w:w="3786" w:type="dxa"/>
          </w:tcPr>
          <w:p w:rsidR="005262B3" w:rsidRDefault="005262B3" w:rsidP="005262B3">
            <w:pPr>
              <w:rPr>
                <w:lang w:val="en-US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8B9E6DF" wp14:editId="5EDA9CD3">
                  <wp:extent cx="2219325" cy="1409270"/>
                  <wp:effectExtent l="0" t="0" r="0" b="6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887" cy="1435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0" w:type="dxa"/>
          </w:tcPr>
          <w:p w:rsidR="00E51AAD" w:rsidRDefault="00E51AAD" w:rsidP="005262B3">
            <w:pPr>
              <w:rPr>
                <w:lang w:val="en-US"/>
              </w:rPr>
            </w:pPr>
            <w:r>
              <w:rPr>
                <w:lang w:val="en-US"/>
              </w:rPr>
              <w:t>Making herself as thin as she could, the girl clung helplessly to the tree trunk.</w:t>
            </w:r>
          </w:p>
          <w:p w:rsidR="00E51AAD" w:rsidRDefault="00E51AAD" w:rsidP="005262B3">
            <w:pPr>
              <w:rPr>
                <w:lang w:val="en-US"/>
              </w:rPr>
            </w:pPr>
          </w:p>
          <w:p w:rsidR="005262B3" w:rsidRDefault="005262B3" w:rsidP="005262B3">
            <w:pPr>
              <w:rPr>
                <w:lang w:val="en-US"/>
              </w:rPr>
            </w:pPr>
            <w:r w:rsidRPr="00B67CB1">
              <w:rPr>
                <w:lang w:val="en-US"/>
              </w:rPr>
              <w:t>Now your turn:</w:t>
            </w:r>
          </w:p>
          <w:p w:rsidR="00E51AAD" w:rsidRDefault="00E51AAD" w:rsidP="005262B3">
            <w:r>
              <w:rPr>
                <w:lang w:val="en-US"/>
              </w:rPr>
              <w:t xml:space="preserve">Wondering what to do, </w:t>
            </w:r>
          </w:p>
        </w:tc>
      </w:tr>
      <w:tr w:rsidR="005262B3" w:rsidTr="005262B3">
        <w:tc>
          <w:tcPr>
            <w:tcW w:w="3786" w:type="dxa"/>
          </w:tcPr>
          <w:p w:rsidR="005262B3" w:rsidRDefault="005262B3" w:rsidP="005262B3">
            <w:pPr>
              <w:rPr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80A820" wp14:editId="04BE79EB">
                  <wp:extent cx="2143125" cy="1599558"/>
                  <wp:effectExtent l="0" t="0" r="0" b="127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34" cy="163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0" w:type="dxa"/>
          </w:tcPr>
          <w:p w:rsidR="00E51AAD" w:rsidRDefault="00E51AAD" w:rsidP="005262B3">
            <w:pPr>
              <w:rPr>
                <w:lang w:val="en-US"/>
              </w:rPr>
            </w:pPr>
            <w:r>
              <w:rPr>
                <w:lang w:val="en-US"/>
              </w:rPr>
              <w:t>Up ahead, a small circle of light shone through.</w:t>
            </w:r>
          </w:p>
          <w:p w:rsidR="00E51AAD" w:rsidRDefault="00E51AAD" w:rsidP="005262B3">
            <w:pPr>
              <w:rPr>
                <w:lang w:val="en-US"/>
              </w:rPr>
            </w:pPr>
          </w:p>
          <w:p w:rsidR="005262B3" w:rsidRDefault="005262B3" w:rsidP="005262B3">
            <w:pPr>
              <w:rPr>
                <w:lang w:val="en-US"/>
              </w:rPr>
            </w:pPr>
            <w:r w:rsidRPr="00B72AFB">
              <w:rPr>
                <w:lang w:val="en-US"/>
              </w:rPr>
              <w:t>Now your turn:</w:t>
            </w:r>
          </w:p>
          <w:p w:rsidR="00E51AAD" w:rsidRDefault="00E51AAD" w:rsidP="005262B3">
            <w:pPr>
              <w:rPr>
                <w:lang w:val="en-US"/>
              </w:rPr>
            </w:pPr>
          </w:p>
          <w:p w:rsidR="00E51AAD" w:rsidRDefault="00E51AAD" w:rsidP="005262B3">
            <w:r>
              <w:rPr>
                <w:lang w:val="en-US"/>
              </w:rPr>
              <w:t xml:space="preserve">In the distance, </w:t>
            </w:r>
          </w:p>
        </w:tc>
      </w:tr>
      <w:tr w:rsidR="005262B3" w:rsidTr="00E51AAD">
        <w:trPr>
          <w:trHeight w:val="2414"/>
        </w:trPr>
        <w:tc>
          <w:tcPr>
            <w:tcW w:w="3786" w:type="dxa"/>
          </w:tcPr>
          <w:p w:rsidR="005262B3" w:rsidRDefault="005262B3" w:rsidP="005262B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57D8E2" wp14:editId="37280588">
                  <wp:extent cx="2189550" cy="1533525"/>
                  <wp:effectExtent l="0" t="0" r="127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669" cy="1567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0" w:type="dxa"/>
          </w:tcPr>
          <w:p w:rsidR="00E51AAD" w:rsidRDefault="00E51AAD" w:rsidP="005262B3">
            <w:pPr>
              <w:rPr>
                <w:lang w:val="en-US"/>
              </w:rPr>
            </w:pPr>
            <w:r>
              <w:rPr>
                <w:lang w:val="en-US"/>
              </w:rPr>
              <w:t>With the shark right behind her, the girl leaped through the water, desperately wanting to reach safety. Never again would the launderette seem boring!</w:t>
            </w:r>
          </w:p>
          <w:p w:rsidR="00E51AAD" w:rsidRDefault="00E51AAD" w:rsidP="005262B3">
            <w:pPr>
              <w:rPr>
                <w:lang w:val="en-US"/>
              </w:rPr>
            </w:pPr>
          </w:p>
          <w:p w:rsidR="005262B3" w:rsidRDefault="005262B3" w:rsidP="005262B3">
            <w:pPr>
              <w:rPr>
                <w:lang w:val="en-US"/>
              </w:rPr>
            </w:pPr>
            <w:r w:rsidRPr="00B72AFB">
              <w:rPr>
                <w:lang w:val="en-US"/>
              </w:rPr>
              <w:t>Now your turn:</w:t>
            </w:r>
          </w:p>
          <w:p w:rsidR="00E51AAD" w:rsidRDefault="00E51AAD" w:rsidP="005262B3">
            <w:r>
              <w:t xml:space="preserve">Pushing herself through the water, </w:t>
            </w:r>
          </w:p>
        </w:tc>
      </w:tr>
      <w:tr w:rsidR="005262B3" w:rsidTr="005262B3">
        <w:tc>
          <w:tcPr>
            <w:tcW w:w="3786" w:type="dxa"/>
          </w:tcPr>
          <w:p w:rsidR="005262B3" w:rsidRDefault="005262B3" w:rsidP="005262B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690B6D" wp14:editId="79E7FFFA">
                  <wp:extent cx="2190750" cy="1333343"/>
                  <wp:effectExtent l="0" t="0" r="0" b="63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034" cy="1357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0" w:type="dxa"/>
          </w:tcPr>
          <w:p w:rsidR="00E51AAD" w:rsidRDefault="00E51AAD" w:rsidP="005262B3">
            <w:pPr>
              <w:rPr>
                <w:lang w:val="en-US"/>
              </w:rPr>
            </w:pPr>
            <w:r>
              <w:rPr>
                <w:lang w:val="en-US"/>
              </w:rPr>
              <w:t>Landing on the launderette floor, the girl wondered whether she was safe.</w:t>
            </w:r>
          </w:p>
          <w:p w:rsidR="00E51AAD" w:rsidRDefault="00E51AAD" w:rsidP="005262B3">
            <w:pPr>
              <w:rPr>
                <w:lang w:val="en-US"/>
              </w:rPr>
            </w:pPr>
          </w:p>
          <w:p w:rsidR="005262B3" w:rsidRDefault="005262B3" w:rsidP="005262B3">
            <w:pPr>
              <w:rPr>
                <w:lang w:val="en-US"/>
              </w:rPr>
            </w:pPr>
            <w:r w:rsidRPr="00B72AFB">
              <w:rPr>
                <w:lang w:val="en-US"/>
              </w:rPr>
              <w:t>Now your turn:</w:t>
            </w:r>
          </w:p>
          <w:p w:rsidR="00E51AAD" w:rsidRDefault="00E51AAD" w:rsidP="005262B3">
            <w:r>
              <w:rPr>
                <w:lang w:val="en-US"/>
              </w:rPr>
              <w:t xml:space="preserve">Shooting through the washing machine door, </w:t>
            </w:r>
          </w:p>
        </w:tc>
      </w:tr>
      <w:tr w:rsidR="005262B3" w:rsidTr="005262B3">
        <w:tc>
          <w:tcPr>
            <w:tcW w:w="3786" w:type="dxa"/>
          </w:tcPr>
          <w:p w:rsidR="005262B3" w:rsidRDefault="005262B3" w:rsidP="005262B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672ED83" wp14:editId="420E89F0">
                  <wp:extent cx="2205355" cy="1657106"/>
                  <wp:effectExtent l="0" t="0" r="4445" b="63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81" cy="166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0" w:type="dxa"/>
          </w:tcPr>
          <w:p w:rsidR="00E51AAD" w:rsidRDefault="00E51AAD" w:rsidP="005262B3">
            <w:pPr>
              <w:rPr>
                <w:lang w:val="en-US"/>
              </w:rPr>
            </w:pPr>
            <w:r>
              <w:rPr>
                <w:lang w:val="en-US"/>
              </w:rPr>
              <w:t>Cautiously, the girl peered at the deep blue jeans in front of her.</w:t>
            </w:r>
          </w:p>
          <w:p w:rsidR="00E51AAD" w:rsidRDefault="00E51AAD" w:rsidP="005262B3">
            <w:pPr>
              <w:rPr>
                <w:lang w:val="en-US"/>
              </w:rPr>
            </w:pPr>
          </w:p>
          <w:p w:rsidR="005262B3" w:rsidRDefault="005262B3" w:rsidP="005262B3">
            <w:pPr>
              <w:rPr>
                <w:lang w:val="en-US"/>
              </w:rPr>
            </w:pPr>
            <w:r w:rsidRPr="00252A5B">
              <w:rPr>
                <w:lang w:val="en-US"/>
              </w:rPr>
              <w:t>Now your turn:</w:t>
            </w:r>
          </w:p>
          <w:p w:rsidR="00E51AAD" w:rsidRDefault="00E51AAD" w:rsidP="005262B3">
            <w:pPr>
              <w:rPr>
                <w:lang w:val="en-US"/>
              </w:rPr>
            </w:pPr>
          </w:p>
          <w:p w:rsidR="00E51AAD" w:rsidRDefault="00E51AAD" w:rsidP="005262B3">
            <w:r>
              <w:rPr>
                <w:lang w:val="en-US"/>
              </w:rPr>
              <w:t xml:space="preserve">Staring at the jeans in front of her, </w:t>
            </w:r>
          </w:p>
        </w:tc>
      </w:tr>
      <w:tr w:rsidR="005262B3" w:rsidTr="005262B3">
        <w:tc>
          <w:tcPr>
            <w:tcW w:w="3786" w:type="dxa"/>
          </w:tcPr>
          <w:p w:rsidR="005262B3" w:rsidRDefault="005262B3" w:rsidP="005262B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5A355D" wp14:editId="60BDF6D7">
                  <wp:extent cx="2205355" cy="1438009"/>
                  <wp:effectExtent l="0" t="0" r="444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354" cy="1452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0" w:type="dxa"/>
          </w:tcPr>
          <w:p w:rsidR="00E51AAD" w:rsidRDefault="00E51AAD" w:rsidP="005262B3">
            <w:pPr>
              <w:rPr>
                <w:lang w:val="en-US"/>
              </w:rPr>
            </w:pPr>
            <w:r>
              <w:rPr>
                <w:lang w:val="en-US"/>
              </w:rPr>
              <w:t>Staring in disbelief, the girl gazed at the owner of the jeans.</w:t>
            </w:r>
          </w:p>
          <w:p w:rsidR="00E51AAD" w:rsidRDefault="00E51AAD" w:rsidP="005262B3">
            <w:pPr>
              <w:rPr>
                <w:lang w:val="en-US"/>
              </w:rPr>
            </w:pPr>
          </w:p>
          <w:p w:rsidR="005262B3" w:rsidRDefault="00E51AAD" w:rsidP="005262B3">
            <w:pPr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  <w:r w:rsidR="005262B3" w:rsidRPr="00252A5B">
              <w:rPr>
                <w:lang w:val="en-US"/>
              </w:rPr>
              <w:t>Now your turn:</w:t>
            </w:r>
          </w:p>
          <w:p w:rsidR="00E51AAD" w:rsidRDefault="00E51AAD" w:rsidP="005262B3">
            <w:pPr>
              <w:rPr>
                <w:lang w:val="en-US"/>
              </w:rPr>
            </w:pPr>
          </w:p>
          <w:p w:rsidR="00E51AAD" w:rsidRDefault="00E51AAD" w:rsidP="005262B3">
            <w:r>
              <w:rPr>
                <w:lang w:val="en-US"/>
              </w:rPr>
              <w:t xml:space="preserve">Mouth wide open, </w:t>
            </w:r>
          </w:p>
        </w:tc>
      </w:tr>
    </w:tbl>
    <w:p w:rsidR="003C3BD4" w:rsidRPr="003C3BD4" w:rsidRDefault="003C3BD4">
      <w:pPr>
        <w:rPr>
          <w:lang w:val="en-US"/>
        </w:rPr>
      </w:pPr>
    </w:p>
    <w:sectPr w:rsidR="003C3BD4" w:rsidRPr="003C3BD4" w:rsidSect="003C3BD4">
      <w:pgSz w:w="11906" w:h="16838"/>
      <w:pgMar w:top="567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BD4"/>
    <w:rsid w:val="00126C1D"/>
    <w:rsid w:val="003C3BD4"/>
    <w:rsid w:val="004B0D58"/>
    <w:rsid w:val="005262B3"/>
    <w:rsid w:val="00795AE1"/>
    <w:rsid w:val="00E51AAD"/>
    <w:rsid w:val="00EF76AE"/>
    <w:rsid w:val="00FD0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4DFE70"/>
  <w15:chartTrackingRefBased/>
  <w15:docId w15:val="{196D1E07-6F0C-4B59-B2F0-1F09D15C9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C3B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3</cp:revision>
  <dcterms:created xsi:type="dcterms:W3CDTF">2020-04-20T11:51:00Z</dcterms:created>
  <dcterms:modified xsi:type="dcterms:W3CDTF">2020-04-20T14:32:00Z</dcterms:modified>
</cp:coreProperties>
</file>