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97" w:rsidRDefault="007C09F6">
      <w:pPr>
        <w:rPr>
          <w:lang w:val="en-US"/>
        </w:rPr>
      </w:pPr>
      <w:r>
        <w:rPr>
          <w:lang w:val="en-US"/>
        </w:rPr>
        <w:t>Lesson 2 Money</w:t>
      </w:r>
    </w:p>
    <w:p w:rsidR="007C09F6" w:rsidRDefault="007C09F6">
      <w:pPr>
        <w:rPr>
          <w:lang w:val="en-US"/>
        </w:rPr>
      </w:pPr>
      <w:r>
        <w:rPr>
          <w:lang w:val="en-US"/>
        </w:rPr>
        <w:t>Focus: Count Money (pounds)</w:t>
      </w:r>
    </w:p>
    <w:p w:rsidR="007C09F6" w:rsidRDefault="007C09F6">
      <w:pPr>
        <w:rPr>
          <w:lang w:val="en-US"/>
        </w:rPr>
      </w:pPr>
      <w:hyperlink r:id="rId4" w:history="1">
        <w:r w:rsidRPr="00BB6DFF">
          <w:rPr>
            <w:rStyle w:val="Hyperlink"/>
            <w:lang w:val="en-US"/>
          </w:rPr>
          <w:t>https://vimeo.com/497344241</w:t>
        </w:r>
      </w:hyperlink>
    </w:p>
    <w:p w:rsidR="007C09F6" w:rsidRPr="007C09F6" w:rsidRDefault="007C09F6">
      <w:pPr>
        <w:rPr>
          <w:lang w:val="en-US"/>
        </w:rPr>
      </w:pPr>
      <w:bookmarkStart w:id="0" w:name="_GoBack"/>
      <w:bookmarkEnd w:id="0"/>
    </w:p>
    <w:sectPr w:rsidR="007C09F6" w:rsidRPr="007C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6"/>
    <w:rsid w:val="007C09F6"/>
    <w:rsid w:val="009D3D35"/>
    <w:rsid w:val="00E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8BF6"/>
  <w15:chartTrackingRefBased/>
  <w15:docId w15:val="{F424839D-7289-4C5D-8A1F-80398F0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973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2021-01-13T10:02:00Z</dcterms:created>
  <dcterms:modified xsi:type="dcterms:W3CDTF">2021-01-13T10:03:00Z</dcterms:modified>
</cp:coreProperties>
</file>