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FDDED8" w14:textId="0521BD1C" w:rsidR="00F25C4F" w:rsidRPr="00F25C4F" w:rsidRDefault="00F25C4F" w:rsidP="00F25C4F">
      <w:pPr>
        <w:spacing w:after="0" w:line="480" w:lineRule="auto"/>
        <w:outlineLvl w:val="2"/>
        <w:rPr>
          <w:rFonts w:ascii="Roboto" w:eastAsia="Times New Roman" w:hAnsi="Roboto" w:cs="Times New Roman"/>
          <w:b/>
          <w:bCs/>
          <w:color w:val="212121"/>
          <w:kern w:val="0"/>
          <w:sz w:val="33"/>
          <w:szCs w:val="33"/>
          <w14:ligatures w14:val="none"/>
        </w:rPr>
      </w:pPr>
      <w:r w:rsidRPr="00F25C4F">
        <w:rPr>
          <w:rFonts w:ascii="Roboto" w:eastAsia="Times New Roman" w:hAnsi="Roboto" w:cs="Times New Roman"/>
          <w:b/>
          <w:bCs/>
          <w:color w:val="212121"/>
          <w:kern w:val="0"/>
          <w:sz w:val="33"/>
          <w:szCs w:val="33"/>
          <w14:ligatures w14:val="none"/>
        </w:rPr>
        <w:t>Something light in a heavy world - Matthew 11:16-19, 25-30</w:t>
      </w:r>
      <w:r w:rsidRPr="00F25C4F">
        <w:rPr>
          <w:rFonts w:ascii="Times New Roman" w:eastAsia="Times New Roman" w:hAnsi="Times New Roman" w:cs="Times New Roman"/>
          <w:kern w:val="0"/>
          <w:sz w:val="27"/>
          <w:szCs w:val="27"/>
          <w14:ligatures w14:val="none"/>
        </w:rPr>
        <w:t> </w:t>
      </w:r>
    </w:p>
    <w:p w14:paraId="5E589F17" w14:textId="7A608940" w:rsidR="00F25C4F" w:rsidRPr="0034722C" w:rsidRDefault="00F25C4F" w:rsidP="00F25C4F">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I recently decided to convince myself that being stressed out is not an essential aspect of my personality.  I am trying to believe that I could live, and even thrive, and still be good at things, without constantly feeling stressed.  I’m not sure if myself is yet convinced.  But, on good days, I am trying.</w:t>
      </w:r>
      <w:r w:rsidRPr="0034722C">
        <w:rPr>
          <w:rFonts w:ascii="Times New Roman" w:eastAsia="Times New Roman" w:hAnsi="Times New Roman" w:cs="Times New Roman"/>
          <w:kern w:val="0"/>
          <w:sz w:val="32"/>
          <w:szCs w:val="32"/>
          <w14:ligatures w14:val="none"/>
        </w:rPr>
        <w:t> </w:t>
      </w:r>
    </w:p>
    <w:p w14:paraId="22EEF4C2" w14:textId="2BEECC6F"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proofErr w:type="gramStart"/>
      <w:r w:rsidRPr="0034722C">
        <w:rPr>
          <w:rFonts w:ascii="Times New Roman" w:eastAsia="Times New Roman" w:hAnsi="Times New Roman" w:cs="Times New Roman"/>
          <w:kern w:val="0"/>
          <w:sz w:val="32"/>
          <w:szCs w:val="32"/>
          <w:lang w:val="en-US"/>
          <w14:ligatures w14:val="none"/>
        </w:rPr>
        <w:t>But,</w:t>
      </w:r>
      <w:proofErr w:type="gramEnd"/>
      <w:r w:rsidRPr="0034722C">
        <w:rPr>
          <w:rFonts w:ascii="Times New Roman" w:eastAsia="Times New Roman" w:hAnsi="Times New Roman" w:cs="Times New Roman"/>
          <w:kern w:val="0"/>
          <w:sz w:val="32"/>
          <w:szCs w:val="32"/>
          <w:lang w:val="en-US"/>
          <w14:ligatures w14:val="none"/>
        </w:rPr>
        <w:t xml:space="preserve"> the truth is: we live in a heavy world.  Each person you encounter each day of your life is navigating a litany of stressors; everybody is weighed down something or some things: weighed down by injustice, violence, hatred, division; weighed down by frayed friendships and broken relationships; weighed down by isolation and alienation; weighed down by existential crises and apocalyptic fears; weighed down by outside pressures and internal voices; weighed down by legalistic demands and merciless systems; weighed down by frailties and failures; weighed down by unmet goals, unrealized dreams, and unrealistic expectations. We live in a world of weary people, carrying heavy burdens.  </w:t>
      </w: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 </w:t>
      </w:r>
    </w:p>
    <w:p w14:paraId="26A8C283" w14:textId="52335716"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It is this world, with its pain and beauty, that Jesus graced with his presence.  And in this world, he also felt the weight.  He was tempted by the devil, threatened by his neighbors, pursued by the authorities – both religious and civil.  He wept over death, agonized about his fate, felt God-forsaken on the cross.  Life, it seems, was even stressful for God.  </w:t>
      </w:r>
      <w:r w:rsidRPr="0034722C">
        <w:rPr>
          <w:rFonts w:ascii="Times New Roman" w:eastAsia="Times New Roman" w:hAnsi="Times New Roman" w:cs="Times New Roman"/>
          <w:kern w:val="0"/>
          <w:sz w:val="32"/>
          <w:szCs w:val="32"/>
          <w14:ligatures w14:val="none"/>
        </w:rPr>
        <w:t> </w:t>
      </w:r>
    </w:p>
    <w:p w14:paraId="740C5AFD" w14:textId="16A0C3D5"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lastRenderedPageBreak/>
        <w:t> </w:t>
      </w:r>
      <w:r w:rsidRPr="0034722C">
        <w:rPr>
          <w:rFonts w:ascii="Times New Roman" w:eastAsia="Times New Roman" w:hAnsi="Times New Roman" w:cs="Times New Roman"/>
          <w:kern w:val="0"/>
          <w:sz w:val="32"/>
          <w:szCs w:val="32"/>
          <w:lang w:val="en-US"/>
          <w14:ligatures w14:val="none"/>
        </w:rPr>
        <w:t>Long ago, Jesus came to live in this heavy world.  And he discovered: sometimes life is hard and sometimes it is wonderful and sometimes the line between the two is very faint.  Like us, Jesus lived all the things.  Sometimes, when he wasn’t slipping through hostile crowds or arguing with hostile scribes, Jesus ate and drank and laughed and talked with people, weary people, some of the weariest – people who struggled to make ends meet, who carried unrealized dreams in their hearts, who chafed under the shackles of merciless religious institutions, people who picked up scars from the jagged edges of society, people who were shunned and reviled.  And some people hated that about Jesus.  They hated that he loved messy people.  They hated that he talked so much about forgiveness and mercy, undermined their notions of fairness and their reliance on debt.  </w:t>
      </w:r>
      <w:r w:rsidRPr="0034722C">
        <w:rPr>
          <w:rFonts w:ascii="Times New Roman" w:eastAsia="Times New Roman" w:hAnsi="Times New Roman" w:cs="Times New Roman"/>
          <w:kern w:val="0"/>
          <w:sz w:val="32"/>
          <w:szCs w:val="32"/>
          <w14:ligatures w14:val="none"/>
        </w:rPr>
        <w:t> </w:t>
      </w:r>
    </w:p>
    <w:p w14:paraId="6C7C8133" w14:textId="308577E1"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It seems hard to imagine, but some people despised Jesus.  He was despised by burdened people.  And </w:t>
      </w:r>
      <w:proofErr w:type="gramStart"/>
      <w:r w:rsidRPr="0034722C">
        <w:rPr>
          <w:rFonts w:ascii="Times New Roman" w:eastAsia="Times New Roman" w:hAnsi="Times New Roman" w:cs="Times New Roman"/>
          <w:kern w:val="0"/>
          <w:sz w:val="32"/>
          <w:szCs w:val="32"/>
          <w:lang w:val="en-US"/>
          <w14:ligatures w14:val="none"/>
        </w:rPr>
        <w:t>stressed out</w:t>
      </w:r>
      <w:proofErr w:type="gramEnd"/>
      <w:r w:rsidRPr="0034722C">
        <w:rPr>
          <w:rFonts w:ascii="Times New Roman" w:eastAsia="Times New Roman" w:hAnsi="Times New Roman" w:cs="Times New Roman"/>
          <w:kern w:val="0"/>
          <w:sz w:val="32"/>
          <w:szCs w:val="32"/>
          <w:lang w:val="en-US"/>
          <w14:ligatures w14:val="none"/>
        </w:rPr>
        <w:t xml:space="preserve"> people tend to get into the burden business. And </w:t>
      </w:r>
      <w:proofErr w:type="gramStart"/>
      <w:r w:rsidRPr="0034722C">
        <w:rPr>
          <w:rFonts w:ascii="Times New Roman" w:eastAsia="Times New Roman" w:hAnsi="Times New Roman" w:cs="Times New Roman"/>
          <w:kern w:val="0"/>
          <w:sz w:val="32"/>
          <w:szCs w:val="32"/>
          <w:lang w:val="en-US"/>
          <w14:ligatures w14:val="none"/>
        </w:rPr>
        <w:t>so</w:t>
      </w:r>
      <w:proofErr w:type="gramEnd"/>
      <w:r w:rsidRPr="0034722C">
        <w:rPr>
          <w:rFonts w:ascii="Times New Roman" w:eastAsia="Times New Roman" w:hAnsi="Times New Roman" w:cs="Times New Roman"/>
          <w:kern w:val="0"/>
          <w:sz w:val="32"/>
          <w:szCs w:val="32"/>
          <w:lang w:val="en-US"/>
          <w14:ligatures w14:val="none"/>
        </w:rPr>
        <w:t xml:space="preserve"> they hated that Jesus wanted to lighten the weight of the world.  But he did.  Because he understood, as well as anyone, how hard it can be to be human.  And when you love </w:t>
      </w:r>
      <w:proofErr w:type="gramStart"/>
      <w:r w:rsidRPr="0034722C">
        <w:rPr>
          <w:rFonts w:ascii="Times New Roman" w:eastAsia="Times New Roman" w:hAnsi="Times New Roman" w:cs="Times New Roman"/>
          <w:kern w:val="0"/>
          <w:sz w:val="32"/>
          <w:szCs w:val="32"/>
          <w:lang w:val="en-US"/>
          <w14:ligatures w14:val="none"/>
        </w:rPr>
        <w:t>someone</w:t>
      </w:r>
      <w:proofErr w:type="gramEnd"/>
      <w:r w:rsidRPr="0034722C">
        <w:rPr>
          <w:rFonts w:ascii="Times New Roman" w:eastAsia="Times New Roman" w:hAnsi="Times New Roman" w:cs="Times New Roman"/>
          <w:kern w:val="0"/>
          <w:sz w:val="32"/>
          <w:szCs w:val="32"/>
          <w:lang w:val="en-US"/>
          <w14:ligatures w14:val="none"/>
        </w:rPr>
        <w:t xml:space="preserve"> you don’t want to see them struggle. </w:t>
      </w:r>
      <w:r w:rsidRPr="0034722C">
        <w:rPr>
          <w:rFonts w:ascii="Times New Roman" w:eastAsia="Times New Roman" w:hAnsi="Times New Roman" w:cs="Times New Roman"/>
          <w:kern w:val="0"/>
          <w:sz w:val="32"/>
          <w:szCs w:val="32"/>
          <w14:ligatures w14:val="none"/>
        </w:rPr>
        <w:t> </w:t>
      </w:r>
    </w:p>
    <w:p w14:paraId="54EE4EEE" w14:textId="0B54C0BE"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To the </w:t>
      </w:r>
      <w:proofErr w:type="gramStart"/>
      <w:r w:rsidRPr="0034722C">
        <w:rPr>
          <w:rFonts w:ascii="Times New Roman" w:eastAsia="Times New Roman" w:hAnsi="Times New Roman" w:cs="Times New Roman"/>
          <w:kern w:val="0"/>
          <w:sz w:val="32"/>
          <w:szCs w:val="32"/>
          <w:lang w:val="en-US"/>
          <w14:ligatures w14:val="none"/>
        </w:rPr>
        <w:t>stressed out</w:t>
      </w:r>
      <w:proofErr w:type="gramEnd"/>
      <w:r w:rsidRPr="0034722C">
        <w:rPr>
          <w:rFonts w:ascii="Times New Roman" w:eastAsia="Times New Roman" w:hAnsi="Times New Roman" w:cs="Times New Roman"/>
          <w:kern w:val="0"/>
          <w:sz w:val="32"/>
          <w:szCs w:val="32"/>
          <w:lang w:val="en-US"/>
          <w14:ligatures w14:val="none"/>
        </w:rPr>
        <w:t xml:space="preserve"> crowds, in his weary world, Jesus said, “Come to me, all you that are weary and are carrying heavy burdens, and I will give you rest.”  Jesus walked our roads and he saw the weariness etched into every face he </w:t>
      </w:r>
      <w:r w:rsidRPr="0034722C">
        <w:rPr>
          <w:rFonts w:ascii="Times New Roman" w:eastAsia="Times New Roman" w:hAnsi="Times New Roman" w:cs="Times New Roman"/>
          <w:kern w:val="0"/>
          <w:sz w:val="32"/>
          <w:szCs w:val="32"/>
          <w:lang w:val="en-US"/>
          <w14:ligatures w14:val="none"/>
        </w:rPr>
        <w:lastRenderedPageBreak/>
        <w:t>encountered.  Everyone carries heavy burdens – some are obvious, others are well-hidden.  God knows these words, what Jesus said, were intended to be a universal invitation; his arms are long enough to embrace an entire world of weary souls, though, of course, we know how the story goes: not everyone took up the offer.</w:t>
      </w:r>
      <w:r w:rsidRPr="0034722C">
        <w:rPr>
          <w:rFonts w:ascii="Times New Roman" w:eastAsia="Times New Roman" w:hAnsi="Times New Roman" w:cs="Times New Roman"/>
          <w:kern w:val="0"/>
          <w:sz w:val="32"/>
          <w:szCs w:val="32"/>
          <w14:ligatures w14:val="none"/>
        </w:rPr>
        <w:t> </w:t>
      </w:r>
    </w:p>
    <w:p w14:paraId="028570AE" w14:textId="4D72EFDF"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What Jesus offered to those weary people was a yoke.  And to those already carrying the weight of the world on their shoulders, that does not sound like a gift, or like good news.  But it is.</w:t>
      </w:r>
      <w:r w:rsidRPr="0034722C">
        <w:rPr>
          <w:rFonts w:ascii="Times New Roman" w:eastAsia="Times New Roman" w:hAnsi="Times New Roman" w:cs="Times New Roman"/>
          <w:kern w:val="0"/>
          <w:sz w:val="32"/>
          <w:szCs w:val="32"/>
          <w14:ligatures w14:val="none"/>
        </w:rPr>
        <w:t> </w:t>
      </w:r>
    </w:p>
    <w:p w14:paraId="47A8D487" w14:textId="4D69165A"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A yoke can represent a great many things.  In some cases, the yoke serves as a metaphor for something oppressive, like the yoke of imperialism that Jesus’ audience experienced at the hands of the Romans or the heavy yoke of religious legalism that Jesus accused the scribes and Pharisees of imposing on the people.</w:t>
      </w:r>
      <w:r w:rsidRPr="0034722C">
        <w:rPr>
          <w:rFonts w:ascii="Times New Roman" w:eastAsia="Times New Roman" w:hAnsi="Times New Roman" w:cs="Times New Roman"/>
          <w:kern w:val="0"/>
          <w:sz w:val="32"/>
          <w:szCs w:val="32"/>
          <w14:ligatures w14:val="none"/>
        </w:rPr>
        <w:t> </w:t>
      </w:r>
    </w:p>
    <w:p w14:paraId="71579DA0" w14:textId="538B5A74"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But Jesus’ yoke was not heavy; it was not oppressive.  In fact, it was just the opposite.  It was light because it was shared.  A wooden yoke held two oxen together.  They shared the weight.  They walked together.  They learned to navigate the world together.  The yoke made them a team.  And that is why sometimes, in the ancient world, the yoke was also a symbol of marriage.     </w:t>
      </w:r>
      <w:r w:rsidRPr="0034722C">
        <w:rPr>
          <w:rFonts w:ascii="Times New Roman" w:eastAsia="Times New Roman" w:hAnsi="Times New Roman" w:cs="Times New Roman"/>
          <w:kern w:val="0"/>
          <w:sz w:val="32"/>
          <w:szCs w:val="32"/>
          <w14:ligatures w14:val="none"/>
        </w:rPr>
        <w:t> </w:t>
      </w:r>
    </w:p>
    <w:p w14:paraId="452955BF" w14:textId="2419F33A"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Jesus finds us weighed down, collapsing under the weight of our burdens.  And he picks us up.  And he walks with us.  The yoke in this Gospel is a replacement, not an addition.  It does not add to our burden.  This is not a yoke that </w:t>
      </w:r>
      <w:r w:rsidRPr="0034722C">
        <w:rPr>
          <w:rFonts w:ascii="Times New Roman" w:eastAsia="Times New Roman" w:hAnsi="Times New Roman" w:cs="Times New Roman"/>
          <w:kern w:val="0"/>
          <w:sz w:val="32"/>
          <w:szCs w:val="32"/>
          <w:lang w:val="en-US"/>
          <w14:ligatures w14:val="none"/>
        </w:rPr>
        <w:lastRenderedPageBreak/>
        <w:t>Jesus imposes, but one that he himself wears.  One that he shares.  Jesus is the one who can make the burdens of this life bearable.  </w:t>
      </w:r>
      <w:r w:rsidRPr="0034722C">
        <w:rPr>
          <w:rFonts w:ascii="Times New Roman" w:eastAsia="Times New Roman" w:hAnsi="Times New Roman" w:cs="Times New Roman"/>
          <w:kern w:val="0"/>
          <w:sz w:val="32"/>
          <w:szCs w:val="32"/>
          <w14:ligatures w14:val="none"/>
        </w:rPr>
        <w:t> </w:t>
      </w:r>
    </w:p>
    <w:p w14:paraId="5E28CB0B" w14:textId="1294BECE"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Jesus doesn’t want much; he just wants you to say “yes.”  But that can be hard because our burdens sometimes feel like an identity, like we need them to survive.  But we don’t.  What they do is weigh down our souls; they make us weary.  And weary folks often lack the energy required to be kind, to care, to make the world more beautiful.  </w:t>
      </w:r>
      <w:r w:rsidRPr="0034722C">
        <w:rPr>
          <w:rFonts w:ascii="Times New Roman" w:eastAsia="Times New Roman" w:hAnsi="Times New Roman" w:cs="Times New Roman"/>
          <w:kern w:val="0"/>
          <w:sz w:val="32"/>
          <w:szCs w:val="32"/>
          <w14:ligatures w14:val="none"/>
        </w:rPr>
        <w:t> </w:t>
      </w:r>
    </w:p>
    <w:p w14:paraId="16CCCDF1" w14:textId="6F68AA4B"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Jesus wants to give you a break; he is willing and able to carry some of your weight; even now, Jesus is giving you permission to let go of some of the stress and pressure that is burning you out.  He wants you to find new life in the joy of his eyes and the glow of his smile, in the pace of his stride and the strength of his love.  </w:t>
      </w:r>
      <w:r w:rsidRPr="0034722C">
        <w:rPr>
          <w:rFonts w:ascii="Times New Roman" w:eastAsia="Times New Roman" w:hAnsi="Times New Roman" w:cs="Times New Roman"/>
          <w:kern w:val="0"/>
          <w:sz w:val="32"/>
          <w:szCs w:val="32"/>
          <w14:ligatures w14:val="none"/>
        </w:rPr>
        <w:t> </w:t>
      </w:r>
    </w:p>
    <w:p w14:paraId="4C42AEAF" w14:textId="1D59E7B3"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The weight of the world will never entirely disappear.  Jesus never makes that promise.  </w:t>
      </w:r>
      <w:proofErr w:type="gramStart"/>
      <w:r w:rsidRPr="0034722C">
        <w:rPr>
          <w:rFonts w:ascii="Times New Roman" w:eastAsia="Times New Roman" w:hAnsi="Times New Roman" w:cs="Times New Roman"/>
          <w:kern w:val="0"/>
          <w:sz w:val="32"/>
          <w:szCs w:val="32"/>
          <w:lang w:val="en-US"/>
          <w14:ligatures w14:val="none"/>
        </w:rPr>
        <w:t>Instead</w:t>
      </w:r>
      <w:proofErr w:type="gramEnd"/>
      <w:r w:rsidRPr="0034722C">
        <w:rPr>
          <w:rFonts w:ascii="Times New Roman" w:eastAsia="Times New Roman" w:hAnsi="Times New Roman" w:cs="Times New Roman"/>
          <w:kern w:val="0"/>
          <w:sz w:val="32"/>
          <w:szCs w:val="32"/>
          <w:lang w:val="en-US"/>
          <w14:ligatures w14:val="none"/>
        </w:rPr>
        <w:t xml:space="preserve"> he promises to be gentle with us.  To stay by our side.  To share our sadness and struggle.  And to lighten our load.  </w:t>
      </w:r>
      <w:r w:rsidRPr="0034722C">
        <w:rPr>
          <w:rFonts w:ascii="Times New Roman" w:eastAsia="Times New Roman" w:hAnsi="Times New Roman" w:cs="Times New Roman"/>
          <w:kern w:val="0"/>
          <w:sz w:val="32"/>
          <w:szCs w:val="32"/>
          <w14:ligatures w14:val="none"/>
        </w:rPr>
        <w:t> </w:t>
      </w:r>
    </w:p>
    <w:p w14:paraId="310E2366" w14:textId="1B377984" w:rsidR="00F25C4F" w:rsidRPr="0034722C" w:rsidRDefault="00F25C4F" w:rsidP="0034722C">
      <w:pPr>
        <w:spacing w:after="0" w:line="480" w:lineRule="auto"/>
        <w:ind w:firstLine="720"/>
        <w:textAlignment w:val="baseline"/>
        <w:rPr>
          <w:rFonts w:ascii="Segoe UI" w:eastAsia="Times New Roman" w:hAnsi="Segoe UI" w:cs="Segoe UI"/>
          <w:kern w:val="0"/>
          <w:sz w:val="32"/>
          <w:szCs w:val="32"/>
          <w14:ligatures w14:val="none"/>
        </w:rPr>
      </w:pPr>
      <w:r w:rsidRPr="0034722C">
        <w:rPr>
          <w:rFonts w:ascii="Times New Roman" w:eastAsia="Times New Roman" w:hAnsi="Times New Roman" w:cs="Times New Roman"/>
          <w:kern w:val="0"/>
          <w:sz w:val="32"/>
          <w:szCs w:val="32"/>
          <w14:ligatures w14:val="none"/>
        </w:rPr>
        <w:t> </w:t>
      </w:r>
      <w:r w:rsidRPr="0034722C">
        <w:rPr>
          <w:rFonts w:ascii="Times New Roman" w:eastAsia="Times New Roman" w:hAnsi="Times New Roman" w:cs="Times New Roman"/>
          <w:kern w:val="0"/>
          <w:sz w:val="32"/>
          <w:szCs w:val="32"/>
          <w:lang w:val="en-US"/>
          <w14:ligatures w14:val="none"/>
        </w:rPr>
        <w:t xml:space="preserve">To these </w:t>
      </w:r>
      <w:proofErr w:type="gramStart"/>
      <w:r w:rsidRPr="0034722C">
        <w:rPr>
          <w:rFonts w:ascii="Times New Roman" w:eastAsia="Times New Roman" w:hAnsi="Times New Roman" w:cs="Times New Roman"/>
          <w:kern w:val="0"/>
          <w:sz w:val="32"/>
          <w:szCs w:val="32"/>
          <w:lang w:val="en-US"/>
          <w14:ligatures w14:val="none"/>
        </w:rPr>
        <w:t>stressed out</w:t>
      </w:r>
      <w:proofErr w:type="gramEnd"/>
      <w:r w:rsidRPr="0034722C">
        <w:rPr>
          <w:rFonts w:ascii="Times New Roman" w:eastAsia="Times New Roman" w:hAnsi="Times New Roman" w:cs="Times New Roman"/>
          <w:kern w:val="0"/>
          <w:sz w:val="32"/>
          <w:szCs w:val="32"/>
          <w:lang w:val="en-US"/>
          <w14:ligatures w14:val="none"/>
        </w:rPr>
        <w:t xml:space="preserve"> souls, in this weary world, Jesus says, “Come to me, all you that are weary and are carrying heavy burdens, and I will give you rest.”   That sounds like a good offer, one that, on my good days, I am trying </w:t>
      </w:r>
      <w:proofErr w:type="gramStart"/>
      <w:r w:rsidRPr="0034722C">
        <w:rPr>
          <w:rFonts w:ascii="Times New Roman" w:eastAsia="Times New Roman" w:hAnsi="Times New Roman" w:cs="Times New Roman"/>
          <w:kern w:val="0"/>
          <w:sz w:val="32"/>
          <w:szCs w:val="32"/>
          <w:lang w:val="en-US"/>
          <w14:ligatures w14:val="none"/>
        </w:rPr>
        <w:t>accept</w:t>
      </w:r>
      <w:proofErr w:type="gramEnd"/>
      <w:r w:rsidRPr="0034722C">
        <w:rPr>
          <w:rFonts w:ascii="Times New Roman" w:eastAsia="Times New Roman" w:hAnsi="Times New Roman" w:cs="Times New Roman"/>
          <w:kern w:val="0"/>
          <w:sz w:val="32"/>
          <w:szCs w:val="32"/>
          <w:lang w:val="en-US"/>
          <w14:ligatures w14:val="none"/>
        </w:rPr>
        <w:t>.  </w:t>
      </w:r>
      <w:r w:rsidRPr="0034722C">
        <w:rPr>
          <w:rFonts w:ascii="Times New Roman" w:eastAsia="Times New Roman" w:hAnsi="Times New Roman" w:cs="Times New Roman"/>
          <w:kern w:val="0"/>
          <w:sz w:val="32"/>
          <w:szCs w:val="32"/>
          <w14:ligatures w14:val="none"/>
        </w:rPr>
        <w:t> </w:t>
      </w:r>
      <w:r w:rsidR="0034722C" w:rsidRPr="0034722C">
        <w:rPr>
          <w:rFonts w:ascii="Times New Roman" w:eastAsia="Times New Roman" w:hAnsi="Times New Roman" w:cs="Times New Roman"/>
          <w:kern w:val="0"/>
          <w:sz w:val="32"/>
          <w:szCs w:val="32"/>
          <w14:ligatures w14:val="none"/>
        </w:rPr>
        <w:t>Amen.</w:t>
      </w:r>
    </w:p>
    <w:p w14:paraId="104F15A7" w14:textId="77777777" w:rsidR="0034722C" w:rsidRPr="0034722C" w:rsidRDefault="0034722C" w:rsidP="00502DB7">
      <w:pPr>
        <w:spacing w:after="0" w:line="480" w:lineRule="auto"/>
        <w:rPr>
          <w:sz w:val="32"/>
          <w:szCs w:val="32"/>
        </w:rPr>
      </w:pPr>
    </w:p>
    <w:sectPr w:rsidR="0034722C" w:rsidRPr="0034722C" w:rsidSect="00F25C4F">
      <w:footerReference w:type="even" r:id="rId6"/>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070D97" w14:textId="77777777" w:rsidR="0076036B" w:rsidRDefault="0076036B" w:rsidP="00502DB7">
      <w:pPr>
        <w:spacing w:after="0" w:line="240" w:lineRule="auto"/>
      </w:pPr>
      <w:r>
        <w:separator/>
      </w:r>
    </w:p>
  </w:endnote>
  <w:endnote w:type="continuationSeparator" w:id="0">
    <w:p w14:paraId="681B5E6C" w14:textId="77777777" w:rsidR="0076036B" w:rsidRDefault="0076036B" w:rsidP="00502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7417953"/>
      <w:docPartObj>
        <w:docPartGallery w:val="Page Numbers (Bottom of Page)"/>
        <w:docPartUnique/>
      </w:docPartObj>
    </w:sdtPr>
    <w:sdtContent>
      <w:p w14:paraId="294A2920" w14:textId="51A4677B" w:rsidR="00502DB7" w:rsidRDefault="00502DB7" w:rsidP="00C270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F0D5E2" w14:textId="77777777" w:rsidR="00502DB7" w:rsidRDefault="00502DB7" w:rsidP="00502D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4313617"/>
      <w:docPartObj>
        <w:docPartGallery w:val="Page Numbers (Bottom of Page)"/>
        <w:docPartUnique/>
      </w:docPartObj>
    </w:sdtPr>
    <w:sdtContent>
      <w:p w14:paraId="01707F92" w14:textId="13FEC350" w:rsidR="00502DB7" w:rsidRDefault="00502DB7" w:rsidP="00C270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30A6925" w14:textId="77777777" w:rsidR="00502DB7" w:rsidRDefault="00502DB7" w:rsidP="00502D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C41EB6" w14:textId="77777777" w:rsidR="0076036B" w:rsidRDefault="0076036B" w:rsidP="00502DB7">
      <w:pPr>
        <w:spacing w:after="0" w:line="240" w:lineRule="auto"/>
      </w:pPr>
      <w:r>
        <w:separator/>
      </w:r>
    </w:p>
  </w:footnote>
  <w:footnote w:type="continuationSeparator" w:id="0">
    <w:p w14:paraId="3EF2FD7C" w14:textId="77777777" w:rsidR="0076036B" w:rsidRDefault="0076036B" w:rsidP="00502DB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4F"/>
    <w:rsid w:val="000364F7"/>
    <w:rsid w:val="0019178C"/>
    <w:rsid w:val="0034722C"/>
    <w:rsid w:val="00484B8C"/>
    <w:rsid w:val="00502DB7"/>
    <w:rsid w:val="006D063B"/>
    <w:rsid w:val="006F4761"/>
    <w:rsid w:val="0076036B"/>
    <w:rsid w:val="00776881"/>
    <w:rsid w:val="008B6F85"/>
    <w:rsid w:val="00AC07A8"/>
    <w:rsid w:val="00C40757"/>
    <w:rsid w:val="00F25C4F"/>
    <w:rsid w:val="00F841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1B3D609"/>
  <w15:chartTrackingRefBased/>
  <w15:docId w15:val="{C041FFFF-38EA-2E4F-BCA5-085470F0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5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25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25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C4F"/>
    <w:rPr>
      <w:rFonts w:eastAsiaTheme="majorEastAsia" w:cstheme="majorBidi"/>
      <w:color w:val="272727" w:themeColor="text1" w:themeTint="D8"/>
    </w:rPr>
  </w:style>
  <w:style w:type="paragraph" w:styleId="Title">
    <w:name w:val="Title"/>
    <w:basedOn w:val="Normal"/>
    <w:next w:val="Normal"/>
    <w:link w:val="TitleChar"/>
    <w:uiPriority w:val="10"/>
    <w:qFormat/>
    <w:rsid w:val="00F25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C4F"/>
    <w:pPr>
      <w:spacing w:before="160"/>
      <w:jc w:val="center"/>
    </w:pPr>
    <w:rPr>
      <w:i/>
      <w:iCs/>
      <w:color w:val="404040" w:themeColor="text1" w:themeTint="BF"/>
    </w:rPr>
  </w:style>
  <w:style w:type="character" w:customStyle="1" w:styleId="QuoteChar">
    <w:name w:val="Quote Char"/>
    <w:basedOn w:val="DefaultParagraphFont"/>
    <w:link w:val="Quote"/>
    <w:uiPriority w:val="29"/>
    <w:rsid w:val="00F25C4F"/>
    <w:rPr>
      <w:i/>
      <w:iCs/>
      <w:color w:val="404040" w:themeColor="text1" w:themeTint="BF"/>
    </w:rPr>
  </w:style>
  <w:style w:type="paragraph" w:styleId="ListParagraph">
    <w:name w:val="List Paragraph"/>
    <w:basedOn w:val="Normal"/>
    <w:uiPriority w:val="34"/>
    <w:qFormat/>
    <w:rsid w:val="00F25C4F"/>
    <w:pPr>
      <w:ind w:left="720"/>
      <w:contextualSpacing/>
    </w:pPr>
  </w:style>
  <w:style w:type="character" w:styleId="IntenseEmphasis">
    <w:name w:val="Intense Emphasis"/>
    <w:basedOn w:val="DefaultParagraphFont"/>
    <w:uiPriority w:val="21"/>
    <w:qFormat/>
    <w:rsid w:val="00F25C4F"/>
    <w:rPr>
      <w:i/>
      <w:iCs/>
      <w:color w:val="0F4761" w:themeColor="accent1" w:themeShade="BF"/>
    </w:rPr>
  </w:style>
  <w:style w:type="paragraph" w:styleId="IntenseQuote">
    <w:name w:val="Intense Quote"/>
    <w:basedOn w:val="Normal"/>
    <w:next w:val="Normal"/>
    <w:link w:val="IntenseQuoteChar"/>
    <w:uiPriority w:val="30"/>
    <w:qFormat/>
    <w:rsid w:val="00F25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C4F"/>
    <w:rPr>
      <w:i/>
      <w:iCs/>
      <w:color w:val="0F4761" w:themeColor="accent1" w:themeShade="BF"/>
    </w:rPr>
  </w:style>
  <w:style w:type="character" w:styleId="IntenseReference">
    <w:name w:val="Intense Reference"/>
    <w:basedOn w:val="DefaultParagraphFont"/>
    <w:uiPriority w:val="32"/>
    <w:qFormat/>
    <w:rsid w:val="00F25C4F"/>
    <w:rPr>
      <w:b/>
      <w:bCs/>
      <w:smallCaps/>
      <w:color w:val="0F4761" w:themeColor="accent1" w:themeShade="BF"/>
      <w:spacing w:val="5"/>
    </w:rPr>
  </w:style>
  <w:style w:type="character" w:customStyle="1" w:styleId="byline">
    <w:name w:val="byline"/>
    <w:basedOn w:val="DefaultParagraphFont"/>
    <w:rsid w:val="00F25C4F"/>
  </w:style>
  <w:style w:type="character" w:customStyle="1" w:styleId="apple-converted-space">
    <w:name w:val="apple-converted-space"/>
    <w:basedOn w:val="DefaultParagraphFont"/>
    <w:rsid w:val="00F25C4F"/>
  </w:style>
  <w:style w:type="character" w:styleId="Hyperlink">
    <w:name w:val="Hyperlink"/>
    <w:basedOn w:val="DefaultParagraphFont"/>
    <w:uiPriority w:val="99"/>
    <w:semiHidden/>
    <w:unhideWhenUsed/>
    <w:rsid w:val="00F25C4F"/>
    <w:rPr>
      <w:color w:val="0000FF"/>
      <w:u w:val="single"/>
    </w:rPr>
  </w:style>
  <w:style w:type="paragraph" w:styleId="NormalWeb">
    <w:name w:val="Normal (Web)"/>
    <w:basedOn w:val="Normal"/>
    <w:uiPriority w:val="99"/>
    <w:semiHidden/>
    <w:unhideWhenUsed/>
    <w:rsid w:val="00F25C4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F25C4F"/>
  </w:style>
  <w:style w:type="character" w:customStyle="1" w:styleId="eop">
    <w:name w:val="eop"/>
    <w:basedOn w:val="DefaultParagraphFont"/>
    <w:rsid w:val="00F25C4F"/>
  </w:style>
  <w:style w:type="paragraph" w:customStyle="1" w:styleId="paragraph">
    <w:name w:val="paragraph"/>
    <w:basedOn w:val="Normal"/>
    <w:rsid w:val="00F25C4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25C4F"/>
  </w:style>
  <w:style w:type="paragraph" w:styleId="Footer">
    <w:name w:val="footer"/>
    <w:basedOn w:val="Normal"/>
    <w:link w:val="FooterChar"/>
    <w:uiPriority w:val="99"/>
    <w:unhideWhenUsed/>
    <w:rsid w:val="00502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DB7"/>
  </w:style>
  <w:style w:type="character" w:styleId="PageNumber">
    <w:name w:val="page number"/>
    <w:basedOn w:val="DefaultParagraphFont"/>
    <w:uiPriority w:val="99"/>
    <w:semiHidden/>
    <w:unhideWhenUsed/>
    <w:rsid w:val="00502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1042</Words>
  <Characters>4609</Characters>
  <Application>Microsoft Office Word</Application>
  <DocSecurity>0</DocSecurity>
  <Lines>86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Schellenberger</dc:creator>
  <cp:keywords/>
  <dc:description/>
  <cp:lastModifiedBy>Scott Schellenberger</cp:lastModifiedBy>
  <cp:revision>1</cp:revision>
  <dcterms:created xsi:type="dcterms:W3CDTF">2026-06-29T16:10:00Z</dcterms:created>
  <dcterms:modified xsi:type="dcterms:W3CDTF">2026-06-29T16:31:00Z</dcterms:modified>
</cp:coreProperties>
</file>