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AB8E" w14:textId="69732D8C" w:rsidR="00EA007A" w:rsidRPr="00192B93" w:rsidRDefault="009D52D0" w:rsidP="005D4F60">
      <w:pPr>
        <w:jc w:val="center"/>
        <w:rPr>
          <w:sz w:val="32"/>
          <w:szCs w:val="32"/>
        </w:rPr>
      </w:pPr>
      <w:r w:rsidRPr="00192B93">
        <w:rPr>
          <w:sz w:val="32"/>
          <w:szCs w:val="32"/>
        </w:rPr>
        <w:t>10 Deadly Winter Heating Mistakes</w:t>
      </w:r>
    </w:p>
    <w:p w14:paraId="63F56DA9" w14:textId="77777777" w:rsidR="009D52D0" w:rsidRPr="00192B93" w:rsidRDefault="009D52D0">
      <w:pPr>
        <w:rPr>
          <w:sz w:val="32"/>
          <w:szCs w:val="32"/>
        </w:rPr>
      </w:pPr>
    </w:p>
    <w:p w14:paraId="0503CCB3" w14:textId="6C978CAA" w:rsidR="009D52D0" w:rsidRPr="00192B93" w:rsidRDefault="009D52D0">
      <w:pPr>
        <w:rPr>
          <w:sz w:val="32"/>
          <w:szCs w:val="32"/>
        </w:rPr>
      </w:pPr>
      <w:r w:rsidRPr="00192B93">
        <w:rPr>
          <w:sz w:val="32"/>
          <w:szCs w:val="32"/>
        </w:rPr>
        <w:t>Half of home fires occur during December, January</w:t>
      </w:r>
      <w:r w:rsidR="006C69ED" w:rsidRPr="00192B93">
        <w:rPr>
          <w:sz w:val="32"/>
          <w:szCs w:val="32"/>
        </w:rPr>
        <w:t>,</w:t>
      </w:r>
      <w:r w:rsidRPr="00192B93">
        <w:rPr>
          <w:sz w:val="32"/>
          <w:szCs w:val="32"/>
        </w:rPr>
        <w:t xml:space="preserve"> and Feb</w:t>
      </w:r>
      <w:r w:rsidR="005D4F60">
        <w:rPr>
          <w:sz w:val="32"/>
          <w:szCs w:val="32"/>
        </w:rPr>
        <w:t>ruary</w:t>
      </w:r>
      <w:r w:rsidRPr="00192B93">
        <w:rPr>
          <w:sz w:val="32"/>
          <w:szCs w:val="32"/>
        </w:rPr>
        <w:t>.  Of those, half are caused by space heaters.</w:t>
      </w:r>
    </w:p>
    <w:p w14:paraId="1F049A8C" w14:textId="77777777" w:rsidR="009D52D0" w:rsidRPr="00192B93" w:rsidRDefault="009D52D0">
      <w:pPr>
        <w:rPr>
          <w:sz w:val="32"/>
          <w:szCs w:val="32"/>
        </w:rPr>
      </w:pPr>
    </w:p>
    <w:p w14:paraId="29E1326F" w14:textId="77777777" w:rsidR="009D52D0" w:rsidRDefault="009D52D0" w:rsidP="009D52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2B93">
        <w:rPr>
          <w:sz w:val="32"/>
          <w:szCs w:val="32"/>
        </w:rPr>
        <w:t>Not knowing how to safely operate your space heaters or off-grid heaters.</w:t>
      </w:r>
    </w:p>
    <w:p w14:paraId="48E97CA3" w14:textId="77777777" w:rsidR="00192B93" w:rsidRPr="00192B93" w:rsidRDefault="00192B93" w:rsidP="00192B93">
      <w:pPr>
        <w:pStyle w:val="ListParagraph"/>
        <w:rPr>
          <w:sz w:val="32"/>
          <w:szCs w:val="32"/>
        </w:rPr>
      </w:pPr>
    </w:p>
    <w:p w14:paraId="4EB90FEE" w14:textId="25839CCB" w:rsidR="009D52D0" w:rsidRDefault="009D52D0" w:rsidP="009D52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2B93">
        <w:rPr>
          <w:sz w:val="32"/>
          <w:szCs w:val="32"/>
        </w:rPr>
        <w:t>Not choosing a space heater with a thermostat,</w:t>
      </w:r>
      <w:r w:rsidR="006C69ED" w:rsidRPr="00192B93">
        <w:rPr>
          <w:sz w:val="32"/>
          <w:szCs w:val="32"/>
        </w:rPr>
        <w:t xml:space="preserve"> auto-shutoff if it tips over, </w:t>
      </w:r>
      <w:r w:rsidRPr="00192B93">
        <w:rPr>
          <w:sz w:val="32"/>
          <w:szCs w:val="32"/>
        </w:rPr>
        <w:t>and overheat protection.</w:t>
      </w:r>
    </w:p>
    <w:p w14:paraId="2535A3EC" w14:textId="77777777" w:rsidR="00192B93" w:rsidRPr="00192B93" w:rsidRDefault="00192B93" w:rsidP="00192B93">
      <w:pPr>
        <w:rPr>
          <w:sz w:val="32"/>
          <w:szCs w:val="32"/>
        </w:rPr>
      </w:pPr>
    </w:p>
    <w:p w14:paraId="26A4E83E" w14:textId="7701AA80" w:rsidR="009D52D0" w:rsidRDefault="009D52D0" w:rsidP="009D52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2B93">
        <w:rPr>
          <w:sz w:val="32"/>
          <w:szCs w:val="32"/>
        </w:rPr>
        <w:t>Not having or not updating batteries in smoke or CO alarms.</w:t>
      </w:r>
      <w:r w:rsidR="006C69ED" w:rsidRPr="00192B93">
        <w:rPr>
          <w:sz w:val="32"/>
          <w:szCs w:val="32"/>
        </w:rPr>
        <w:t xml:space="preserve">  </w:t>
      </w:r>
    </w:p>
    <w:p w14:paraId="2DA38CF1" w14:textId="77777777" w:rsidR="00192B93" w:rsidRPr="00192B93" w:rsidRDefault="00192B93" w:rsidP="00192B93">
      <w:pPr>
        <w:rPr>
          <w:sz w:val="32"/>
          <w:szCs w:val="32"/>
        </w:rPr>
      </w:pPr>
    </w:p>
    <w:p w14:paraId="1F5F5FD3" w14:textId="633ED9B0" w:rsidR="009D52D0" w:rsidRDefault="009D52D0" w:rsidP="009D52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2B93">
        <w:rPr>
          <w:sz w:val="32"/>
          <w:szCs w:val="32"/>
        </w:rPr>
        <w:t>Not providing ventilation for open flame heaters that consume oxygen</w:t>
      </w:r>
      <w:r w:rsidR="00192B93">
        <w:rPr>
          <w:sz w:val="32"/>
          <w:szCs w:val="32"/>
        </w:rPr>
        <w:t>.</w:t>
      </w:r>
    </w:p>
    <w:p w14:paraId="08AF3FF5" w14:textId="77777777" w:rsidR="00192B93" w:rsidRPr="00192B93" w:rsidRDefault="00192B93" w:rsidP="00192B93">
      <w:pPr>
        <w:rPr>
          <w:sz w:val="32"/>
          <w:szCs w:val="32"/>
        </w:rPr>
      </w:pPr>
    </w:p>
    <w:p w14:paraId="3577B4A3" w14:textId="45791362" w:rsidR="009D52D0" w:rsidRDefault="009D52D0" w:rsidP="009D52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2B93">
        <w:rPr>
          <w:sz w:val="32"/>
          <w:szCs w:val="32"/>
        </w:rPr>
        <w:t>Not having fireplace flue cleaned or heating equipment checked annually</w:t>
      </w:r>
      <w:r w:rsidR="005D4F60">
        <w:rPr>
          <w:sz w:val="32"/>
          <w:szCs w:val="32"/>
        </w:rPr>
        <w:t xml:space="preserve"> by experts</w:t>
      </w:r>
      <w:r w:rsidRPr="00192B93">
        <w:rPr>
          <w:sz w:val="32"/>
          <w:szCs w:val="32"/>
        </w:rPr>
        <w:t>.</w:t>
      </w:r>
    </w:p>
    <w:p w14:paraId="0291A68E" w14:textId="77777777" w:rsidR="00192B93" w:rsidRPr="00192B93" w:rsidRDefault="00192B93" w:rsidP="00192B93">
      <w:pPr>
        <w:rPr>
          <w:sz w:val="32"/>
          <w:szCs w:val="32"/>
        </w:rPr>
      </w:pPr>
    </w:p>
    <w:p w14:paraId="03E1DFF1" w14:textId="1204EBD5" w:rsidR="009D52D0" w:rsidRDefault="009D52D0" w:rsidP="009D52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2B93">
        <w:rPr>
          <w:sz w:val="32"/>
          <w:szCs w:val="32"/>
        </w:rPr>
        <w:t>Not keeping a 3-foot empty space around heat sources—no combustible material, no pets, no children.</w:t>
      </w:r>
    </w:p>
    <w:p w14:paraId="48C5590C" w14:textId="77777777" w:rsidR="00192B93" w:rsidRPr="00192B93" w:rsidRDefault="00192B93" w:rsidP="00192B93">
      <w:pPr>
        <w:rPr>
          <w:sz w:val="32"/>
          <w:szCs w:val="32"/>
        </w:rPr>
      </w:pPr>
    </w:p>
    <w:p w14:paraId="5A242521" w14:textId="2DDFEDCE" w:rsidR="009D52D0" w:rsidRDefault="009D52D0" w:rsidP="009D52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2B93">
        <w:rPr>
          <w:sz w:val="32"/>
          <w:szCs w:val="32"/>
        </w:rPr>
        <w:t>Not using the right kind of fuel for heating equipment.</w:t>
      </w:r>
    </w:p>
    <w:p w14:paraId="7293BEC6" w14:textId="77777777" w:rsidR="00192B93" w:rsidRPr="00192B93" w:rsidRDefault="00192B93" w:rsidP="00192B93">
      <w:pPr>
        <w:rPr>
          <w:sz w:val="32"/>
          <w:szCs w:val="32"/>
        </w:rPr>
      </w:pPr>
    </w:p>
    <w:p w14:paraId="0163CC85" w14:textId="3C25C13E" w:rsidR="006C69ED" w:rsidRDefault="006C69ED" w:rsidP="009D52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2B93">
        <w:rPr>
          <w:sz w:val="32"/>
          <w:szCs w:val="32"/>
        </w:rPr>
        <w:t>Using extension cords to power heaters.  Plug directly into wall outlet.</w:t>
      </w:r>
    </w:p>
    <w:p w14:paraId="4B8F00D9" w14:textId="77777777" w:rsidR="00192B93" w:rsidRPr="00192B93" w:rsidRDefault="00192B93" w:rsidP="00192B93">
      <w:pPr>
        <w:rPr>
          <w:sz w:val="32"/>
          <w:szCs w:val="32"/>
        </w:rPr>
      </w:pPr>
    </w:p>
    <w:p w14:paraId="547F945E" w14:textId="053CEDFF" w:rsidR="006C69ED" w:rsidRDefault="006C69ED" w:rsidP="009D52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2B93">
        <w:rPr>
          <w:sz w:val="32"/>
          <w:szCs w:val="32"/>
        </w:rPr>
        <w:t>Plugging too many things into a wall outlet.</w:t>
      </w:r>
    </w:p>
    <w:p w14:paraId="57E98C48" w14:textId="77777777" w:rsidR="00192B93" w:rsidRPr="00192B93" w:rsidRDefault="00192B93" w:rsidP="00192B93">
      <w:pPr>
        <w:rPr>
          <w:sz w:val="32"/>
          <w:szCs w:val="32"/>
        </w:rPr>
      </w:pPr>
    </w:p>
    <w:p w14:paraId="76F5B760" w14:textId="7C4561AF" w:rsidR="006C69ED" w:rsidRPr="00192B93" w:rsidRDefault="006C69ED" w:rsidP="009D52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2B93">
        <w:rPr>
          <w:sz w:val="32"/>
          <w:szCs w:val="32"/>
        </w:rPr>
        <w:t>Not turning off and unplugging your heater when you leave the room or go to bed.</w:t>
      </w:r>
    </w:p>
    <w:sectPr w:rsidR="006C69ED" w:rsidRPr="00192B93" w:rsidSect="008C4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94D2B"/>
    <w:multiLevelType w:val="hybridMultilevel"/>
    <w:tmpl w:val="7710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86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D0"/>
    <w:rsid w:val="0004413A"/>
    <w:rsid w:val="00192B93"/>
    <w:rsid w:val="00237ABE"/>
    <w:rsid w:val="00306B6F"/>
    <w:rsid w:val="003278EE"/>
    <w:rsid w:val="005D4F60"/>
    <w:rsid w:val="006C69ED"/>
    <w:rsid w:val="007D583B"/>
    <w:rsid w:val="0087484E"/>
    <w:rsid w:val="008C479B"/>
    <w:rsid w:val="008E2886"/>
    <w:rsid w:val="00940D39"/>
    <w:rsid w:val="009D52D0"/>
    <w:rsid w:val="00AA37BA"/>
    <w:rsid w:val="00AD37E9"/>
    <w:rsid w:val="00BB3D07"/>
    <w:rsid w:val="00C57468"/>
    <w:rsid w:val="00DD6437"/>
    <w:rsid w:val="00DF035C"/>
    <w:rsid w:val="00E15D85"/>
    <w:rsid w:val="00E5062E"/>
    <w:rsid w:val="00E61194"/>
    <w:rsid w:val="00EA007A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2CDA3"/>
  <w14:defaultImageDpi w14:val="32767"/>
  <w15:chartTrackingRefBased/>
  <w15:docId w15:val="{8DA97115-D76E-894A-B0BC-29985388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035C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035C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A007A"/>
    <w:pPr>
      <w:keepNext/>
      <w:keepLines/>
      <w:spacing w:before="40" w:line="276" w:lineRule="auto"/>
      <w:jc w:val="center"/>
      <w:outlineLvl w:val="1"/>
    </w:pPr>
    <w:rPr>
      <w:rFonts w:eastAsiaTheme="majorEastAsia" w:cstheme="majorBidi"/>
      <w:color w:val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52D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2D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52D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52D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52D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52D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52D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35C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07A"/>
    <w:rPr>
      <w:rFonts w:ascii="Arial" w:eastAsiaTheme="majorEastAsia" w:hAnsi="Arial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52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2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2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52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2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52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52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52D0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52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2D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52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52D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52D0"/>
    <w:rPr>
      <w:rFonts w:ascii="Arial" w:hAnsi="Ari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52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52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52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52D0"/>
    <w:rPr>
      <w:rFonts w:ascii="Arial" w:hAnsi="Ari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52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State University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Staff</dc:creator>
  <cp:keywords/>
  <dc:description/>
  <cp:lastModifiedBy>Administrative Staff</cp:lastModifiedBy>
  <cp:revision>2</cp:revision>
  <cp:lastPrinted>2024-02-01T16:42:00Z</cp:lastPrinted>
  <dcterms:created xsi:type="dcterms:W3CDTF">2024-01-31T20:02:00Z</dcterms:created>
  <dcterms:modified xsi:type="dcterms:W3CDTF">2024-02-01T17:50:00Z</dcterms:modified>
</cp:coreProperties>
</file>