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5C" w:rsidRPr="00852B1B" w:rsidRDefault="00CE5E5C" w:rsidP="00852B1B">
      <w:pPr>
        <w:spacing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852B1B">
        <w:rPr>
          <w:rFonts w:ascii="Arial" w:hAnsi="Arial" w:cs="Arial"/>
          <w:b/>
          <w:u w:val="single"/>
        </w:rPr>
        <w:t>Visual: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Brightness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Perspective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Associated/dissociated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Size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Black and white or color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Framed or unframed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Balance or unbalanced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Shape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Distance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Location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Clarity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Contrast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Focus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Duration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Moving or still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Steady or intermittent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Speed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Direction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Flat or dimensional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Sparkly or dull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Vertical or horizontal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Texture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Magnification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Digital or analogue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 xml:space="preserve">Symmetry / </w:t>
      </w:r>
      <w:proofErr w:type="spellStart"/>
      <w:r w:rsidRPr="00852B1B">
        <w:rPr>
          <w:rFonts w:ascii="Arial" w:hAnsi="Arial" w:cs="Arial"/>
        </w:rPr>
        <w:t>assymetrical</w:t>
      </w:r>
      <w:proofErr w:type="spellEnd"/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Lighting direction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Strobe effect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Opaque or transparent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Dense in pixels or sparse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Tilt / spin / orientation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Ratio aspect of height and width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Panoramic or framed location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Multiple images or single images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Self in context</w:t>
      </w:r>
    </w:p>
    <w:p w:rsidR="00CD6C09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Foreground or background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  <w:b/>
          <w:u w:val="single"/>
        </w:rPr>
      </w:pPr>
      <w:r w:rsidRPr="00852B1B">
        <w:rPr>
          <w:rFonts w:ascii="Arial" w:hAnsi="Arial" w:cs="Arial"/>
          <w:b/>
          <w:u w:val="single"/>
        </w:rPr>
        <w:t>Auditory: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Distance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Contrast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Clarity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Number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 xml:space="preserve">Pitch 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Tempo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Rhythm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Location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Duration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Consistent / intermittent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Associated / dissociated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Timbre / tonality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Stereo / mono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Internal / external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Number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 xml:space="preserve">Symmetrical / </w:t>
      </w:r>
      <w:proofErr w:type="spellStart"/>
      <w:r w:rsidRPr="00852B1B">
        <w:rPr>
          <w:rFonts w:ascii="Arial" w:hAnsi="Arial" w:cs="Arial"/>
        </w:rPr>
        <w:t>assymetrical</w:t>
      </w:r>
      <w:proofErr w:type="spellEnd"/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 xml:space="preserve">Clarity / </w:t>
      </w:r>
      <w:proofErr w:type="spellStart"/>
      <w:r w:rsidRPr="00852B1B">
        <w:rPr>
          <w:rFonts w:ascii="Arial" w:hAnsi="Arial" w:cs="Arial"/>
        </w:rPr>
        <w:t>foggty</w:t>
      </w:r>
      <w:proofErr w:type="spellEnd"/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Figure / ground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 xml:space="preserve">Continuous </w:t>
      </w:r>
      <w:proofErr w:type="gramStart"/>
      <w:r w:rsidRPr="00852B1B">
        <w:rPr>
          <w:rFonts w:ascii="Arial" w:hAnsi="Arial" w:cs="Arial"/>
        </w:rPr>
        <w:t>/  interrupted</w:t>
      </w:r>
      <w:proofErr w:type="gramEnd"/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Volume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Rhythm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Tempo (speed)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  <w:b/>
          <w:u w:val="single"/>
        </w:rPr>
      </w:pPr>
      <w:r w:rsidRPr="00852B1B">
        <w:rPr>
          <w:rFonts w:ascii="Arial" w:hAnsi="Arial" w:cs="Arial"/>
          <w:b/>
          <w:u w:val="single"/>
        </w:rPr>
        <w:t>Kinesthetic: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Pressure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Movement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Location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Duration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Intensity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Texture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Hot / cold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Shape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Size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Intensity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Duration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Frequency (tempo)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  <w:b/>
          <w:u w:val="single"/>
        </w:rPr>
      </w:pPr>
      <w:r w:rsidRPr="00852B1B">
        <w:rPr>
          <w:rFonts w:ascii="Arial" w:hAnsi="Arial" w:cs="Arial"/>
          <w:b/>
          <w:u w:val="single"/>
        </w:rPr>
        <w:t>Tactile:  skin senses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Proprioceptive – muscle senses and other internal sensations</w:t>
      </w:r>
    </w:p>
    <w:p w:rsidR="00CD6C09" w:rsidRPr="00852B1B" w:rsidRDefault="00CE5E5C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  <w:b/>
          <w:u w:val="single"/>
        </w:rPr>
        <w:t xml:space="preserve">Evaluative </w:t>
      </w:r>
      <w:proofErr w:type="gramStart"/>
      <w:r w:rsidRPr="00852B1B">
        <w:rPr>
          <w:rFonts w:ascii="Arial" w:hAnsi="Arial" w:cs="Arial"/>
          <w:b/>
          <w:u w:val="single"/>
        </w:rPr>
        <w:t>meta</w:t>
      </w:r>
      <w:proofErr w:type="gramEnd"/>
      <w:r w:rsidRPr="00852B1B">
        <w:rPr>
          <w:rFonts w:ascii="Arial" w:hAnsi="Arial" w:cs="Arial"/>
          <w:b/>
          <w:u w:val="single"/>
        </w:rPr>
        <w:t xml:space="preserve"> feelings</w:t>
      </w:r>
      <w:r w:rsidRPr="00852B1B">
        <w:rPr>
          <w:rFonts w:ascii="Arial" w:hAnsi="Arial" w:cs="Arial"/>
        </w:rPr>
        <w:t xml:space="preserve"> </w:t>
      </w:r>
    </w:p>
    <w:p w:rsidR="00CE5E5C" w:rsidRPr="00852B1B" w:rsidRDefault="00CE5E5C" w:rsidP="00852B1B">
      <w:pPr>
        <w:spacing w:line="240" w:lineRule="auto"/>
        <w:rPr>
          <w:rFonts w:ascii="Arial" w:hAnsi="Arial" w:cs="Arial"/>
        </w:rPr>
      </w:pPr>
      <w:proofErr w:type="gramStart"/>
      <w:r w:rsidRPr="00852B1B">
        <w:rPr>
          <w:rFonts w:ascii="Arial" w:hAnsi="Arial" w:cs="Arial"/>
        </w:rPr>
        <w:t>about</w:t>
      </w:r>
      <w:proofErr w:type="gramEnd"/>
      <w:r w:rsidRPr="00852B1B">
        <w:rPr>
          <w:rFonts w:ascii="Arial" w:hAnsi="Arial" w:cs="Arial"/>
        </w:rPr>
        <w:t xml:space="preserve"> feelings, perceptions or representations</w:t>
      </w:r>
    </w:p>
    <w:p w:rsidR="00D67174" w:rsidRPr="00852B1B" w:rsidRDefault="00D67174" w:rsidP="00852B1B">
      <w:pPr>
        <w:spacing w:line="240" w:lineRule="auto"/>
        <w:rPr>
          <w:rFonts w:ascii="Arial" w:hAnsi="Arial" w:cs="Arial"/>
          <w:b/>
          <w:u w:val="single"/>
        </w:rPr>
      </w:pPr>
      <w:r w:rsidRPr="00852B1B">
        <w:rPr>
          <w:rFonts w:ascii="Arial" w:hAnsi="Arial" w:cs="Arial"/>
          <w:b/>
          <w:u w:val="single"/>
        </w:rPr>
        <w:t>Olfactory and gustatory</w:t>
      </w:r>
    </w:p>
    <w:p w:rsidR="00CD6C09" w:rsidRPr="00852B1B" w:rsidRDefault="00D67174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Sweet</w:t>
      </w:r>
    </w:p>
    <w:p w:rsidR="00CD6C09" w:rsidRPr="00852B1B" w:rsidRDefault="00D67174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 xml:space="preserve"> </w:t>
      </w:r>
      <w:r w:rsidR="00CD6C09" w:rsidRPr="00852B1B">
        <w:rPr>
          <w:rFonts w:ascii="Arial" w:hAnsi="Arial" w:cs="Arial"/>
        </w:rPr>
        <w:t>S</w:t>
      </w:r>
      <w:r w:rsidRPr="00852B1B">
        <w:rPr>
          <w:rFonts w:ascii="Arial" w:hAnsi="Arial" w:cs="Arial"/>
        </w:rPr>
        <w:t>our</w:t>
      </w:r>
    </w:p>
    <w:p w:rsidR="00CD6C09" w:rsidRPr="00852B1B" w:rsidRDefault="00CD6C09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B</w:t>
      </w:r>
      <w:r w:rsidR="00D67174" w:rsidRPr="00852B1B">
        <w:rPr>
          <w:rFonts w:ascii="Arial" w:hAnsi="Arial" w:cs="Arial"/>
        </w:rPr>
        <w:t>itter</w:t>
      </w:r>
    </w:p>
    <w:p w:rsidR="00CD6C09" w:rsidRPr="00852B1B" w:rsidRDefault="00CD6C09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S</w:t>
      </w:r>
      <w:r w:rsidR="00D67174" w:rsidRPr="00852B1B">
        <w:rPr>
          <w:rFonts w:ascii="Arial" w:hAnsi="Arial" w:cs="Arial"/>
        </w:rPr>
        <w:t>alt</w:t>
      </w:r>
    </w:p>
    <w:p w:rsidR="00CD6C09" w:rsidRPr="00852B1B" w:rsidRDefault="00CD6C09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B</w:t>
      </w:r>
      <w:r w:rsidR="00D67174" w:rsidRPr="00852B1B">
        <w:rPr>
          <w:rFonts w:ascii="Arial" w:hAnsi="Arial" w:cs="Arial"/>
        </w:rPr>
        <w:t>urnt</w:t>
      </w:r>
    </w:p>
    <w:p w:rsidR="00CD6C09" w:rsidRPr="00852B1B" w:rsidRDefault="00CD6C09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>A</w:t>
      </w:r>
      <w:r w:rsidR="00D67174" w:rsidRPr="00852B1B">
        <w:rPr>
          <w:rFonts w:ascii="Arial" w:hAnsi="Arial" w:cs="Arial"/>
        </w:rPr>
        <w:t>romatic</w:t>
      </w:r>
    </w:p>
    <w:p w:rsidR="00CD6C09" w:rsidRPr="00852B1B" w:rsidRDefault="00D67174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 xml:space="preserve"> </w:t>
      </w:r>
      <w:proofErr w:type="gramStart"/>
      <w:r w:rsidRPr="00852B1B">
        <w:rPr>
          <w:rFonts w:ascii="Arial" w:hAnsi="Arial" w:cs="Arial"/>
        </w:rPr>
        <w:t>fading</w:t>
      </w:r>
      <w:proofErr w:type="gramEnd"/>
      <w:r w:rsidRPr="00852B1B">
        <w:rPr>
          <w:rFonts w:ascii="Arial" w:hAnsi="Arial" w:cs="Arial"/>
        </w:rPr>
        <w:t xml:space="preserve"> in and out</w:t>
      </w:r>
    </w:p>
    <w:p w:rsidR="00CD6C09" w:rsidRPr="00852B1B" w:rsidRDefault="00D67174" w:rsidP="00852B1B">
      <w:pPr>
        <w:spacing w:line="240" w:lineRule="auto"/>
        <w:rPr>
          <w:rFonts w:ascii="Arial" w:hAnsi="Arial" w:cs="Arial"/>
        </w:rPr>
      </w:pPr>
      <w:proofErr w:type="gramStart"/>
      <w:r w:rsidRPr="00852B1B">
        <w:rPr>
          <w:rFonts w:ascii="Arial" w:hAnsi="Arial" w:cs="Arial"/>
        </w:rPr>
        <w:t>changes</w:t>
      </w:r>
      <w:proofErr w:type="gramEnd"/>
      <w:r w:rsidRPr="00852B1B">
        <w:rPr>
          <w:rFonts w:ascii="Arial" w:hAnsi="Arial" w:cs="Arial"/>
        </w:rPr>
        <w:t xml:space="preserve"> in intensity and duration</w:t>
      </w:r>
    </w:p>
    <w:p w:rsidR="00D67174" w:rsidRPr="00852B1B" w:rsidRDefault="00D67174" w:rsidP="00852B1B">
      <w:pPr>
        <w:spacing w:line="240" w:lineRule="auto"/>
        <w:rPr>
          <w:rFonts w:ascii="Arial" w:hAnsi="Arial" w:cs="Arial"/>
        </w:rPr>
      </w:pPr>
      <w:r w:rsidRPr="00852B1B">
        <w:rPr>
          <w:rFonts w:ascii="Arial" w:hAnsi="Arial" w:cs="Arial"/>
        </w:rPr>
        <w:t xml:space="preserve"> </w:t>
      </w:r>
      <w:proofErr w:type="gramStart"/>
      <w:r w:rsidRPr="00852B1B">
        <w:rPr>
          <w:rFonts w:ascii="Arial" w:hAnsi="Arial" w:cs="Arial"/>
        </w:rPr>
        <w:t>odors</w:t>
      </w:r>
      <w:proofErr w:type="gramEnd"/>
      <w:r w:rsidRPr="00852B1B">
        <w:rPr>
          <w:rFonts w:ascii="Arial" w:hAnsi="Arial" w:cs="Arial"/>
        </w:rPr>
        <w:t xml:space="preserve"> and tastes are powerful anchors of state</w:t>
      </w:r>
    </w:p>
    <w:sectPr w:rsidR="00D67174" w:rsidRPr="00852B1B" w:rsidSect="00852B1B">
      <w:headerReference w:type="default" r:id="rId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09" w:rsidRDefault="00DB0709" w:rsidP="00CE5E5C">
      <w:pPr>
        <w:spacing w:after="0" w:line="240" w:lineRule="auto"/>
      </w:pPr>
      <w:r>
        <w:separator/>
      </w:r>
    </w:p>
  </w:endnote>
  <w:endnote w:type="continuationSeparator" w:id="0">
    <w:p w:rsidR="00DB0709" w:rsidRDefault="00DB0709" w:rsidP="00CE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09" w:rsidRDefault="00DB0709" w:rsidP="00CE5E5C">
      <w:pPr>
        <w:spacing w:after="0" w:line="240" w:lineRule="auto"/>
      </w:pPr>
      <w:r>
        <w:separator/>
      </w:r>
    </w:p>
  </w:footnote>
  <w:footnote w:type="continuationSeparator" w:id="0">
    <w:p w:rsidR="00DB0709" w:rsidRDefault="00DB0709" w:rsidP="00CE5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C09" w:rsidRPr="00852B1B" w:rsidRDefault="00CD6C09" w:rsidP="00852B1B">
    <w:pPr>
      <w:rPr>
        <w:rFonts w:ascii="Arial" w:hAnsi="Arial" w:cs="Arial"/>
        <w:sz w:val="28"/>
        <w:szCs w:val="28"/>
      </w:rPr>
    </w:pPr>
    <w:proofErr w:type="spellStart"/>
    <w:r w:rsidRPr="00852B1B">
      <w:rPr>
        <w:rFonts w:ascii="Arial" w:hAnsi="Arial" w:cs="Arial"/>
        <w:sz w:val="28"/>
        <w:szCs w:val="28"/>
      </w:rPr>
      <w:t>Submodalities</w:t>
    </w:r>
    <w:proofErr w:type="spellEnd"/>
    <w:r w:rsidRPr="00852B1B">
      <w:rPr>
        <w:rFonts w:ascii="Arial" w:hAnsi="Arial" w:cs="Arial"/>
        <w:sz w:val="28"/>
        <w:szCs w:val="28"/>
      </w:rPr>
      <w:t xml:space="preserve"> p. </w:t>
    </w:r>
    <w:r w:rsidRPr="00852B1B">
      <w:rPr>
        <w:rFonts w:ascii="Arial" w:hAnsi="Arial" w:cs="Arial"/>
        <w:sz w:val="28"/>
        <w:szCs w:val="28"/>
      </w:rPr>
      <w:fldChar w:fldCharType="begin"/>
    </w:r>
    <w:r w:rsidRPr="00852B1B">
      <w:rPr>
        <w:rFonts w:ascii="Arial" w:hAnsi="Arial" w:cs="Arial"/>
        <w:sz w:val="28"/>
        <w:szCs w:val="28"/>
      </w:rPr>
      <w:instrText xml:space="preserve"> PAGE   \* MERGEFORMAT </w:instrText>
    </w:r>
    <w:r w:rsidRPr="00852B1B">
      <w:rPr>
        <w:rFonts w:ascii="Arial" w:hAnsi="Arial" w:cs="Arial"/>
        <w:sz w:val="28"/>
        <w:szCs w:val="28"/>
      </w:rPr>
      <w:fldChar w:fldCharType="separate"/>
    </w:r>
    <w:r w:rsidR="009C102B">
      <w:rPr>
        <w:rFonts w:ascii="Arial" w:hAnsi="Arial" w:cs="Arial"/>
        <w:noProof/>
        <w:sz w:val="28"/>
        <w:szCs w:val="28"/>
      </w:rPr>
      <w:t>1</w:t>
    </w:r>
    <w:r w:rsidRPr="00852B1B">
      <w:rPr>
        <w:rFonts w:ascii="Arial" w:hAnsi="Arial" w:cs="Arial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5C"/>
    <w:rsid w:val="00132085"/>
    <w:rsid w:val="004551FE"/>
    <w:rsid w:val="0055619A"/>
    <w:rsid w:val="00852B1B"/>
    <w:rsid w:val="008C7F23"/>
    <w:rsid w:val="009C102B"/>
    <w:rsid w:val="00C91D35"/>
    <w:rsid w:val="00CD6C09"/>
    <w:rsid w:val="00CE5E5C"/>
    <w:rsid w:val="00D67174"/>
    <w:rsid w:val="00DB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BD6C9-EB7C-4F65-B535-4D004078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E5C"/>
  </w:style>
  <w:style w:type="paragraph" w:styleId="Footer">
    <w:name w:val="footer"/>
    <w:basedOn w:val="Normal"/>
    <w:link w:val="FooterChar"/>
    <w:uiPriority w:val="99"/>
    <w:semiHidden/>
    <w:unhideWhenUsed/>
    <w:rsid w:val="00CE5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E5C"/>
  </w:style>
  <w:style w:type="paragraph" w:styleId="BalloonText">
    <w:name w:val="Balloon Text"/>
    <w:basedOn w:val="Normal"/>
    <w:link w:val="BalloonTextChar"/>
    <w:uiPriority w:val="99"/>
    <w:semiHidden/>
    <w:unhideWhenUsed/>
    <w:rsid w:val="00CD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cp:lastPrinted>2013-05-13T17:50:00Z</cp:lastPrinted>
  <dcterms:created xsi:type="dcterms:W3CDTF">2019-11-07T16:23:00Z</dcterms:created>
  <dcterms:modified xsi:type="dcterms:W3CDTF">2019-11-07T16:23:00Z</dcterms:modified>
</cp:coreProperties>
</file>