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431" w:rsidRPr="00343431" w:rsidRDefault="00343431">
      <w:pPr>
        <w:rPr>
          <w:rFonts w:ascii="Arial" w:hAnsi="Arial" w:cs="Arial"/>
          <w:b/>
          <w:sz w:val="24"/>
          <w:szCs w:val="24"/>
        </w:rPr>
      </w:pPr>
      <w:bookmarkStart w:id="0" w:name="_GoBack"/>
      <w:bookmarkEnd w:id="0"/>
      <w:r w:rsidRPr="00343431">
        <w:rPr>
          <w:rFonts w:ascii="Arial" w:hAnsi="Arial" w:cs="Arial"/>
          <w:b/>
          <w:sz w:val="24"/>
          <w:szCs w:val="24"/>
        </w:rPr>
        <w:t>My Bird Phobia is Interfering with my Business Plan</w:t>
      </w:r>
    </w:p>
    <w:p w:rsidR="00F55698" w:rsidRPr="00562B67" w:rsidRDefault="00EA58CD">
      <w:pPr>
        <w:rPr>
          <w:rFonts w:ascii="Arial" w:hAnsi="Arial" w:cs="Arial"/>
          <w:sz w:val="24"/>
          <w:szCs w:val="24"/>
        </w:rPr>
      </w:pPr>
      <w:r w:rsidRPr="00562B67">
        <w:rPr>
          <w:rFonts w:ascii="Arial" w:hAnsi="Arial" w:cs="Arial"/>
          <w:sz w:val="24"/>
          <w:szCs w:val="24"/>
        </w:rPr>
        <w:t xml:space="preserve">I heard Anne (not her real name) telling her boyfriend that a bird phobia was interfering with her business plan.  I was curious, so I asked how a bird phobia could interfere with someone’s business plan.   Anne is beautiful, mid-twenties, college educated, working several post graduate jobs to generate the launch money for her business plan.  Living / working in Key West, Anne was waiting tables with indoor / outdoor dining.  Key West is known for its Gypsy Roosters.  </w:t>
      </w:r>
    </w:p>
    <w:p w:rsidR="000761AD" w:rsidRPr="00562B67" w:rsidRDefault="00F55698">
      <w:pPr>
        <w:rPr>
          <w:rFonts w:ascii="Arial" w:hAnsi="Arial" w:cs="Arial"/>
          <w:sz w:val="24"/>
          <w:szCs w:val="24"/>
        </w:rPr>
      </w:pPr>
      <w:r w:rsidRPr="00562B67">
        <w:rPr>
          <w:rFonts w:ascii="Arial" w:hAnsi="Arial" w:cs="Arial"/>
          <w:sz w:val="24"/>
          <w:szCs w:val="24"/>
        </w:rPr>
        <w:t xml:space="preserve">The poultry of Key West are a wide variety of shapes, colors, sizes and sounds.  Some are descendents of the original fowl brought by European settlers, some are descended from the Cuban fighting cocks, </w:t>
      </w:r>
      <w:proofErr w:type="gramStart"/>
      <w:r w:rsidRPr="00562B67">
        <w:rPr>
          <w:rFonts w:ascii="Arial" w:hAnsi="Arial" w:cs="Arial"/>
          <w:sz w:val="24"/>
          <w:szCs w:val="24"/>
        </w:rPr>
        <w:t>some</w:t>
      </w:r>
      <w:proofErr w:type="gramEnd"/>
      <w:r w:rsidRPr="00562B67">
        <w:rPr>
          <w:rFonts w:ascii="Arial" w:hAnsi="Arial" w:cs="Arial"/>
          <w:sz w:val="24"/>
          <w:szCs w:val="24"/>
        </w:rPr>
        <w:t xml:space="preserve"> are rarities imported more recently </w:t>
      </w:r>
      <w:r w:rsidR="00EA58CD" w:rsidRPr="00562B67">
        <w:rPr>
          <w:rFonts w:ascii="Arial" w:hAnsi="Arial" w:cs="Arial"/>
          <w:sz w:val="24"/>
          <w:szCs w:val="24"/>
        </w:rPr>
        <w:t xml:space="preserve">by chicken lovers </w:t>
      </w:r>
      <w:r w:rsidRPr="00562B67">
        <w:rPr>
          <w:rFonts w:ascii="Arial" w:hAnsi="Arial" w:cs="Arial"/>
          <w:sz w:val="24"/>
          <w:szCs w:val="24"/>
        </w:rPr>
        <w:t xml:space="preserve">to </w:t>
      </w:r>
      <w:r w:rsidR="00EA58CD" w:rsidRPr="00562B67">
        <w:rPr>
          <w:rFonts w:ascii="Arial" w:hAnsi="Arial" w:cs="Arial"/>
          <w:sz w:val="24"/>
          <w:szCs w:val="24"/>
        </w:rPr>
        <w:t xml:space="preserve">satisfy their curiosity about different birds.  </w:t>
      </w:r>
      <w:r w:rsidRPr="00562B67">
        <w:rPr>
          <w:rFonts w:ascii="Arial" w:hAnsi="Arial" w:cs="Arial"/>
          <w:sz w:val="24"/>
          <w:szCs w:val="24"/>
        </w:rPr>
        <w:t xml:space="preserve">We are not talking about </w:t>
      </w:r>
      <w:r w:rsidR="00EA58CD" w:rsidRPr="00562B67">
        <w:rPr>
          <w:rFonts w:ascii="Arial" w:hAnsi="Arial" w:cs="Arial"/>
          <w:sz w:val="24"/>
          <w:szCs w:val="24"/>
        </w:rPr>
        <w:t xml:space="preserve">domesticated </w:t>
      </w:r>
      <w:r w:rsidRPr="00562B67">
        <w:rPr>
          <w:rFonts w:ascii="Arial" w:hAnsi="Arial" w:cs="Arial"/>
          <w:sz w:val="24"/>
          <w:szCs w:val="24"/>
        </w:rPr>
        <w:t xml:space="preserve">chicken kept in coops in someone’s back yard, we are talking about </w:t>
      </w:r>
      <w:r w:rsidR="00EA58CD" w:rsidRPr="00562B67">
        <w:rPr>
          <w:rFonts w:ascii="Arial" w:hAnsi="Arial" w:cs="Arial"/>
          <w:sz w:val="24"/>
          <w:szCs w:val="24"/>
        </w:rPr>
        <w:t xml:space="preserve">Key West gypsy chickens, free ranging </w:t>
      </w:r>
      <w:r w:rsidRPr="00562B67">
        <w:rPr>
          <w:rFonts w:ascii="Arial" w:hAnsi="Arial" w:cs="Arial"/>
          <w:sz w:val="24"/>
          <w:szCs w:val="24"/>
        </w:rPr>
        <w:t>poultry</w:t>
      </w:r>
      <w:r w:rsidR="00EA58CD" w:rsidRPr="00562B67">
        <w:rPr>
          <w:rFonts w:ascii="Arial" w:hAnsi="Arial" w:cs="Arial"/>
          <w:sz w:val="24"/>
          <w:szCs w:val="24"/>
        </w:rPr>
        <w:t xml:space="preserve"> </w:t>
      </w:r>
      <w:r w:rsidRPr="00562B67">
        <w:rPr>
          <w:rFonts w:ascii="Arial" w:hAnsi="Arial" w:cs="Arial"/>
          <w:sz w:val="24"/>
          <w:szCs w:val="24"/>
        </w:rPr>
        <w:t xml:space="preserve">with roosters that crow all night.  There is no middle </w:t>
      </w:r>
      <w:r w:rsidR="00EA58CD" w:rsidRPr="00562B67">
        <w:rPr>
          <w:rFonts w:ascii="Arial" w:hAnsi="Arial" w:cs="Arial"/>
          <w:sz w:val="24"/>
          <w:szCs w:val="24"/>
        </w:rPr>
        <w:t>ground among Key West residents; there is a running verbal gun battle in the local chicken wars which position people for or against the “feathered rats”.  They are bold creatures.</w:t>
      </w:r>
    </w:p>
    <w:p w:rsidR="00EA58CD" w:rsidRPr="00562B67" w:rsidRDefault="00EA58CD">
      <w:pPr>
        <w:rPr>
          <w:rFonts w:ascii="Arial" w:hAnsi="Arial" w:cs="Arial"/>
          <w:sz w:val="24"/>
          <w:szCs w:val="24"/>
        </w:rPr>
      </w:pPr>
      <w:r w:rsidRPr="00562B67">
        <w:rPr>
          <w:rFonts w:ascii="Arial" w:hAnsi="Arial" w:cs="Arial"/>
          <w:sz w:val="24"/>
          <w:szCs w:val="24"/>
        </w:rPr>
        <w:t xml:space="preserve">Anne was slowing down her table service because of the presence of birds at one of her outdoor dining worksites.  The birds running around the outdoor seating creeped her out, she had difficulty running food to the table, or even paying attention to the orders the customers were giving her because the birds were too close, and moving around freely.  </w:t>
      </w:r>
      <w:r w:rsidR="00FD2E4F" w:rsidRPr="00562B67">
        <w:rPr>
          <w:rFonts w:ascii="Arial" w:hAnsi="Arial" w:cs="Arial"/>
          <w:sz w:val="24"/>
          <w:szCs w:val="24"/>
        </w:rPr>
        <w:t xml:space="preserve">This was reducing her ability to provide the excellent service she expects of herself through reducing her speed and accuracy.  She was distracted by the birds, and it was costing her money in lost time, sales, and tips.  </w:t>
      </w:r>
      <w:r w:rsidRPr="00562B67">
        <w:rPr>
          <w:rFonts w:ascii="Arial" w:hAnsi="Arial" w:cs="Arial"/>
          <w:sz w:val="24"/>
          <w:szCs w:val="24"/>
        </w:rPr>
        <w:t xml:space="preserve">This bird phobia had been present for as long as she could remember.  Her boyfriend confirmed that she had been bird phobic their entire relationship.  </w:t>
      </w:r>
    </w:p>
    <w:p w:rsidR="00FD2E4F" w:rsidRPr="00562B67" w:rsidRDefault="00FD2E4F">
      <w:pPr>
        <w:rPr>
          <w:rFonts w:ascii="Arial" w:hAnsi="Arial" w:cs="Arial"/>
          <w:sz w:val="24"/>
          <w:szCs w:val="24"/>
        </w:rPr>
      </w:pPr>
      <w:r w:rsidRPr="00562B67">
        <w:rPr>
          <w:rFonts w:ascii="Arial" w:hAnsi="Arial" w:cs="Arial"/>
          <w:sz w:val="24"/>
          <w:szCs w:val="24"/>
        </w:rPr>
        <w:t>I asked if she would be willing to let me film a rapid resolution of her bird phobia, and she said, “Sure.”  Her boyfriend sat in to observe.  None of my recording equipment would work.  So we proceeded with a session that lasted no more than five minutes.    This is based on the NLP strategies of anchoring and collapsing anchors.</w:t>
      </w:r>
    </w:p>
    <w:p w:rsidR="00FD2E4F" w:rsidRPr="00562B67" w:rsidRDefault="00FD2E4F">
      <w:pPr>
        <w:rPr>
          <w:rFonts w:ascii="Arial" w:hAnsi="Arial" w:cs="Arial"/>
          <w:sz w:val="24"/>
          <w:szCs w:val="24"/>
        </w:rPr>
      </w:pPr>
      <w:r w:rsidRPr="00562B67">
        <w:rPr>
          <w:rFonts w:ascii="Arial" w:hAnsi="Arial" w:cs="Arial"/>
          <w:sz w:val="24"/>
          <w:szCs w:val="24"/>
        </w:rPr>
        <w:t xml:space="preserve">We sat in straight back chairs, facing each other.  I told her that I was going to touch her in two places, and apply varying degrees of slight pressure to set and release that stuck message of inappropriate fear interfering with her business plan, then I placed my hands </w:t>
      </w:r>
      <w:r w:rsidR="00CA3DE5">
        <w:rPr>
          <w:rFonts w:ascii="Arial" w:hAnsi="Arial" w:cs="Arial"/>
          <w:sz w:val="24"/>
          <w:szCs w:val="24"/>
        </w:rPr>
        <w:t xml:space="preserve">palms down </w:t>
      </w:r>
      <w:r w:rsidRPr="00562B67">
        <w:rPr>
          <w:rFonts w:ascii="Arial" w:hAnsi="Arial" w:cs="Arial"/>
          <w:sz w:val="24"/>
          <w:szCs w:val="24"/>
        </w:rPr>
        <w:t xml:space="preserve">on her legs just above the knees.  </w:t>
      </w:r>
    </w:p>
    <w:p w:rsidR="00FD2E4F" w:rsidRPr="00CA3DE5" w:rsidRDefault="00FD2E4F">
      <w:pPr>
        <w:rPr>
          <w:rFonts w:ascii="Arial" w:hAnsi="Arial" w:cs="Arial"/>
          <w:sz w:val="24"/>
          <w:szCs w:val="24"/>
        </w:rPr>
      </w:pPr>
      <w:r w:rsidRPr="00562B67">
        <w:rPr>
          <w:rFonts w:ascii="Arial" w:hAnsi="Arial" w:cs="Arial"/>
          <w:sz w:val="24"/>
          <w:szCs w:val="24"/>
        </w:rPr>
        <w:t>Depending on our physical position in regard to each other, we can do the same thing with my fingers on the back of her hand</w:t>
      </w:r>
      <w:r w:rsidR="00EB640F" w:rsidRPr="00562B67">
        <w:rPr>
          <w:rFonts w:ascii="Arial" w:hAnsi="Arial" w:cs="Arial"/>
          <w:sz w:val="24"/>
          <w:szCs w:val="24"/>
        </w:rPr>
        <w:t xml:space="preserve"> (</w:t>
      </w:r>
      <w:r w:rsidRPr="00562B67">
        <w:rPr>
          <w:rFonts w:ascii="Arial" w:hAnsi="Arial" w:cs="Arial"/>
          <w:sz w:val="24"/>
          <w:szCs w:val="24"/>
        </w:rPr>
        <w:t xml:space="preserve">between </w:t>
      </w:r>
      <w:r w:rsidR="00EB640F" w:rsidRPr="00562B67">
        <w:rPr>
          <w:rFonts w:ascii="Arial" w:hAnsi="Arial" w:cs="Arial"/>
          <w:sz w:val="24"/>
          <w:szCs w:val="24"/>
        </w:rPr>
        <w:t xml:space="preserve">different </w:t>
      </w:r>
      <w:r w:rsidRPr="00562B67">
        <w:rPr>
          <w:rFonts w:ascii="Arial" w:hAnsi="Arial" w:cs="Arial"/>
          <w:sz w:val="24"/>
          <w:szCs w:val="24"/>
        </w:rPr>
        <w:t>knuckles</w:t>
      </w:r>
      <w:r w:rsidR="00EB640F" w:rsidRPr="00562B67">
        <w:rPr>
          <w:rFonts w:ascii="Arial" w:hAnsi="Arial" w:cs="Arial"/>
          <w:sz w:val="24"/>
          <w:szCs w:val="24"/>
        </w:rPr>
        <w:t>)</w:t>
      </w:r>
      <w:r w:rsidRPr="00562B67">
        <w:rPr>
          <w:rFonts w:ascii="Arial" w:hAnsi="Arial" w:cs="Arial"/>
          <w:sz w:val="24"/>
          <w:szCs w:val="24"/>
        </w:rPr>
        <w:t xml:space="preserve"> or standing behind her with my hands on her shoulders, or if she was relaxed back in the recliner with her feet up, I could use her feet as the anchor site.  Those are my primary sites when I use </w:t>
      </w:r>
      <w:r w:rsidRPr="00562B67">
        <w:rPr>
          <w:rFonts w:ascii="Arial" w:hAnsi="Arial" w:cs="Arial"/>
          <w:sz w:val="24"/>
          <w:szCs w:val="24"/>
        </w:rPr>
        <w:lastRenderedPageBreak/>
        <w:t>a quick release of phobia by setting and collapsing anchors.</w:t>
      </w:r>
      <w:r w:rsidR="00EB640F" w:rsidRPr="00562B67">
        <w:rPr>
          <w:rFonts w:ascii="Arial" w:hAnsi="Arial" w:cs="Arial"/>
          <w:sz w:val="24"/>
          <w:szCs w:val="24"/>
        </w:rPr>
        <w:t xml:space="preserve">  I prefer to face the person and use the knees for the anchor site because I get a close look at the face and the </w:t>
      </w:r>
      <w:r w:rsidR="00EB640F" w:rsidRPr="00CA3DE5">
        <w:rPr>
          <w:rFonts w:ascii="Arial" w:hAnsi="Arial" w:cs="Arial"/>
          <w:sz w:val="24"/>
          <w:szCs w:val="24"/>
        </w:rPr>
        <w:t>activity that clues me in as to when I will release the negative anchor.</w:t>
      </w:r>
    </w:p>
    <w:p w:rsidR="00EB640F" w:rsidRPr="00CA3DE5" w:rsidRDefault="00EB640F" w:rsidP="00EB640F">
      <w:pPr>
        <w:rPr>
          <w:rFonts w:ascii="Arial" w:hAnsi="Arial" w:cs="Arial"/>
          <w:sz w:val="24"/>
          <w:szCs w:val="24"/>
        </w:rPr>
      </w:pPr>
      <w:r w:rsidRPr="00CA3DE5">
        <w:rPr>
          <w:rFonts w:ascii="Arial" w:hAnsi="Arial" w:cs="Arial"/>
          <w:sz w:val="24"/>
          <w:szCs w:val="24"/>
        </w:rPr>
        <w:t>What am I looking for</w:t>
      </w:r>
      <w:r w:rsidR="00CA3DE5">
        <w:rPr>
          <w:rFonts w:ascii="Arial" w:hAnsi="Arial" w:cs="Arial"/>
          <w:sz w:val="24"/>
          <w:szCs w:val="24"/>
        </w:rPr>
        <w:t xml:space="preserve">?  </w:t>
      </w:r>
      <w:r w:rsidRPr="00CA3DE5">
        <w:rPr>
          <w:rFonts w:ascii="Arial" w:hAnsi="Arial" w:cs="Arial"/>
          <w:b/>
          <w:sz w:val="24"/>
          <w:szCs w:val="24"/>
        </w:rPr>
        <w:t>Non-Verbal Cues</w:t>
      </w:r>
      <w:r w:rsidR="00562B67" w:rsidRPr="00CA3DE5">
        <w:rPr>
          <w:rStyle w:val="FootnoteReference"/>
          <w:rFonts w:ascii="Arial" w:hAnsi="Arial" w:cs="Arial"/>
          <w:b/>
          <w:sz w:val="24"/>
          <w:szCs w:val="24"/>
        </w:rPr>
        <w:footnoteReference w:id="1"/>
      </w:r>
      <w:r w:rsidRPr="00CA3DE5">
        <w:rPr>
          <w:rFonts w:ascii="Arial" w:hAnsi="Arial" w:cs="Arial"/>
          <w:sz w:val="24"/>
          <w:szCs w:val="24"/>
        </w:rPr>
        <w:t xml:space="preserve"> </w:t>
      </w:r>
      <w:r w:rsidR="00CA3DE5">
        <w:rPr>
          <w:rFonts w:ascii="Arial" w:hAnsi="Arial" w:cs="Arial"/>
          <w:sz w:val="24"/>
          <w:szCs w:val="24"/>
        </w:rPr>
        <w:t xml:space="preserve">which </w:t>
      </w:r>
      <w:r w:rsidR="00CA3DE5" w:rsidRPr="00CA3DE5">
        <w:rPr>
          <w:rFonts w:ascii="Arial" w:hAnsi="Arial" w:cs="Arial"/>
          <w:sz w:val="24"/>
          <w:szCs w:val="24"/>
        </w:rPr>
        <w:t>are</w:t>
      </w:r>
      <w:r w:rsidR="00CA3DE5">
        <w:rPr>
          <w:rFonts w:ascii="Arial" w:hAnsi="Arial" w:cs="Arial"/>
          <w:sz w:val="24"/>
          <w:szCs w:val="24"/>
        </w:rPr>
        <w:t xml:space="preserve"> external</w:t>
      </w:r>
      <w:r w:rsidR="00CA3DE5" w:rsidRPr="00CA3DE5">
        <w:rPr>
          <w:rFonts w:ascii="Arial" w:hAnsi="Arial" w:cs="Arial"/>
          <w:sz w:val="24"/>
          <w:szCs w:val="24"/>
        </w:rPr>
        <w:t xml:space="preserve"> </w:t>
      </w:r>
      <w:r w:rsidRPr="00CA3DE5">
        <w:rPr>
          <w:rFonts w:ascii="Arial" w:hAnsi="Arial" w:cs="Arial"/>
          <w:sz w:val="24"/>
          <w:szCs w:val="24"/>
        </w:rPr>
        <w:t xml:space="preserve">clues </w:t>
      </w:r>
      <w:r w:rsidR="00CA3DE5" w:rsidRPr="00CA3DE5">
        <w:rPr>
          <w:rFonts w:ascii="Arial" w:hAnsi="Arial" w:cs="Arial"/>
          <w:sz w:val="24"/>
          <w:szCs w:val="24"/>
        </w:rPr>
        <w:t>to internal state</w:t>
      </w:r>
      <w:r w:rsidR="005D56A6">
        <w:rPr>
          <w:rFonts w:ascii="Arial" w:hAnsi="Arial" w:cs="Arial"/>
          <w:sz w:val="24"/>
          <w:szCs w:val="24"/>
        </w:rPr>
        <w:t xml:space="preserve">, </w:t>
      </w:r>
      <w:r w:rsidR="00EC2BCE">
        <w:rPr>
          <w:rFonts w:ascii="Arial" w:hAnsi="Arial" w:cs="Arial"/>
          <w:sz w:val="24"/>
          <w:szCs w:val="24"/>
        </w:rPr>
        <w:t>including</w:t>
      </w:r>
      <w:r w:rsidR="005D56A6">
        <w:rPr>
          <w:rFonts w:ascii="Arial" w:hAnsi="Arial" w:cs="Arial"/>
          <w:sz w:val="24"/>
          <w:szCs w:val="24"/>
        </w:rPr>
        <w:t xml:space="preserve">:  </w:t>
      </w:r>
      <w:r w:rsidR="00CA3DE5" w:rsidRPr="00CA3DE5">
        <w:rPr>
          <w:rFonts w:ascii="Arial" w:hAnsi="Arial" w:cs="Arial"/>
          <w:sz w:val="24"/>
          <w:szCs w:val="24"/>
        </w:rPr>
        <w:t xml:space="preserve"> </w:t>
      </w:r>
      <w:r w:rsidRPr="00CA3DE5">
        <w:rPr>
          <w:rFonts w:ascii="Arial" w:hAnsi="Arial" w:cs="Arial"/>
          <w:sz w:val="24"/>
          <w:szCs w:val="24"/>
        </w:rPr>
        <w:t xml:space="preserve">physical movement, shifts in breathing pattern, color and texture of skin, movement or change in nose, lips, eyes, pupils, hands, feet, head, body, pace and pitch of voice.  </w:t>
      </w:r>
      <w:r w:rsidR="00CA3DE5">
        <w:rPr>
          <w:rFonts w:ascii="Arial" w:hAnsi="Arial" w:cs="Arial"/>
          <w:sz w:val="24"/>
          <w:szCs w:val="24"/>
        </w:rPr>
        <w:t xml:space="preserve">These things may be very subtle, quick, and you need to know what to look for:  </w:t>
      </w:r>
    </w:p>
    <w:p w:rsidR="00EB640F" w:rsidRPr="00CA3DE5" w:rsidRDefault="00EB640F" w:rsidP="00562B67">
      <w:pPr>
        <w:rPr>
          <w:rFonts w:ascii="Arial" w:hAnsi="Arial" w:cs="Arial"/>
          <w:sz w:val="24"/>
          <w:szCs w:val="24"/>
        </w:rPr>
      </w:pPr>
      <w:r w:rsidRPr="00CA3DE5">
        <w:rPr>
          <w:rFonts w:ascii="Arial" w:hAnsi="Arial" w:cs="Arial"/>
          <w:b/>
          <w:sz w:val="24"/>
          <w:szCs w:val="24"/>
        </w:rPr>
        <w:t>Skin color</w:t>
      </w:r>
      <w:r w:rsidR="00562B67" w:rsidRPr="00CA3DE5">
        <w:rPr>
          <w:rFonts w:ascii="Arial" w:hAnsi="Arial" w:cs="Arial"/>
          <w:b/>
          <w:sz w:val="24"/>
          <w:szCs w:val="24"/>
        </w:rPr>
        <w:t xml:space="preserve"> / tones</w:t>
      </w:r>
      <w:r w:rsidRPr="00CA3DE5">
        <w:rPr>
          <w:rFonts w:ascii="Arial" w:hAnsi="Arial" w:cs="Arial"/>
          <w:sz w:val="24"/>
          <w:szCs w:val="24"/>
        </w:rPr>
        <w:tab/>
        <w:t xml:space="preserve">Dark </w:t>
      </w:r>
      <w:proofErr w:type="gramStart"/>
      <w:r w:rsidRPr="00CA3DE5">
        <w:rPr>
          <w:rFonts w:ascii="Arial" w:hAnsi="Arial" w:cs="Arial"/>
          <w:sz w:val="24"/>
          <w:szCs w:val="24"/>
        </w:rPr>
        <w:t>/</w:t>
      </w:r>
      <w:r w:rsidR="00562B67" w:rsidRPr="00CA3DE5">
        <w:rPr>
          <w:rFonts w:ascii="Arial" w:hAnsi="Arial" w:cs="Arial"/>
          <w:sz w:val="24"/>
          <w:szCs w:val="24"/>
        </w:rPr>
        <w:t xml:space="preserve"> </w:t>
      </w:r>
      <w:r w:rsidRPr="00CA3DE5">
        <w:rPr>
          <w:rFonts w:ascii="Arial" w:hAnsi="Arial" w:cs="Arial"/>
          <w:sz w:val="24"/>
          <w:szCs w:val="24"/>
        </w:rPr>
        <w:t xml:space="preserve"> Light</w:t>
      </w:r>
      <w:proofErr w:type="gramEnd"/>
      <w:r w:rsidR="00CA3DE5">
        <w:rPr>
          <w:rFonts w:ascii="Arial" w:hAnsi="Arial" w:cs="Arial"/>
          <w:sz w:val="24"/>
          <w:szCs w:val="24"/>
        </w:rPr>
        <w:tab/>
      </w:r>
      <w:r w:rsidR="00CA3DE5">
        <w:rPr>
          <w:rFonts w:ascii="Arial" w:hAnsi="Arial" w:cs="Arial"/>
          <w:sz w:val="24"/>
          <w:szCs w:val="24"/>
        </w:rPr>
        <w:tab/>
      </w:r>
      <w:r w:rsidR="00562B67" w:rsidRPr="00CA3DE5">
        <w:rPr>
          <w:rFonts w:ascii="Arial" w:hAnsi="Arial" w:cs="Arial"/>
          <w:sz w:val="24"/>
          <w:szCs w:val="24"/>
        </w:rPr>
        <w:t>Not</w:t>
      </w:r>
      <w:r w:rsidRPr="00CA3DE5">
        <w:rPr>
          <w:rFonts w:ascii="Arial" w:hAnsi="Arial" w:cs="Arial"/>
          <w:sz w:val="24"/>
          <w:szCs w:val="24"/>
        </w:rPr>
        <w:t xml:space="preserve"> shiny / Shiny</w:t>
      </w:r>
    </w:p>
    <w:p w:rsidR="00EB640F" w:rsidRPr="00CA3DE5" w:rsidRDefault="00EB640F" w:rsidP="00EB640F">
      <w:pPr>
        <w:rPr>
          <w:rFonts w:ascii="Arial" w:hAnsi="Arial" w:cs="Arial"/>
          <w:sz w:val="24"/>
          <w:szCs w:val="24"/>
        </w:rPr>
      </w:pPr>
      <w:r w:rsidRPr="00CA3DE5">
        <w:rPr>
          <w:rFonts w:ascii="Arial" w:hAnsi="Arial" w:cs="Arial"/>
          <w:b/>
          <w:sz w:val="24"/>
          <w:szCs w:val="24"/>
        </w:rPr>
        <w:t xml:space="preserve">Eyes </w:t>
      </w:r>
      <w:r w:rsidRPr="00CA3DE5">
        <w:rPr>
          <w:rFonts w:ascii="Arial" w:hAnsi="Arial" w:cs="Arial"/>
          <w:sz w:val="24"/>
          <w:szCs w:val="24"/>
        </w:rPr>
        <w:tab/>
      </w:r>
      <w:r w:rsidRPr="00CA3DE5">
        <w:rPr>
          <w:rFonts w:ascii="Arial" w:hAnsi="Arial" w:cs="Arial"/>
          <w:sz w:val="24"/>
          <w:szCs w:val="24"/>
        </w:rPr>
        <w:tab/>
      </w:r>
      <w:r w:rsidRPr="00CA3DE5">
        <w:rPr>
          <w:rFonts w:ascii="Arial" w:hAnsi="Arial" w:cs="Arial"/>
          <w:sz w:val="24"/>
          <w:szCs w:val="24"/>
        </w:rPr>
        <w:tab/>
      </w:r>
      <w:proofErr w:type="gramStart"/>
      <w:r w:rsidRPr="00CA3DE5">
        <w:rPr>
          <w:rFonts w:ascii="Arial" w:hAnsi="Arial" w:cs="Arial"/>
          <w:sz w:val="24"/>
          <w:szCs w:val="24"/>
        </w:rPr>
        <w:t>Focused  /</w:t>
      </w:r>
      <w:proofErr w:type="gramEnd"/>
      <w:r w:rsidRPr="00CA3DE5">
        <w:rPr>
          <w:rFonts w:ascii="Arial" w:hAnsi="Arial" w:cs="Arial"/>
          <w:sz w:val="24"/>
          <w:szCs w:val="24"/>
        </w:rPr>
        <w:t xml:space="preserve"> Defocused</w:t>
      </w:r>
      <w:r w:rsidR="00CA3DE5">
        <w:rPr>
          <w:rFonts w:ascii="Arial" w:hAnsi="Arial" w:cs="Arial"/>
          <w:sz w:val="24"/>
          <w:szCs w:val="24"/>
        </w:rPr>
        <w:tab/>
      </w:r>
      <w:r w:rsidRPr="00CA3DE5">
        <w:rPr>
          <w:rFonts w:ascii="Arial" w:hAnsi="Arial" w:cs="Arial"/>
          <w:sz w:val="24"/>
          <w:szCs w:val="24"/>
        </w:rPr>
        <w:t>Dilated  / not Dilated</w:t>
      </w:r>
      <w:r w:rsidR="00562B67" w:rsidRPr="00CA3DE5">
        <w:rPr>
          <w:rFonts w:ascii="Arial" w:hAnsi="Arial" w:cs="Arial"/>
          <w:sz w:val="24"/>
          <w:szCs w:val="24"/>
        </w:rPr>
        <w:t xml:space="preserve"> / Contracted</w:t>
      </w:r>
    </w:p>
    <w:p w:rsidR="00562B67" w:rsidRPr="00CA3DE5" w:rsidRDefault="00562B67" w:rsidP="00562B67">
      <w:pPr>
        <w:spacing w:line="240" w:lineRule="auto"/>
        <w:rPr>
          <w:rFonts w:ascii="Arial" w:hAnsi="Arial" w:cs="Arial"/>
          <w:sz w:val="24"/>
          <w:szCs w:val="24"/>
        </w:rPr>
      </w:pPr>
      <w:r w:rsidRPr="00CA3DE5">
        <w:rPr>
          <w:rFonts w:ascii="Arial" w:hAnsi="Arial" w:cs="Arial"/>
          <w:b/>
          <w:sz w:val="24"/>
          <w:szCs w:val="24"/>
        </w:rPr>
        <w:t>Eyelids</w:t>
      </w:r>
      <w:r w:rsidRPr="00CA3DE5">
        <w:rPr>
          <w:rFonts w:ascii="Arial" w:hAnsi="Arial" w:cs="Arial"/>
          <w:b/>
          <w:sz w:val="24"/>
          <w:szCs w:val="24"/>
        </w:rPr>
        <w:tab/>
      </w:r>
      <w:r w:rsidRPr="00CA3DE5">
        <w:rPr>
          <w:rFonts w:ascii="Arial" w:hAnsi="Arial" w:cs="Arial"/>
          <w:sz w:val="24"/>
          <w:szCs w:val="24"/>
        </w:rPr>
        <w:tab/>
        <w:t>Wide / Narrow</w:t>
      </w:r>
      <w:r w:rsidR="00CA3DE5">
        <w:rPr>
          <w:rFonts w:ascii="Arial" w:hAnsi="Arial" w:cs="Arial"/>
          <w:sz w:val="24"/>
          <w:szCs w:val="24"/>
        </w:rPr>
        <w:tab/>
      </w:r>
      <w:proofErr w:type="gramStart"/>
      <w:r w:rsidRPr="00CA3DE5">
        <w:rPr>
          <w:rFonts w:ascii="Arial" w:hAnsi="Arial" w:cs="Arial"/>
          <w:sz w:val="24"/>
          <w:szCs w:val="24"/>
        </w:rPr>
        <w:t>Open  /</w:t>
      </w:r>
      <w:proofErr w:type="gramEnd"/>
      <w:r w:rsidRPr="00CA3DE5">
        <w:rPr>
          <w:rFonts w:ascii="Arial" w:hAnsi="Arial" w:cs="Arial"/>
          <w:sz w:val="24"/>
          <w:szCs w:val="24"/>
        </w:rPr>
        <w:t xml:space="preserve">  Closed</w:t>
      </w:r>
    </w:p>
    <w:p w:rsidR="00562B67" w:rsidRPr="00CA3DE5" w:rsidRDefault="00EB640F" w:rsidP="00562B67">
      <w:pPr>
        <w:spacing w:line="240" w:lineRule="auto"/>
        <w:rPr>
          <w:rFonts w:ascii="Arial" w:hAnsi="Arial" w:cs="Arial"/>
          <w:sz w:val="24"/>
          <w:szCs w:val="24"/>
        </w:rPr>
      </w:pPr>
      <w:r w:rsidRPr="00CA3DE5">
        <w:rPr>
          <w:rFonts w:ascii="Arial" w:hAnsi="Arial" w:cs="Arial"/>
          <w:b/>
          <w:sz w:val="24"/>
          <w:szCs w:val="24"/>
        </w:rPr>
        <w:t>L</w:t>
      </w:r>
      <w:r w:rsidR="00562B67" w:rsidRPr="00CA3DE5">
        <w:rPr>
          <w:rFonts w:ascii="Arial" w:hAnsi="Arial" w:cs="Arial"/>
          <w:b/>
          <w:sz w:val="24"/>
          <w:szCs w:val="24"/>
        </w:rPr>
        <w:t>ips</w:t>
      </w:r>
      <w:r w:rsidR="00562B67" w:rsidRPr="00CA3DE5">
        <w:rPr>
          <w:rFonts w:ascii="Arial" w:hAnsi="Arial" w:cs="Arial"/>
          <w:b/>
          <w:sz w:val="24"/>
          <w:szCs w:val="24"/>
        </w:rPr>
        <w:tab/>
      </w:r>
      <w:r w:rsidR="00562B67" w:rsidRPr="00CA3DE5">
        <w:rPr>
          <w:rFonts w:ascii="Arial" w:hAnsi="Arial" w:cs="Arial"/>
          <w:b/>
          <w:sz w:val="24"/>
          <w:szCs w:val="24"/>
        </w:rPr>
        <w:tab/>
      </w:r>
      <w:r w:rsidRPr="00CA3DE5">
        <w:rPr>
          <w:rFonts w:ascii="Arial" w:hAnsi="Arial" w:cs="Arial"/>
          <w:b/>
          <w:sz w:val="24"/>
          <w:szCs w:val="24"/>
        </w:rPr>
        <w:t xml:space="preserve"> </w:t>
      </w:r>
      <w:r w:rsidRPr="00CA3DE5">
        <w:rPr>
          <w:rFonts w:ascii="Arial" w:hAnsi="Arial" w:cs="Arial"/>
          <w:sz w:val="24"/>
          <w:szCs w:val="24"/>
        </w:rPr>
        <w:tab/>
        <w:t xml:space="preserve"> Lined / Unlined</w:t>
      </w:r>
      <w:r w:rsidR="00562B67" w:rsidRPr="00CA3DE5">
        <w:rPr>
          <w:rFonts w:ascii="Arial" w:hAnsi="Arial" w:cs="Arial"/>
          <w:sz w:val="24"/>
          <w:szCs w:val="24"/>
        </w:rPr>
        <w:t xml:space="preserve"> </w:t>
      </w:r>
      <w:r w:rsidR="00562B67" w:rsidRPr="00CA3DE5">
        <w:rPr>
          <w:rFonts w:ascii="Arial" w:hAnsi="Arial" w:cs="Arial"/>
          <w:sz w:val="24"/>
          <w:szCs w:val="24"/>
        </w:rPr>
        <w:tab/>
        <w:t>Full / Thin</w:t>
      </w:r>
      <w:r w:rsidR="00562B67" w:rsidRPr="00CA3DE5">
        <w:rPr>
          <w:rFonts w:ascii="Arial" w:hAnsi="Arial" w:cs="Arial"/>
          <w:sz w:val="24"/>
          <w:szCs w:val="24"/>
        </w:rPr>
        <w:tab/>
        <w:t>Open / Closed</w:t>
      </w:r>
    </w:p>
    <w:p w:rsidR="00EB640F" w:rsidRPr="00CA3DE5" w:rsidRDefault="00EB640F" w:rsidP="00EB640F">
      <w:pPr>
        <w:spacing w:line="240" w:lineRule="auto"/>
        <w:rPr>
          <w:rFonts w:ascii="Arial" w:hAnsi="Arial" w:cs="Arial"/>
          <w:sz w:val="24"/>
          <w:szCs w:val="24"/>
        </w:rPr>
      </w:pPr>
      <w:r w:rsidRPr="00CA3DE5">
        <w:rPr>
          <w:rFonts w:ascii="Arial" w:hAnsi="Arial" w:cs="Arial"/>
          <w:b/>
          <w:sz w:val="24"/>
          <w:szCs w:val="24"/>
        </w:rPr>
        <w:t>Nose</w:t>
      </w:r>
      <w:r w:rsidR="00562B67" w:rsidRPr="00CA3DE5">
        <w:rPr>
          <w:rFonts w:ascii="Arial" w:hAnsi="Arial" w:cs="Arial"/>
          <w:sz w:val="24"/>
          <w:szCs w:val="24"/>
        </w:rPr>
        <w:tab/>
      </w:r>
      <w:r w:rsidR="00562B67" w:rsidRPr="00CA3DE5">
        <w:rPr>
          <w:rFonts w:ascii="Arial" w:hAnsi="Arial" w:cs="Arial"/>
          <w:sz w:val="24"/>
          <w:szCs w:val="24"/>
        </w:rPr>
        <w:tab/>
      </w:r>
      <w:r w:rsidR="00562B67" w:rsidRPr="00CA3DE5">
        <w:rPr>
          <w:rFonts w:ascii="Arial" w:hAnsi="Arial" w:cs="Arial"/>
          <w:sz w:val="24"/>
          <w:szCs w:val="24"/>
        </w:rPr>
        <w:tab/>
      </w:r>
      <w:proofErr w:type="gramStart"/>
      <w:r w:rsidR="00562B67" w:rsidRPr="00CA3DE5">
        <w:rPr>
          <w:rFonts w:ascii="Arial" w:hAnsi="Arial" w:cs="Arial"/>
          <w:sz w:val="24"/>
          <w:szCs w:val="24"/>
        </w:rPr>
        <w:t xml:space="preserve">Relaxed  </w:t>
      </w:r>
      <w:r w:rsidRPr="00CA3DE5">
        <w:rPr>
          <w:rFonts w:ascii="Arial" w:hAnsi="Arial" w:cs="Arial"/>
          <w:sz w:val="24"/>
          <w:szCs w:val="24"/>
        </w:rPr>
        <w:t>/</w:t>
      </w:r>
      <w:proofErr w:type="gramEnd"/>
      <w:r w:rsidR="00562B67" w:rsidRPr="00CA3DE5">
        <w:rPr>
          <w:rFonts w:ascii="Arial" w:hAnsi="Arial" w:cs="Arial"/>
          <w:sz w:val="24"/>
          <w:szCs w:val="24"/>
        </w:rPr>
        <w:t xml:space="preserve">  </w:t>
      </w:r>
      <w:r w:rsidRPr="00CA3DE5">
        <w:rPr>
          <w:rFonts w:ascii="Arial" w:hAnsi="Arial" w:cs="Arial"/>
          <w:sz w:val="24"/>
          <w:szCs w:val="24"/>
        </w:rPr>
        <w:t>Tense / Flared</w:t>
      </w:r>
    </w:p>
    <w:p w:rsidR="00CA3DE5" w:rsidRDefault="00EB640F" w:rsidP="00EB640F">
      <w:pPr>
        <w:spacing w:line="240" w:lineRule="auto"/>
        <w:rPr>
          <w:rFonts w:ascii="Arial" w:hAnsi="Arial" w:cs="Arial"/>
          <w:sz w:val="24"/>
          <w:szCs w:val="24"/>
        </w:rPr>
      </w:pPr>
      <w:r w:rsidRPr="00CA3DE5">
        <w:rPr>
          <w:rFonts w:ascii="Arial" w:hAnsi="Arial" w:cs="Arial"/>
          <w:b/>
          <w:sz w:val="24"/>
          <w:szCs w:val="24"/>
        </w:rPr>
        <w:t>Breathing</w:t>
      </w:r>
      <w:r w:rsidR="00562B67" w:rsidRPr="00CA3DE5">
        <w:rPr>
          <w:rFonts w:ascii="Arial" w:hAnsi="Arial" w:cs="Arial"/>
          <w:sz w:val="24"/>
          <w:szCs w:val="24"/>
        </w:rPr>
        <w:tab/>
      </w:r>
      <w:r w:rsidR="00562B67" w:rsidRPr="00CA3DE5">
        <w:rPr>
          <w:rFonts w:ascii="Arial" w:hAnsi="Arial" w:cs="Arial"/>
          <w:sz w:val="24"/>
          <w:szCs w:val="24"/>
        </w:rPr>
        <w:tab/>
        <w:t xml:space="preserve">High </w:t>
      </w:r>
      <w:proofErr w:type="gramStart"/>
      <w:r w:rsidRPr="00CA3DE5">
        <w:rPr>
          <w:rFonts w:ascii="Arial" w:hAnsi="Arial" w:cs="Arial"/>
          <w:sz w:val="24"/>
          <w:szCs w:val="24"/>
        </w:rPr>
        <w:t>/</w:t>
      </w:r>
      <w:r w:rsidR="00562B67" w:rsidRPr="00CA3DE5">
        <w:rPr>
          <w:rFonts w:ascii="Arial" w:hAnsi="Arial" w:cs="Arial"/>
          <w:sz w:val="24"/>
          <w:szCs w:val="24"/>
        </w:rPr>
        <w:t xml:space="preserve">  </w:t>
      </w:r>
      <w:r w:rsidRPr="00CA3DE5">
        <w:rPr>
          <w:rFonts w:ascii="Arial" w:hAnsi="Arial" w:cs="Arial"/>
          <w:sz w:val="24"/>
          <w:szCs w:val="24"/>
        </w:rPr>
        <w:t>Low</w:t>
      </w:r>
      <w:proofErr w:type="gramEnd"/>
      <w:r w:rsidR="00562B67" w:rsidRPr="00CA3DE5">
        <w:rPr>
          <w:rFonts w:ascii="Arial" w:hAnsi="Arial" w:cs="Arial"/>
          <w:sz w:val="24"/>
          <w:szCs w:val="24"/>
        </w:rPr>
        <w:tab/>
        <w:t xml:space="preserve">Slow </w:t>
      </w:r>
      <w:r w:rsidRPr="00CA3DE5">
        <w:rPr>
          <w:rFonts w:ascii="Arial" w:hAnsi="Arial" w:cs="Arial"/>
          <w:sz w:val="24"/>
          <w:szCs w:val="24"/>
        </w:rPr>
        <w:t>/</w:t>
      </w:r>
      <w:r w:rsidR="00562B67" w:rsidRPr="00CA3DE5">
        <w:rPr>
          <w:rFonts w:ascii="Arial" w:hAnsi="Arial" w:cs="Arial"/>
          <w:sz w:val="24"/>
          <w:szCs w:val="24"/>
        </w:rPr>
        <w:t xml:space="preserve">  </w:t>
      </w:r>
      <w:r w:rsidRPr="00CA3DE5">
        <w:rPr>
          <w:rFonts w:ascii="Arial" w:hAnsi="Arial" w:cs="Arial"/>
          <w:sz w:val="24"/>
          <w:szCs w:val="24"/>
        </w:rPr>
        <w:t>Fast</w:t>
      </w:r>
      <w:r w:rsidR="00562B67" w:rsidRPr="00CA3DE5">
        <w:rPr>
          <w:rFonts w:ascii="Arial" w:hAnsi="Arial" w:cs="Arial"/>
          <w:sz w:val="24"/>
          <w:szCs w:val="24"/>
        </w:rPr>
        <w:tab/>
      </w:r>
    </w:p>
    <w:p w:rsidR="00EB640F" w:rsidRPr="00CA3DE5" w:rsidRDefault="00562B67" w:rsidP="00CA3DE5">
      <w:pPr>
        <w:spacing w:line="240" w:lineRule="auto"/>
        <w:ind w:left="1440" w:firstLine="720"/>
        <w:rPr>
          <w:rFonts w:ascii="Arial" w:hAnsi="Arial" w:cs="Arial"/>
          <w:sz w:val="24"/>
          <w:szCs w:val="24"/>
        </w:rPr>
      </w:pPr>
      <w:r w:rsidRPr="00CA3DE5">
        <w:rPr>
          <w:rFonts w:ascii="Arial" w:hAnsi="Arial" w:cs="Arial"/>
          <w:sz w:val="24"/>
          <w:szCs w:val="24"/>
        </w:rPr>
        <w:t xml:space="preserve">Deep </w:t>
      </w:r>
      <w:proofErr w:type="gramStart"/>
      <w:r w:rsidR="00EB640F" w:rsidRPr="00CA3DE5">
        <w:rPr>
          <w:rFonts w:ascii="Arial" w:hAnsi="Arial" w:cs="Arial"/>
          <w:sz w:val="24"/>
          <w:szCs w:val="24"/>
        </w:rPr>
        <w:t>/</w:t>
      </w:r>
      <w:r w:rsidRPr="00CA3DE5">
        <w:rPr>
          <w:rFonts w:ascii="Arial" w:hAnsi="Arial" w:cs="Arial"/>
          <w:sz w:val="24"/>
          <w:szCs w:val="24"/>
        </w:rPr>
        <w:t xml:space="preserve">  </w:t>
      </w:r>
      <w:r w:rsidR="00EB640F" w:rsidRPr="00CA3DE5">
        <w:rPr>
          <w:rFonts w:ascii="Arial" w:hAnsi="Arial" w:cs="Arial"/>
          <w:sz w:val="24"/>
          <w:szCs w:val="24"/>
        </w:rPr>
        <w:t>Shallow</w:t>
      </w:r>
      <w:proofErr w:type="gramEnd"/>
      <w:r w:rsidRPr="00CA3DE5">
        <w:rPr>
          <w:rFonts w:ascii="Arial" w:hAnsi="Arial" w:cs="Arial"/>
          <w:sz w:val="24"/>
          <w:szCs w:val="24"/>
        </w:rPr>
        <w:tab/>
        <w:t>S</w:t>
      </w:r>
      <w:r w:rsidR="00CA3DE5">
        <w:rPr>
          <w:rFonts w:ascii="Arial" w:hAnsi="Arial" w:cs="Arial"/>
          <w:sz w:val="24"/>
          <w:szCs w:val="24"/>
        </w:rPr>
        <w:t xml:space="preserve">teady </w:t>
      </w:r>
      <w:r w:rsidRPr="00CA3DE5">
        <w:rPr>
          <w:rFonts w:ascii="Arial" w:hAnsi="Arial" w:cs="Arial"/>
          <w:sz w:val="24"/>
          <w:szCs w:val="24"/>
        </w:rPr>
        <w:t xml:space="preserve">/  </w:t>
      </w:r>
      <w:proofErr w:type="spellStart"/>
      <w:r w:rsidR="00CA3DE5">
        <w:rPr>
          <w:rFonts w:ascii="Arial" w:hAnsi="Arial" w:cs="Arial"/>
          <w:sz w:val="24"/>
          <w:szCs w:val="24"/>
        </w:rPr>
        <w:t>I</w:t>
      </w:r>
      <w:r w:rsidR="00EB640F" w:rsidRPr="00CA3DE5">
        <w:rPr>
          <w:rFonts w:ascii="Arial" w:hAnsi="Arial" w:cs="Arial"/>
          <w:sz w:val="24"/>
          <w:szCs w:val="24"/>
        </w:rPr>
        <w:t>ntermittant</w:t>
      </w:r>
      <w:proofErr w:type="spellEnd"/>
    </w:p>
    <w:p w:rsidR="00EB640F" w:rsidRPr="00CA3DE5" w:rsidRDefault="00EB640F" w:rsidP="00EB640F">
      <w:pPr>
        <w:spacing w:line="240" w:lineRule="auto"/>
        <w:rPr>
          <w:rFonts w:ascii="Arial" w:hAnsi="Arial" w:cs="Arial"/>
          <w:sz w:val="24"/>
          <w:szCs w:val="24"/>
        </w:rPr>
      </w:pPr>
      <w:r w:rsidRPr="00CA3DE5">
        <w:rPr>
          <w:rFonts w:ascii="Arial" w:hAnsi="Arial" w:cs="Arial"/>
          <w:b/>
          <w:sz w:val="24"/>
          <w:szCs w:val="24"/>
        </w:rPr>
        <w:t>Face</w:t>
      </w:r>
      <w:r w:rsidR="00562B67" w:rsidRPr="00CA3DE5">
        <w:rPr>
          <w:rFonts w:ascii="Arial" w:hAnsi="Arial" w:cs="Arial"/>
          <w:sz w:val="24"/>
          <w:szCs w:val="24"/>
        </w:rPr>
        <w:tab/>
      </w:r>
      <w:r w:rsidR="00562B67" w:rsidRPr="00CA3DE5">
        <w:rPr>
          <w:rFonts w:ascii="Arial" w:hAnsi="Arial" w:cs="Arial"/>
          <w:sz w:val="24"/>
          <w:szCs w:val="24"/>
        </w:rPr>
        <w:tab/>
      </w:r>
      <w:r w:rsidR="00562B67" w:rsidRPr="00CA3DE5">
        <w:rPr>
          <w:rFonts w:ascii="Arial" w:hAnsi="Arial" w:cs="Arial"/>
          <w:sz w:val="24"/>
          <w:szCs w:val="24"/>
        </w:rPr>
        <w:tab/>
        <w:t>Mobile</w:t>
      </w:r>
      <w:r w:rsidR="00562B67" w:rsidRPr="00CA3DE5">
        <w:rPr>
          <w:rFonts w:ascii="Arial" w:hAnsi="Arial" w:cs="Arial"/>
          <w:sz w:val="24"/>
          <w:szCs w:val="24"/>
        </w:rPr>
        <w:tab/>
        <w:t xml:space="preserve">/ </w:t>
      </w:r>
      <w:r w:rsidRPr="00CA3DE5">
        <w:rPr>
          <w:rFonts w:ascii="Arial" w:hAnsi="Arial" w:cs="Arial"/>
          <w:sz w:val="24"/>
          <w:szCs w:val="24"/>
        </w:rPr>
        <w:t>Flat</w:t>
      </w:r>
      <w:r w:rsidR="00562B67" w:rsidRPr="00CA3DE5">
        <w:rPr>
          <w:rFonts w:ascii="Arial" w:hAnsi="Arial" w:cs="Arial"/>
          <w:sz w:val="24"/>
          <w:szCs w:val="24"/>
        </w:rPr>
        <w:tab/>
      </w:r>
      <w:r w:rsidR="00562B67" w:rsidRPr="00CA3DE5">
        <w:rPr>
          <w:rFonts w:ascii="Arial" w:hAnsi="Arial" w:cs="Arial"/>
          <w:sz w:val="24"/>
          <w:szCs w:val="24"/>
        </w:rPr>
        <w:tab/>
      </w:r>
      <w:proofErr w:type="gramStart"/>
      <w:r w:rsidR="00562B67" w:rsidRPr="00CA3DE5">
        <w:rPr>
          <w:rFonts w:ascii="Arial" w:hAnsi="Arial" w:cs="Arial"/>
          <w:sz w:val="24"/>
          <w:szCs w:val="24"/>
        </w:rPr>
        <w:t xml:space="preserve">Open </w:t>
      </w:r>
      <w:r w:rsidRPr="00CA3DE5">
        <w:rPr>
          <w:rFonts w:ascii="Arial" w:hAnsi="Arial" w:cs="Arial"/>
          <w:sz w:val="24"/>
          <w:szCs w:val="24"/>
        </w:rPr>
        <w:t xml:space="preserve"> </w:t>
      </w:r>
      <w:r w:rsidR="00562B67" w:rsidRPr="00CA3DE5">
        <w:rPr>
          <w:rFonts w:ascii="Arial" w:hAnsi="Arial" w:cs="Arial"/>
          <w:sz w:val="24"/>
          <w:szCs w:val="24"/>
        </w:rPr>
        <w:t>/</w:t>
      </w:r>
      <w:proofErr w:type="gramEnd"/>
      <w:r w:rsidR="00562B67" w:rsidRPr="00CA3DE5">
        <w:rPr>
          <w:rFonts w:ascii="Arial" w:hAnsi="Arial" w:cs="Arial"/>
          <w:sz w:val="24"/>
          <w:szCs w:val="24"/>
        </w:rPr>
        <w:t xml:space="preserve"> </w:t>
      </w:r>
      <w:r w:rsidRPr="00CA3DE5">
        <w:rPr>
          <w:rFonts w:ascii="Arial" w:hAnsi="Arial" w:cs="Arial"/>
          <w:sz w:val="24"/>
          <w:szCs w:val="24"/>
        </w:rPr>
        <w:t>Hidden</w:t>
      </w:r>
      <w:r w:rsidR="00562B67" w:rsidRPr="00CA3DE5">
        <w:rPr>
          <w:rFonts w:ascii="Arial" w:hAnsi="Arial" w:cs="Arial"/>
          <w:sz w:val="24"/>
          <w:szCs w:val="24"/>
        </w:rPr>
        <w:tab/>
        <w:t xml:space="preserve">Relaxed </w:t>
      </w:r>
      <w:r w:rsidRPr="00CA3DE5">
        <w:rPr>
          <w:rFonts w:ascii="Arial" w:hAnsi="Arial" w:cs="Arial"/>
          <w:sz w:val="24"/>
          <w:szCs w:val="24"/>
        </w:rPr>
        <w:t xml:space="preserve"> </w:t>
      </w:r>
      <w:r w:rsidR="00562B67" w:rsidRPr="00CA3DE5">
        <w:rPr>
          <w:rFonts w:ascii="Arial" w:hAnsi="Arial" w:cs="Arial"/>
          <w:sz w:val="24"/>
          <w:szCs w:val="24"/>
        </w:rPr>
        <w:t xml:space="preserve">/  </w:t>
      </w:r>
      <w:r w:rsidRPr="00CA3DE5">
        <w:rPr>
          <w:rFonts w:ascii="Arial" w:hAnsi="Arial" w:cs="Arial"/>
          <w:sz w:val="24"/>
          <w:szCs w:val="24"/>
        </w:rPr>
        <w:t>Contorted</w:t>
      </w:r>
    </w:p>
    <w:p w:rsidR="00562B67" w:rsidRPr="00CA3DE5" w:rsidRDefault="00EB640F" w:rsidP="00EB640F">
      <w:pPr>
        <w:spacing w:line="240" w:lineRule="auto"/>
        <w:rPr>
          <w:rFonts w:ascii="Arial" w:hAnsi="Arial" w:cs="Arial"/>
          <w:sz w:val="24"/>
          <w:szCs w:val="24"/>
        </w:rPr>
      </w:pPr>
      <w:r w:rsidRPr="00CA3DE5">
        <w:rPr>
          <w:rFonts w:ascii="Arial" w:hAnsi="Arial" w:cs="Arial"/>
          <w:b/>
          <w:sz w:val="24"/>
          <w:szCs w:val="24"/>
        </w:rPr>
        <w:t>Body</w:t>
      </w:r>
      <w:r w:rsidRPr="00CA3DE5">
        <w:rPr>
          <w:rFonts w:ascii="Arial" w:hAnsi="Arial" w:cs="Arial"/>
          <w:b/>
          <w:sz w:val="24"/>
          <w:szCs w:val="24"/>
        </w:rPr>
        <w:tab/>
      </w:r>
      <w:r w:rsidR="00CA3DE5">
        <w:rPr>
          <w:rFonts w:ascii="Arial" w:hAnsi="Arial" w:cs="Arial"/>
          <w:sz w:val="24"/>
          <w:szCs w:val="24"/>
        </w:rPr>
        <w:tab/>
      </w:r>
      <w:r w:rsidR="00CA3DE5">
        <w:rPr>
          <w:rFonts w:ascii="Arial" w:hAnsi="Arial" w:cs="Arial"/>
          <w:sz w:val="24"/>
          <w:szCs w:val="24"/>
        </w:rPr>
        <w:tab/>
      </w:r>
      <w:proofErr w:type="gramStart"/>
      <w:r w:rsidR="00CA3DE5">
        <w:rPr>
          <w:rFonts w:ascii="Arial" w:hAnsi="Arial" w:cs="Arial"/>
          <w:sz w:val="24"/>
          <w:szCs w:val="24"/>
        </w:rPr>
        <w:t xml:space="preserve">Moving  </w:t>
      </w:r>
      <w:r w:rsidR="00562B67" w:rsidRPr="00CA3DE5">
        <w:rPr>
          <w:rFonts w:ascii="Arial" w:hAnsi="Arial" w:cs="Arial"/>
          <w:sz w:val="24"/>
          <w:szCs w:val="24"/>
        </w:rPr>
        <w:t>/</w:t>
      </w:r>
      <w:proofErr w:type="gramEnd"/>
      <w:r w:rsidR="00562B67" w:rsidRPr="00CA3DE5">
        <w:rPr>
          <w:rFonts w:ascii="Arial" w:hAnsi="Arial" w:cs="Arial"/>
          <w:sz w:val="24"/>
          <w:szCs w:val="24"/>
        </w:rPr>
        <w:t xml:space="preserve"> </w:t>
      </w:r>
      <w:r w:rsidRPr="00CA3DE5">
        <w:rPr>
          <w:rFonts w:ascii="Arial" w:hAnsi="Arial" w:cs="Arial"/>
          <w:sz w:val="24"/>
          <w:szCs w:val="24"/>
        </w:rPr>
        <w:t>Still</w:t>
      </w:r>
      <w:r w:rsidR="00562B67" w:rsidRPr="00CA3DE5">
        <w:rPr>
          <w:rFonts w:ascii="Arial" w:hAnsi="Arial" w:cs="Arial"/>
          <w:sz w:val="24"/>
          <w:szCs w:val="24"/>
        </w:rPr>
        <w:tab/>
      </w:r>
      <w:r w:rsidR="00562B67" w:rsidRPr="00CA3DE5">
        <w:rPr>
          <w:rFonts w:ascii="Arial" w:hAnsi="Arial" w:cs="Arial"/>
          <w:sz w:val="24"/>
          <w:szCs w:val="24"/>
        </w:rPr>
        <w:tab/>
        <w:t xml:space="preserve">Open  /  </w:t>
      </w:r>
      <w:r w:rsidRPr="00CA3DE5">
        <w:rPr>
          <w:rFonts w:ascii="Arial" w:hAnsi="Arial" w:cs="Arial"/>
          <w:sz w:val="24"/>
          <w:szCs w:val="24"/>
        </w:rPr>
        <w:t>Closed</w:t>
      </w:r>
    </w:p>
    <w:p w:rsidR="001C53DD" w:rsidRDefault="00562B67" w:rsidP="001A4CB5">
      <w:pPr>
        <w:spacing w:line="240" w:lineRule="auto"/>
        <w:rPr>
          <w:rFonts w:ascii="Arial" w:hAnsi="Arial" w:cs="Arial"/>
          <w:sz w:val="24"/>
          <w:szCs w:val="24"/>
        </w:rPr>
      </w:pPr>
      <w:r w:rsidRPr="00CA3DE5">
        <w:rPr>
          <w:rFonts w:ascii="Arial" w:hAnsi="Arial" w:cs="Arial"/>
          <w:sz w:val="24"/>
          <w:szCs w:val="24"/>
        </w:rPr>
        <w:tab/>
      </w:r>
      <w:r w:rsidRPr="00CA3DE5">
        <w:rPr>
          <w:rFonts w:ascii="Arial" w:hAnsi="Arial" w:cs="Arial"/>
          <w:sz w:val="24"/>
          <w:szCs w:val="24"/>
        </w:rPr>
        <w:tab/>
      </w:r>
      <w:r w:rsidRPr="00CA3DE5">
        <w:rPr>
          <w:rFonts w:ascii="Arial" w:hAnsi="Arial" w:cs="Arial"/>
          <w:sz w:val="24"/>
          <w:szCs w:val="24"/>
        </w:rPr>
        <w:tab/>
      </w:r>
      <w:proofErr w:type="gramStart"/>
      <w:r w:rsidRPr="00CA3DE5">
        <w:rPr>
          <w:rFonts w:ascii="Arial" w:hAnsi="Arial" w:cs="Arial"/>
          <w:sz w:val="24"/>
          <w:szCs w:val="24"/>
        </w:rPr>
        <w:t>Relaxed  /</w:t>
      </w:r>
      <w:proofErr w:type="gramEnd"/>
      <w:r w:rsidRPr="00CA3DE5">
        <w:rPr>
          <w:rFonts w:ascii="Arial" w:hAnsi="Arial" w:cs="Arial"/>
          <w:sz w:val="24"/>
          <w:szCs w:val="24"/>
        </w:rPr>
        <w:t xml:space="preserve"> </w:t>
      </w:r>
      <w:r w:rsidR="00EB640F" w:rsidRPr="00CA3DE5">
        <w:rPr>
          <w:rFonts w:ascii="Arial" w:hAnsi="Arial" w:cs="Arial"/>
          <w:sz w:val="24"/>
          <w:szCs w:val="24"/>
        </w:rPr>
        <w:t>Tense</w:t>
      </w:r>
      <w:r w:rsidRPr="00CA3DE5">
        <w:rPr>
          <w:rFonts w:ascii="Arial" w:hAnsi="Arial" w:cs="Arial"/>
          <w:sz w:val="24"/>
          <w:szCs w:val="24"/>
        </w:rPr>
        <w:t xml:space="preserve"> / Contorted</w:t>
      </w:r>
      <w:r w:rsidRPr="00CA3DE5">
        <w:rPr>
          <w:rFonts w:ascii="Arial" w:hAnsi="Arial" w:cs="Arial"/>
          <w:sz w:val="24"/>
          <w:szCs w:val="24"/>
        </w:rPr>
        <w:tab/>
        <w:t>Leaning To</w:t>
      </w:r>
      <w:r w:rsidR="00EB640F" w:rsidRPr="00CA3DE5">
        <w:rPr>
          <w:rFonts w:ascii="Arial" w:hAnsi="Arial" w:cs="Arial"/>
          <w:sz w:val="24"/>
          <w:szCs w:val="24"/>
        </w:rPr>
        <w:t xml:space="preserve"> </w:t>
      </w:r>
      <w:r w:rsidRPr="00CA3DE5">
        <w:rPr>
          <w:rFonts w:ascii="Arial" w:hAnsi="Arial" w:cs="Arial"/>
          <w:sz w:val="24"/>
          <w:szCs w:val="24"/>
        </w:rPr>
        <w:t xml:space="preserve">/ </w:t>
      </w:r>
      <w:r w:rsidR="00EC2BCE">
        <w:rPr>
          <w:rFonts w:ascii="Arial" w:hAnsi="Arial" w:cs="Arial"/>
          <w:sz w:val="24"/>
          <w:szCs w:val="24"/>
        </w:rPr>
        <w:t>Leaning A</w:t>
      </w:r>
      <w:r w:rsidR="00EB640F" w:rsidRPr="00CA3DE5">
        <w:rPr>
          <w:rFonts w:ascii="Arial" w:hAnsi="Arial" w:cs="Arial"/>
          <w:sz w:val="24"/>
          <w:szCs w:val="24"/>
        </w:rPr>
        <w:t>way</w:t>
      </w:r>
    </w:p>
    <w:p w:rsidR="00EC2BCE" w:rsidRDefault="00CA3DE5" w:rsidP="00EC2BCE">
      <w:pPr>
        <w:spacing w:line="240" w:lineRule="auto"/>
        <w:rPr>
          <w:rFonts w:ascii="Arial" w:hAnsi="Arial" w:cs="Arial"/>
          <w:sz w:val="24"/>
          <w:szCs w:val="24"/>
        </w:rPr>
      </w:pPr>
      <w:r>
        <w:rPr>
          <w:rFonts w:ascii="Arial" w:hAnsi="Arial" w:cs="Arial"/>
          <w:sz w:val="24"/>
          <w:szCs w:val="24"/>
        </w:rPr>
        <w:t>I asked Anne to tell me about her bird phobia.  I watched.  She described her experience</w:t>
      </w:r>
      <w:r w:rsidR="00E80B3C">
        <w:rPr>
          <w:rFonts w:ascii="Arial" w:hAnsi="Arial" w:cs="Arial"/>
          <w:sz w:val="24"/>
          <w:szCs w:val="24"/>
        </w:rPr>
        <w:t>s</w:t>
      </w:r>
      <w:r>
        <w:rPr>
          <w:rFonts w:ascii="Arial" w:hAnsi="Arial" w:cs="Arial"/>
          <w:sz w:val="24"/>
          <w:szCs w:val="24"/>
        </w:rPr>
        <w:t xml:space="preserve">, and </w:t>
      </w:r>
      <w:r w:rsidR="00E80B3C">
        <w:rPr>
          <w:rFonts w:ascii="Arial" w:hAnsi="Arial" w:cs="Arial"/>
          <w:sz w:val="24"/>
          <w:szCs w:val="24"/>
        </w:rPr>
        <w:t xml:space="preserve">when I observed her to become emotionally aroused by her fear, </w:t>
      </w:r>
      <w:r>
        <w:rPr>
          <w:rFonts w:ascii="Arial" w:hAnsi="Arial" w:cs="Arial"/>
          <w:sz w:val="24"/>
          <w:szCs w:val="24"/>
        </w:rPr>
        <w:t>I pressed on one of her knees slightly until she was done</w:t>
      </w:r>
      <w:r w:rsidR="00E80B3C">
        <w:rPr>
          <w:rFonts w:ascii="Arial" w:hAnsi="Arial" w:cs="Arial"/>
          <w:sz w:val="24"/>
          <w:szCs w:val="24"/>
        </w:rPr>
        <w:t xml:space="preserve"> with her narrative.  T</w:t>
      </w:r>
      <w:r>
        <w:rPr>
          <w:rFonts w:ascii="Arial" w:hAnsi="Arial" w:cs="Arial"/>
          <w:sz w:val="24"/>
          <w:szCs w:val="24"/>
        </w:rPr>
        <w:t xml:space="preserve">hen I released the pressure </w:t>
      </w:r>
      <w:r w:rsidR="001C53DD">
        <w:rPr>
          <w:rFonts w:ascii="Arial" w:hAnsi="Arial" w:cs="Arial"/>
          <w:sz w:val="24"/>
          <w:szCs w:val="24"/>
        </w:rPr>
        <w:t xml:space="preserve">on the negative anchor </w:t>
      </w:r>
      <w:r>
        <w:rPr>
          <w:rFonts w:ascii="Arial" w:hAnsi="Arial" w:cs="Arial"/>
          <w:sz w:val="24"/>
          <w:szCs w:val="24"/>
        </w:rPr>
        <w:t>and allowed my hand to</w:t>
      </w:r>
      <w:r w:rsidR="00E80B3C">
        <w:rPr>
          <w:rFonts w:ascii="Arial" w:hAnsi="Arial" w:cs="Arial"/>
          <w:sz w:val="24"/>
          <w:szCs w:val="24"/>
        </w:rPr>
        <w:t xml:space="preserve"> rema</w:t>
      </w:r>
      <w:r w:rsidR="00EC2BCE">
        <w:rPr>
          <w:rFonts w:ascii="Arial" w:hAnsi="Arial" w:cs="Arial"/>
          <w:sz w:val="24"/>
          <w:szCs w:val="24"/>
        </w:rPr>
        <w:t>in on the same place on her leg, and said, “Good, now think of something pleasant like watermelons, or going to the beach.”</w:t>
      </w:r>
    </w:p>
    <w:p w:rsidR="00E80B3C" w:rsidRDefault="00CA3DE5" w:rsidP="00EB640F">
      <w:pPr>
        <w:spacing w:line="240" w:lineRule="auto"/>
        <w:rPr>
          <w:rFonts w:ascii="Arial" w:hAnsi="Arial" w:cs="Arial"/>
          <w:sz w:val="24"/>
          <w:szCs w:val="24"/>
        </w:rPr>
      </w:pPr>
      <w:r>
        <w:rPr>
          <w:rFonts w:ascii="Arial" w:hAnsi="Arial" w:cs="Arial"/>
          <w:sz w:val="24"/>
          <w:szCs w:val="24"/>
        </w:rPr>
        <w:t xml:space="preserve">I asked her to think of something </w:t>
      </w:r>
      <w:r w:rsidR="00E80B3C">
        <w:rPr>
          <w:rFonts w:ascii="Arial" w:hAnsi="Arial" w:cs="Arial"/>
          <w:sz w:val="24"/>
          <w:szCs w:val="24"/>
        </w:rPr>
        <w:t xml:space="preserve">she had done that she felt happy about, “Don’t tell me what it is, </w:t>
      </w:r>
      <w:proofErr w:type="gramStart"/>
      <w:r w:rsidR="00E80B3C">
        <w:rPr>
          <w:rFonts w:ascii="Arial" w:hAnsi="Arial" w:cs="Arial"/>
          <w:sz w:val="24"/>
          <w:szCs w:val="24"/>
        </w:rPr>
        <w:t>just</w:t>
      </w:r>
      <w:proofErr w:type="gramEnd"/>
      <w:r w:rsidR="00E80B3C">
        <w:rPr>
          <w:rFonts w:ascii="Arial" w:hAnsi="Arial" w:cs="Arial"/>
          <w:sz w:val="24"/>
          <w:szCs w:val="24"/>
        </w:rPr>
        <w:t xml:space="preserve"> tell me when you think of something that makes you happy.  When you’ve got it, just say, ‘I’ve got it</w:t>
      </w:r>
      <w:r w:rsidR="00EC2BCE">
        <w:rPr>
          <w:rFonts w:ascii="Arial" w:hAnsi="Arial" w:cs="Arial"/>
          <w:sz w:val="24"/>
          <w:szCs w:val="24"/>
        </w:rPr>
        <w:t>’.”</w:t>
      </w:r>
      <w:r w:rsidR="00E80B3C">
        <w:rPr>
          <w:rFonts w:ascii="Arial" w:hAnsi="Arial" w:cs="Arial"/>
          <w:sz w:val="24"/>
          <w:szCs w:val="24"/>
        </w:rPr>
        <w:t xml:space="preserve"> </w:t>
      </w:r>
    </w:p>
    <w:p w:rsidR="001C53DD" w:rsidRDefault="00E80B3C" w:rsidP="00EB640F">
      <w:pPr>
        <w:spacing w:line="240" w:lineRule="auto"/>
        <w:rPr>
          <w:rFonts w:ascii="Arial" w:hAnsi="Arial" w:cs="Arial"/>
          <w:sz w:val="24"/>
          <w:szCs w:val="24"/>
        </w:rPr>
      </w:pPr>
      <w:r>
        <w:rPr>
          <w:rFonts w:ascii="Arial" w:hAnsi="Arial" w:cs="Arial"/>
          <w:sz w:val="24"/>
          <w:szCs w:val="24"/>
        </w:rPr>
        <w:t>She said, “I</w:t>
      </w:r>
      <w:r w:rsidR="00601651">
        <w:rPr>
          <w:rFonts w:ascii="Arial" w:hAnsi="Arial" w:cs="Arial"/>
          <w:sz w:val="24"/>
          <w:szCs w:val="24"/>
        </w:rPr>
        <w:t>’ve</w:t>
      </w:r>
      <w:r>
        <w:rPr>
          <w:rFonts w:ascii="Arial" w:hAnsi="Arial" w:cs="Arial"/>
          <w:sz w:val="24"/>
          <w:szCs w:val="24"/>
        </w:rPr>
        <w:t xml:space="preserve"> got it.”</w:t>
      </w:r>
    </w:p>
    <w:p w:rsidR="00CA3DE5" w:rsidRDefault="00E80B3C" w:rsidP="00EB640F">
      <w:pPr>
        <w:spacing w:line="240" w:lineRule="auto"/>
        <w:rPr>
          <w:rFonts w:ascii="Arial" w:hAnsi="Arial" w:cs="Arial"/>
          <w:sz w:val="24"/>
          <w:szCs w:val="24"/>
        </w:rPr>
      </w:pPr>
      <w:r>
        <w:rPr>
          <w:rFonts w:ascii="Arial" w:hAnsi="Arial" w:cs="Arial"/>
          <w:sz w:val="24"/>
          <w:szCs w:val="24"/>
        </w:rPr>
        <w:br/>
        <w:t>“Good.  N</w:t>
      </w:r>
      <w:r w:rsidR="00EC2BCE">
        <w:rPr>
          <w:rFonts w:ascii="Arial" w:hAnsi="Arial" w:cs="Arial"/>
          <w:sz w:val="24"/>
          <w:szCs w:val="24"/>
        </w:rPr>
        <w:t>OW BE THERE, AGAIN</w:t>
      </w:r>
      <w:r>
        <w:rPr>
          <w:rFonts w:ascii="Arial" w:hAnsi="Arial" w:cs="Arial"/>
          <w:sz w:val="24"/>
          <w:szCs w:val="24"/>
        </w:rPr>
        <w:t xml:space="preserve">.  Notice what you see, hear, feel, smell, taste, and think in that happy place.”  </w:t>
      </w:r>
      <w:r w:rsidR="00EC2BCE">
        <w:rPr>
          <w:rFonts w:ascii="Arial" w:hAnsi="Arial" w:cs="Arial"/>
          <w:sz w:val="24"/>
          <w:szCs w:val="24"/>
        </w:rPr>
        <w:t xml:space="preserve">I watched.  When I observed her to become emotionally aroused by happiness, </w:t>
      </w:r>
      <w:r>
        <w:rPr>
          <w:rFonts w:ascii="Arial" w:hAnsi="Arial" w:cs="Arial"/>
          <w:sz w:val="24"/>
          <w:szCs w:val="24"/>
        </w:rPr>
        <w:t xml:space="preserve">I pressed the other leg to set the </w:t>
      </w:r>
      <w:r w:rsidR="00EC2BCE">
        <w:rPr>
          <w:rFonts w:ascii="Arial" w:hAnsi="Arial" w:cs="Arial"/>
          <w:sz w:val="24"/>
          <w:szCs w:val="24"/>
        </w:rPr>
        <w:t>first of three positive anchors</w:t>
      </w:r>
      <w:r w:rsidR="004E09DE">
        <w:rPr>
          <w:rFonts w:ascii="Arial" w:hAnsi="Arial" w:cs="Arial"/>
          <w:sz w:val="24"/>
          <w:szCs w:val="24"/>
        </w:rPr>
        <w:t xml:space="preserve">, </w:t>
      </w:r>
      <w:r w:rsidR="004E09DE">
        <w:rPr>
          <w:rFonts w:ascii="Arial" w:hAnsi="Arial" w:cs="Arial"/>
          <w:sz w:val="24"/>
          <w:szCs w:val="24"/>
        </w:rPr>
        <w:lastRenderedPageBreak/>
        <w:t>and</w:t>
      </w:r>
      <w:r w:rsidR="00373C05">
        <w:rPr>
          <w:rFonts w:ascii="Arial" w:hAnsi="Arial" w:cs="Arial"/>
          <w:sz w:val="24"/>
          <w:szCs w:val="24"/>
        </w:rPr>
        <w:t xml:space="preserve"> held the happy anchor </w:t>
      </w:r>
      <w:r w:rsidR="004E09DE">
        <w:rPr>
          <w:rFonts w:ascii="Arial" w:hAnsi="Arial" w:cs="Arial"/>
          <w:sz w:val="24"/>
          <w:szCs w:val="24"/>
        </w:rPr>
        <w:t>until the fac</w:t>
      </w:r>
      <w:r w:rsidR="00EC2BCE">
        <w:rPr>
          <w:rFonts w:ascii="Arial" w:hAnsi="Arial" w:cs="Arial"/>
          <w:sz w:val="24"/>
          <w:szCs w:val="24"/>
        </w:rPr>
        <w:t>e looked</w:t>
      </w:r>
      <w:r w:rsidR="00373C05">
        <w:rPr>
          <w:rFonts w:ascii="Arial" w:hAnsi="Arial" w:cs="Arial"/>
          <w:sz w:val="24"/>
          <w:szCs w:val="24"/>
        </w:rPr>
        <w:t xml:space="preserve"> to me like </w:t>
      </w:r>
      <w:r w:rsidR="00EC2BCE">
        <w:rPr>
          <w:rFonts w:ascii="Arial" w:hAnsi="Arial" w:cs="Arial"/>
          <w:sz w:val="24"/>
          <w:szCs w:val="24"/>
        </w:rPr>
        <w:t>a peak of happiness.  T</w:t>
      </w:r>
      <w:r w:rsidR="004E09DE">
        <w:rPr>
          <w:rFonts w:ascii="Arial" w:hAnsi="Arial" w:cs="Arial"/>
          <w:sz w:val="24"/>
          <w:szCs w:val="24"/>
        </w:rPr>
        <w:t xml:space="preserve">hen </w:t>
      </w:r>
      <w:r w:rsidR="00EC2BCE">
        <w:rPr>
          <w:rFonts w:ascii="Arial" w:hAnsi="Arial" w:cs="Arial"/>
          <w:sz w:val="24"/>
          <w:szCs w:val="24"/>
        </w:rPr>
        <w:t xml:space="preserve">I </w:t>
      </w:r>
      <w:r w:rsidR="004E09DE">
        <w:rPr>
          <w:rFonts w:ascii="Arial" w:hAnsi="Arial" w:cs="Arial"/>
          <w:sz w:val="24"/>
          <w:szCs w:val="24"/>
        </w:rPr>
        <w:t xml:space="preserve">released </w:t>
      </w:r>
      <w:r>
        <w:rPr>
          <w:rFonts w:ascii="Arial" w:hAnsi="Arial" w:cs="Arial"/>
          <w:sz w:val="24"/>
          <w:szCs w:val="24"/>
        </w:rPr>
        <w:t>the slight pressure, leaving my hand on the same place on her leg, and said, “Good, now think of something pleasant like watermelons, or going to the beach.”</w:t>
      </w:r>
    </w:p>
    <w:p w:rsidR="00E80B3C" w:rsidRDefault="00E80B3C" w:rsidP="00EB640F">
      <w:pPr>
        <w:spacing w:line="240" w:lineRule="auto"/>
        <w:rPr>
          <w:rFonts w:ascii="Arial" w:hAnsi="Arial" w:cs="Arial"/>
          <w:sz w:val="24"/>
          <w:szCs w:val="24"/>
        </w:rPr>
      </w:pPr>
      <w:r>
        <w:rPr>
          <w:rFonts w:ascii="Arial" w:hAnsi="Arial" w:cs="Arial"/>
          <w:sz w:val="24"/>
          <w:szCs w:val="24"/>
        </w:rPr>
        <w:t>“Now remember a time when you worked and achieved something, something you feel successful about.  Don’t tell me what it is, just tell me when you’ve got it.”</w:t>
      </w:r>
    </w:p>
    <w:p w:rsidR="00E80B3C" w:rsidRDefault="00E80B3C" w:rsidP="00EB640F">
      <w:pPr>
        <w:spacing w:line="240" w:lineRule="auto"/>
        <w:rPr>
          <w:rFonts w:ascii="Arial" w:hAnsi="Arial" w:cs="Arial"/>
          <w:sz w:val="24"/>
          <w:szCs w:val="24"/>
        </w:rPr>
      </w:pPr>
      <w:r>
        <w:rPr>
          <w:rFonts w:ascii="Arial" w:hAnsi="Arial" w:cs="Arial"/>
          <w:sz w:val="24"/>
          <w:szCs w:val="24"/>
        </w:rPr>
        <w:t>She said, “I’ve got it.”</w:t>
      </w:r>
    </w:p>
    <w:p w:rsidR="00E80B3C" w:rsidRDefault="00E80B3C" w:rsidP="00E80B3C">
      <w:pPr>
        <w:spacing w:line="240" w:lineRule="auto"/>
        <w:rPr>
          <w:rFonts w:ascii="Arial" w:hAnsi="Arial" w:cs="Arial"/>
          <w:sz w:val="24"/>
          <w:szCs w:val="24"/>
        </w:rPr>
      </w:pPr>
      <w:r>
        <w:rPr>
          <w:rFonts w:ascii="Arial" w:hAnsi="Arial" w:cs="Arial"/>
          <w:sz w:val="24"/>
          <w:szCs w:val="24"/>
        </w:rPr>
        <w:t xml:space="preserve">“Ok, </w:t>
      </w:r>
      <w:r w:rsidR="00EC2BCE">
        <w:rPr>
          <w:rFonts w:ascii="Arial" w:hAnsi="Arial" w:cs="Arial"/>
          <w:sz w:val="24"/>
          <w:szCs w:val="24"/>
        </w:rPr>
        <w:t>BE THERE, AGAIN</w:t>
      </w:r>
      <w:r>
        <w:rPr>
          <w:rFonts w:ascii="Arial" w:hAnsi="Arial" w:cs="Arial"/>
          <w:sz w:val="24"/>
          <w:szCs w:val="24"/>
        </w:rPr>
        <w:t xml:space="preserve">.   Notice what you see, hear, feel, smell, taste, and think in that successful place.”  </w:t>
      </w:r>
      <w:r w:rsidR="00EC2BCE">
        <w:rPr>
          <w:rFonts w:ascii="Arial" w:hAnsi="Arial" w:cs="Arial"/>
          <w:sz w:val="24"/>
          <w:szCs w:val="24"/>
        </w:rPr>
        <w:t>I pressed t</w:t>
      </w:r>
      <w:r>
        <w:rPr>
          <w:rFonts w:ascii="Arial" w:hAnsi="Arial" w:cs="Arial"/>
          <w:sz w:val="24"/>
          <w:szCs w:val="24"/>
        </w:rPr>
        <w:t xml:space="preserve">he same spot on the leg used to anchor the </w:t>
      </w:r>
      <w:r w:rsidR="00EC2BCE">
        <w:rPr>
          <w:rFonts w:ascii="Arial" w:hAnsi="Arial" w:cs="Arial"/>
          <w:sz w:val="24"/>
          <w:szCs w:val="24"/>
        </w:rPr>
        <w:t>happy</w:t>
      </w:r>
      <w:r>
        <w:rPr>
          <w:rFonts w:ascii="Arial" w:hAnsi="Arial" w:cs="Arial"/>
          <w:sz w:val="24"/>
          <w:szCs w:val="24"/>
        </w:rPr>
        <w:t xml:space="preserve"> experience, and held the increased slight pressure </w:t>
      </w:r>
      <w:r w:rsidR="004E09DE">
        <w:rPr>
          <w:rFonts w:ascii="Arial" w:hAnsi="Arial" w:cs="Arial"/>
          <w:sz w:val="24"/>
          <w:szCs w:val="24"/>
        </w:rPr>
        <w:t>for the anchor of success until I observed the face look confident, successful</w:t>
      </w:r>
      <w:r w:rsidR="00373C05">
        <w:rPr>
          <w:rFonts w:ascii="Arial" w:hAnsi="Arial" w:cs="Arial"/>
          <w:sz w:val="24"/>
          <w:szCs w:val="24"/>
        </w:rPr>
        <w:t>.  Then I</w:t>
      </w:r>
      <w:r>
        <w:rPr>
          <w:rFonts w:ascii="Arial" w:hAnsi="Arial" w:cs="Arial"/>
          <w:sz w:val="24"/>
          <w:szCs w:val="24"/>
        </w:rPr>
        <w:t xml:space="preserve"> released</w:t>
      </w:r>
      <w:r w:rsidR="004E09DE">
        <w:rPr>
          <w:rFonts w:ascii="Arial" w:hAnsi="Arial" w:cs="Arial"/>
          <w:sz w:val="24"/>
          <w:szCs w:val="24"/>
        </w:rPr>
        <w:t xml:space="preserve"> the slight pressure, keeping the hand on the same place on the leg</w:t>
      </w:r>
      <w:r>
        <w:rPr>
          <w:rFonts w:ascii="Arial" w:hAnsi="Arial" w:cs="Arial"/>
          <w:sz w:val="24"/>
          <w:szCs w:val="24"/>
        </w:rPr>
        <w:t>, and said, “Good, now think of something pleasant like watermelons, or going to the beach.”</w:t>
      </w:r>
    </w:p>
    <w:p w:rsidR="00E80B3C" w:rsidRDefault="00E80B3C" w:rsidP="00E80B3C">
      <w:pPr>
        <w:spacing w:line="240" w:lineRule="auto"/>
        <w:rPr>
          <w:rFonts w:ascii="Arial" w:hAnsi="Arial" w:cs="Arial"/>
          <w:sz w:val="24"/>
          <w:szCs w:val="24"/>
        </w:rPr>
      </w:pPr>
      <w:r>
        <w:rPr>
          <w:rFonts w:ascii="Arial" w:hAnsi="Arial" w:cs="Arial"/>
          <w:sz w:val="24"/>
          <w:szCs w:val="24"/>
        </w:rPr>
        <w:t>“Now remember</w:t>
      </w:r>
      <w:r w:rsidR="00373C05">
        <w:rPr>
          <w:rFonts w:ascii="Arial" w:hAnsi="Arial" w:cs="Arial"/>
          <w:sz w:val="24"/>
          <w:szCs w:val="24"/>
        </w:rPr>
        <w:t xml:space="preserve"> a time when you laughed hard, a time when s</w:t>
      </w:r>
      <w:r>
        <w:rPr>
          <w:rFonts w:ascii="Arial" w:hAnsi="Arial" w:cs="Arial"/>
          <w:sz w:val="24"/>
          <w:szCs w:val="24"/>
        </w:rPr>
        <w:t xml:space="preserve">omeone, </w:t>
      </w:r>
      <w:r w:rsidR="00373C05">
        <w:rPr>
          <w:rFonts w:ascii="Arial" w:hAnsi="Arial" w:cs="Arial"/>
          <w:sz w:val="24"/>
          <w:szCs w:val="24"/>
        </w:rPr>
        <w:t xml:space="preserve">or </w:t>
      </w:r>
      <w:r>
        <w:rPr>
          <w:rFonts w:ascii="Arial" w:hAnsi="Arial" w:cs="Arial"/>
          <w:sz w:val="24"/>
          <w:szCs w:val="24"/>
        </w:rPr>
        <w:t>something provoked your sense of humor and you laughed with joy and humor.  Don’t tell me what it is, just tell me when you’ve got it.”</w:t>
      </w:r>
    </w:p>
    <w:p w:rsidR="004E09DE" w:rsidRDefault="004E09DE" w:rsidP="004E09DE">
      <w:pPr>
        <w:spacing w:line="240" w:lineRule="auto"/>
        <w:rPr>
          <w:rFonts w:ascii="Arial" w:hAnsi="Arial" w:cs="Arial"/>
          <w:sz w:val="24"/>
          <w:szCs w:val="24"/>
        </w:rPr>
      </w:pPr>
      <w:r>
        <w:rPr>
          <w:rFonts w:ascii="Arial" w:hAnsi="Arial" w:cs="Arial"/>
          <w:sz w:val="24"/>
          <w:szCs w:val="24"/>
        </w:rPr>
        <w:t>She said, “I’ve got it.”</w:t>
      </w:r>
    </w:p>
    <w:p w:rsidR="004E09DE" w:rsidRDefault="004E09DE" w:rsidP="004E09DE">
      <w:pPr>
        <w:spacing w:line="240" w:lineRule="auto"/>
        <w:rPr>
          <w:rFonts w:ascii="Arial" w:hAnsi="Arial" w:cs="Arial"/>
          <w:sz w:val="24"/>
          <w:szCs w:val="24"/>
        </w:rPr>
      </w:pPr>
      <w:r>
        <w:rPr>
          <w:rFonts w:ascii="Arial" w:hAnsi="Arial" w:cs="Arial"/>
          <w:sz w:val="24"/>
          <w:szCs w:val="24"/>
        </w:rPr>
        <w:t>“Ok, BE THERE NOW</w:t>
      </w:r>
      <w:proofErr w:type="gramStart"/>
      <w:r>
        <w:rPr>
          <w:rFonts w:ascii="Arial" w:hAnsi="Arial" w:cs="Arial"/>
          <w:sz w:val="24"/>
          <w:szCs w:val="24"/>
        </w:rPr>
        <w:t>!.</w:t>
      </w:r>
      <w:proofErr w:type="gramEnd"/>
      <w:r>
        <w:rPr>
          <w:rFonts w:ascii="Arial" w:hAnsi="Arial" w:cs="Arial"/>
          <w:sz w:val="24"/>
          <w:szCs w:val="24"/>
        </w:rPr>
        <w:t xml:space="preserve">   Notice what you see, hear, feel, smell, taste, and think in </w:t>
      </w:r>
      <w:r w:rsidR="00373C05">
        <w:rPr>
          <w:rFonts w:ascii="Arial" w:hAnsi="Arial" w:cs="Arial"/>
          <w:sz w:val="24"/>
          <w:szCs w:val="24"/>
        </w:rPr>
        <w:t>that place of laughter, whatever it i</w:t>
      </w:r>
      <w:r>
        <w:rPr>
          <w:rFonts w:ascii="Arial" w:hAnsi="Arial" w:cs="Arial"/>
          <w:sz w:val="24"/>
          <w:szCs w:val="24"/>
        </w:rPr>
        <w:t xml:space="preserve">s that made you laugh hard.”  I pressed the same spot on the leg used to anchor the </w:t>
      </w:r>
      <w:r w:rsidR="00373C05">
        <w:rPr>
          <w:rFonts w:ascii="Arial" w:hAnsi="Arial" w:cs="Arial"/>
          <w:sz w:val="24"/>
          <w:szCs w:val="24"/>
        </w:rPr>
        <w:t xml:space="preserve">two previous </w:t>
      </w:r>
      <w:r>
        <w:rPr>
          <w:rFonts w:ascii="Arial" w:hAnsi="Arial" w:cs="Arial"/>
          <w:sz w:val="24"/>
          <w:szCs w:val="24"/>
        </w:rPr>
        <w:t>positive experiences, and held t</w:t>
      </w:r>
      <w:r w:rsidR="00373C05">
        <w:rPr>
          <w:rFonts w:ascii="Arial" w:hAnsi="Arial" w:cs="Arial"/>
          <w:sz w:val="24"/>
          <w:szCs w:val="24"/>
        </w:rPr>
        <w:t>he increased slight pressure for a funny</w:t>
      </w:r>
      <w:r>
        <w:rPr>
          <w:rFonts w:ascii="Arial" w:hAnsi="Arial" w:cs="Arial"/>
          <w:sz w:val="24"/>
          <w:szCs w:val="24"/>
        </w:rPr>
        <w:t xml:space="preserve"> </w:t>
      </w:r>
      <w:r w:rsidR="00373C05">
        <w:rPr>
          <w:rFonts w:ascii="Arial" w:hAnsi="Arial" w:cs="Arial"/>
          <w:sz w:val="24"/>
          <w:szCs w:val="24"/>
        </w:rPr>
        <w:t xml:space="preserve">/ laughter </w:t>
      </w:r>
      <w:r>
        <w:rPr>
          <w:rFonts w:ascii="Arial" w:hAnsi="Arial" w:cs="Arial"/>
          <w:sz w:val="24"/>
          <w:szCs w:val="24"/>
        </w:rPr>
        <w:t xml:space="preserve">anchor </w:t>
      </w:r>
      <w:r w:rsidR="00373C05">
        <w:rPr>
          <w:rFonts w:ascii="Arial" w:hAnsi="Arial" w:cs="Arial"/>
          <w:sz w:val="24"/>
          <w:szCs w:val="24"/>
        </w:rPr>
        <w:t xml:space="preserve">until I observed her chuckle, </w:t>
      </w:r>
      <w:r>
        <w:rPr>
          <w:rFonts w:ascii="Arial" w:hAnsi="Arial" w:cs="Arial"/>
          <w:sz w:val="24"/>
          <w:szCs w:val="24"/>
        </w:rPr>
        <w:t>maybe ten seconds</w:t>
      </w:r>
      <w:r w:rsidR="00373C05">
        <w:rPr>
          <w:rFonts w:ascii="Arial" w:hAnsi="Arial" w:cs="Arial"/>
          <w:sz w:val="24"/>
          <w:szCs w:val="24"/>
        </w:rPr>
        <w:t xml:space="preserve">.  Then I </w:t>
      </w:r>
      <w:r>
        <w:rPr>
          <w:rFonts w:ascii="Arial" w:hAnsi="Arial" w:cs="Arial"/>
          <w:sz w:val="24"/>
          <w:szCs w:val="24"/>
        </w:rPr>
        <w:t>released</w:t>
      </w:r>
      <w:r w:rsidR="00373C05">
        <w:rPr>
          <w:rFonts w:ascii="Arial" w:hAnsi="Arial" w:cs="Arial"/>
          <w:sz w:val="24"/>
          <w:szCs w:val="24"/>
        </w:rPr>
        <w:t xml:space="preserve"> the pressure</w:t>
      </w:r>
      <w:r>
        <w:rPr>
          <w:rFonts w:ascii="Arial" w:hAnsi="Arial" w:cs="Arial"/>
          <w:sz w:val="24"/>
          <w:szCs w:val="24"/>
        </w:rPr>
        <w:t>, and said, “Good, now think of something pleasant like watermelons, or going to the beach.”</w:t>
      </w:r>
    </w:p>
    <w:p w:rsidR="004E09DE" w:rsidRDefault="004E09DE" w:rsidP="004E09DE">
      <w:pPr>
        <w:spacing w:line="240" w:lineRule="auto"/>
        <w:rPr>
          <w:rFonts w:ascii="Arial" w:hAnsi="Arial" w:cs="Arial"/>
          <w:sz w:val="24"/>
          <w:szCs w:val="24"/>
        </w:rPr>
      </w:pPr>
      <w:r>
        <w:rPr>
          <w:rFonts w:ascii="Arial" w:hAnsi="Arial" w:cs="Arial"/>
          <w:sz w:val="24"/>
          <w:szCs w:val="24"/>
        </w:rPr>
        <w:t>“Now notice what happens.”  I slightly pressed the negative anchor, and asked, “How does that feel?”</w:t>
      </w:r>
      <w:r w:rsidR="00373C05">
        <w:rPr>
          <w:rFonts w:ascii="Arial" w:hAnsi="Arial" w:cs="Arial"/>
          <w:sz w:val="24"/>
          <w:szCs w:val="24"/>
        </w:rPr>
        <w:t xml:space="preserve">  </w:t>
      </w:r>
      <w:r>
        <w:rPr>
          <w:rFonts w:ascii="Arial" w:hAnsi="Arial" w:cs="Arial"/>
          <w:sz w:val="24"/>
          <w:szCs w:val="24"/>
        </w:rPr>
        <w:t xml:space="preserve">She said it was not so great, and I released the pressure, leaving my hand on the same place on her leg.  Then I slightly pressed the positive anchor on the other leg, “How does that feel?” </w:t>
      </w:r>
      <w:r w:rsidR="00373C05">
        <w:rPr>
          <w:rFonts w:ascii="Arial" w:hAnsi="Arial" w:cs="Arial"/>
          <w:sz w:val="24"/>
          <w:szCs w:val="24"/>
        </w:rPr>
        <w:t xml:space="preserve">Oh it felt so much better.  </w:t>
      </w:r>
      <w:r>
        <w:rPr>
          <w:rFonts w:ascii="Arial" w:hAnsi="Arial" w:cs="Arial"/>
          <w:sz w:val="24"/>
          <w:szCs w:val="24"/>
        </w:rPr>
        <w:t xml:space="preserve">  </w:t>
      </w:r>
    </w:p>
    <w:p w:rsidR="004E09DE" w:rsidRDefault="004E09DE" w:rsidP="004E09DE">
      <w:pPr>
        <w:spacing w:line="240" w:lineRule="auto"/>
        <w:rPr>
          <w:rFonts w:ascii="Arial" w:hAnsi="Arial" w:cs="Arial"/>
          <w:sz w:val="24"/>
          <w:szCs w:val="24"/>
        </w:rPr>
      </w:pPr>
      <w:r>
        <w:rPr>
          <w:rFonts w:ascii="Arial" w:hAnsi="Arial" w:cs="Arial"/>
          <w:sz w:val="24"/>
          <w:szCs w:val="24"/>
        </w:rPr>
        <w:t>We went back and forth between the positive and negative anchors three times, and then I asked, “Would you like to get rid of that bird phobia now?”  She said, “Yes.”</w:t>
      </w:r>
    </w:p>
    <w:p w:rsidR="004E09DE" w:rsidRDefault="004E09DE" w:rsidP="004E09DE">
      <w:pPr>
        <w:spacing w:line="240" w:lineRule="auto"/>
        <w:rPr>
          <w:rFonts w:ascii="Arial" w:hAnsi="Arial" w:cs="Arial"/>
          <w:sz w:val="24"/>
          <w:szCs w:val="24"/>
        </w:rPr>
      </w:pPr>
      <w:r>
        <w:rPr>
          <w:rFonts w:ascii="Arial" w:hAnsi="Arial" w:cs="Arial"/>
          <w:sz w:val="24"/>
          <w:szCs w:val="24"/>
        </w:rPr>
        <w:t>I slightly pressed both anchors simultaneously.  She got that look that I recognize as being a “</w:t>
      </w:r>
      <w:proofErr w:type="spellStart"/>
      <w:r>
        <w:rPr>
          <w:rFonts w:ascii="Arial" w:hAnsi="Arial" w:cs="Arial"/>
          <w:sz w:val="24"/>
          <w:szCs w:val="24"/>
        </w:rPr>
        <w:t>jello</w:t>
      </w:r>
      <w:proofErr w:type="spellEnd"/>
      <w:r>
        <w:rPr>
          <w:rFonts w:ascii="Arial" w:hAnsi="Arial" w:cs="Arial"/>
          <w:sz w:val="24"/>
          <w:szCs w:val="24"/>
        </w:rPr>
        <w:t xml:space="preserve"> moment”.  I asked, “Are you experiencing something?”  There were so many changes flitting ac</w:t>
      </w:r>
      <w:r w:rsidR="00373C05">
        <w:rPr>
          <w:rFonts w:ascii="Arial" w:hAnsi="Arial" w:cs="Arial"/>
          <w:sz w:val="24"/>
          <w:szCs w:val="24"/>
        </w:rPr>
        <w:t>r</w:t>
      </w:r>
      <w:r>
        <w:rPr>
          <w:rFonts w:ascii="Arial" w:hAnsi="Arial" w:cs="Arial"/>
          <w:sz w:val="24"/>
          <w:szCs w:val="24"/>
        </w:rPr>
        <w:t xml:space="preserve">oss her face, she nodded.  “Is it wiggly inside?  Things moving quickly, like shaking </w:t>
      </w:r>
      <w:proofErr w:type="spellStart"/>
      <w:r>
        <w:rPr>
          <w:rFonts w:ascii="Arial" w:hAnsi="Arial" w:cs="Arial"/>
          <w:sz w:val="24"/>
          <w:szCs w:val="24"/>
        </w:rPr>
        <w:t>jello</w:t>
      </w:r>
      <w:proofErr w:type="spellEnd"/>
      <w:r>
        <w:rPr>
          <w:rFonts w:ascii="Arial" w:hAnsi="Arial" w:cs="Arial"/>
          <w:sz w:val="24"/>
          <w:szCs w:val="24"/>
        </w:rPr>
        <w:t>?”  She nodded.  “Tell me when the shaking stops.”</w:t>
      </w:r>
    </w:p>
    <w:p w:rsidR="004E09DE" w:rsidRDefault="004E09DE" w:rsidP="004E09DE">
      <w:pPr>
        <w:spacing w:line="240" w:lineRule="auto"/>
        <w:rPr>
          <w:rFonts w:ascii="Arial" w:hAnsi="Arial" w:cs="Arial"/>
          <w:sz w:val="24"/>
          <w:szCs w:val="24"/>
        </w:rPr>
      </w:pPr>
      <w:r>
        <w:rPr>
          <w:rFonts w:ascii="Arial" w:hAnsi="Arial" w:cs="Arial"/>
          <w:sz w:val="24"/>
          <w:szCs w:val="24"/>
        </w:rPr>
        <w:t xml:space="preserve">It was perhaps a minute when her face visibly relaxed, and I released the pressure on the negative anchor, leaving the hand in place, and leaving the slight pressure on the positive anchor.  She said, “It’s done.”  I left a slight pressure on the positive anchor for another sixty seconds.  </w:t>
      </w:r>
    </w:p>
    <w:p w:rsidR="004E09DE" w:rsidRDefault="004E09DE" w:rsidP="004E09DE">
      <w:pPr>
        <w:spacing w:line="240" w:lineRule="auto"/>
        <w:rPr>
          <w:rFonts w:ascii="Arial" w:hAnsi="Arial" w:cs="Arial"/>
          <w:sz w:val="24"/>
          <w:szCs w:val="24"/>
        </w:rPr>
      </w:pPr>
      <w:r>
        <w:rPr>
          <w:rFonts w:ascii="Arial" w:hAnsi="Arial" w:cs="Arial"/>
          <w:sz w:val="24"/>
          <w:szCs w:val="24"/>
        </w:rPr>
        <w:t>A week later, I asked Anne about her bird phobia.  She said, “Oh, I didn’t notice.”</w:t>
      </w:r>
    </w:p>
    <w:p w:rsidR="004E09DE" w:rsidRDefault="00373C05" w:rsidP="004E09DE">
      <w:pPr>
        <w:spacing w:line="240" w:lineRule="auto"/>
        <w:rPr>
          <w:rFonts w:ascii="Arial" w:hAnsi="Arial" w:cs="Arial"/>
          <w:sz w:val="24"/>
          <w:szCs w:val="24"/>
        </w:rPr>
      </w:pPr>
      <w:r>
        <w:rPr>
          <w:rFonts w:ascii="Arial" w:hAnsi="Arial" w:cs="Arial"/>
          <w:sz w:val="24"/>
          <w:szCs w:val="24"/>
        </w:rPr>
        <w:t xml:space="preserve">I asked, </w:t>
      </w:r>
      <w:r w:rsidR="004E09DE">
        <w:rPr>
          <w:rFonts w:ascii="Arial" w:hAnsi="Arial" w:cs="Arial"/>
          <w:sz w:val="24"/>
          <w:szCs w:val="24"/>
        </w:rPr>
        <w:t>“You didn’t notice any changes?”</w:t>
      </w:r>
    </w:p>
    <w:p w:rsidR="004E09DE" w:rsidRDefault="004E09DE" w:rsidP="004E09DE">
      <w:pPr>
        <w:spacing w:line="240" w:lineRule="auto"/>
        <w:rPr>
          <w:rFonts w:ascii="Arial" w:hAnsi="Arial" w:cs="Arial"/>
          <w:sz w:val="24"/>
          <w:szCs w:val="24"/>
        </w:rPr>
      </w:pPr>
      <w:r>
        <w:rPr>
          <w:rFonts w:ascii="Arial" w:hAnsi="Arial" w:cs="Arial"/>
          <w:sz w:val="24"/>
          <w:szCs w:val="24"/>
        </w:rPr>
        <w:lastRenderedPageBreak/>
        <w:t>Anne, “No, I didn’t notice the birds.”</w:t>
      </w:r>
    </w:p>
    <w:p w:rsidR="004E09DE" w:rsidRDefault="004E09DE" w:rsidP="004E09DE">
      <w:pPr>
        <w:spacing w:line="240" w:lineRule="auto"/>
        <w:rPr>
          <w:rFonts w:ascii="Arial" w:hAnsi="Arial" w:cs="Arial"/>
          <w:sz w:val="24"/>
          <w:szCs w:val="24"/>
        </w:rPr>
      </w:pPr>
      <w:r>
        <w:rPr>
          <w:rFonts w:ascii="Arial" w:hAnsi="Arial" w:cs="Arial"/>
          <w:sz w:val="24"/>
          <w:szCs w:val="24"/>
        </w:rPr>
        <w:t>Her boyfriend said, “She hasn’t been freaking out about birds since last week, and I didn’t notice until you asked.”</w:t>
      </w:r>
    </w:p>
    <w:p w:rsidR="004E09DE" w:rsidRDefault="004E09DE" w:rsidP="004E09DE">
      <w:pPr>
        <w:spacing w:line="240" w:lineRule="auto"/>
        <w:rPr>
          <w:rFonts w:ascii="Arial" w:hAnsi="Arial" w:cs="Arial"/>
          <w:sz w:val="24"/>
          <w:szCs w:val="24"/>
        </w:rPr>
      </w:pPr>
      <w:r>
        <w:rPr>
          <w:rFonts w:ascii="Arial" w:hAnsi="Arial" w:cs="Arial"/>
          <w:sz w:val="24"/>
          <w:szCs w:val="24"/>
        </w:rPr>
        <w:t xml:space="preserve">I asked if I could film her post hypnosis response, and again none of my recording equipment would work.  </w:t>
      </w:r>
    </w:p>
    <w:p w:rsidR="004E09DE" w:rsidRDefault="004E09DE" w:rsidP="004E09DE">
      <w:pPr>
        <w:spacing w:line="240" w:lineRule="auto"/>
        <w:rPr>
          <w:rFonts w:ascii="Arial" w:hAnsi="Arial" w:cs="Arial"/>
          <w:sz w:val="24"/>
          <w:szCs w:val="24"/>
        </w:rPr>
      </w:pPr>
      <w:r>
        <w:rPr>
          <w:rFonts w:ascii="Arial" w:hAnsi="Arial" w:cs="Arial"/>
          <w:sz w:val="24"/>
          <w:szCs w:val="24"/>
        </w:rPr>
        <w:t xml:space="preserve">A week later, Anne approached me to say, “I’m different. I talked to my mom </w:t>
      </w:r>
      <w:r w:rsidR="00343431">
        <w:rPr>
          <w:rFonts w:ascii="Arial" w:hAnsi="Arial" w:cs="Arial"/>
          <w:sz w:val="24"/>
          <w:szCs w:val="24"/>
        </w:rPr>
        <w:t xml:space="preserve">and </w:t>
      </w:r>
      <w:r>
        <w:rPr>
          <w:rFonts w:ascii="Arial" w:hAnsi="Arial" w:cs="Arial"/>
          <w:sz w:val="24"/>
          <w:szCs w:val="24"/>
        </w:rPr>
        <w:t xml:space="preserve">she said I’ve been afraid of birds my whole life.  </w:t>
      </w:r>
      <w:r w:rsidR="00343431">
        <w:rPr>
          <w:rFonts w:ascii="Arial" w:hAnsi="Arial" w:cs="Arial"/>
          <w:sz w:val="24"/>
          <w:szCs w:val="24"/>
        </w:rPr>
        <w:t xml:space="preserve">I’m not afraid of birds anymore.  I didn’t really notice it at first, because I stopped noticing birds.  Then you asked about it, and that was weird.  I realized I wasn’t noticing birds at all, until you asked about it.  This week, </w:t>
      </w:r>
      <w:r>
        <w:rPr>
          <w:rFonts w:ascii="Arial" w:hAnsi="Arial" w:cs="Arial"/>
          <w:sz w:val="24"/>
          <w:szCs w:val="24"/>
        </w:rPr>
        <w:t xml:space="preserve">I saw a dog attack a pelican at work.  It was the first time in my life I </w:t>
      </w:r>
      <w:r w:rsidR="00343431">
        <w:rPr>
          <w:rFonts w:ascii="Arial" w:hAnsi="Arial" w:cs="Arial"/>
          <w:sz w:val="24"/>
          <w:szCs w:val="24"/>
        </w:rPr>
        <w:t xml:space="preserve">was consciously aware that </w:t>
      </w:r>
      <w:r>
        <w:rPr>
          <w:rFonts w:ascii="Arial" w:hAnsi="Arial" w:cs="Arial"/>
          <w:sz w:val="24"/>
          <w:szCs w:val="24"/>
        </w:rPr>
        <w:t>wasn’t afraid of the bird</w:t>
      </w:r>
      <w:r w:rsidR="00343431">
        <w:rPr>
          <w:rFonts w:ascii="Arial" w:hAnsi="Arial" w:cs="Arial"/>
          <w:sz w:val="24"/>
          <w:szCs w:val="24"/>
        </w:rPr>
        <w:t xml:space="preserve"> in front of me.  </w:t>
      </w:r>
      <w:r>
        <w:rPr>
          <w:rFonts w:ascii="Arial" w:hAnsi="Arial" w:cs="Arial"/>
          <w:sz w:val="24"/>
          <w:szCs w:val="24"/>
        </w:rPr>
        <w:t xml:space="preserve">I was </w:t>
      </w:r>
      <w:r w:rsidR="00343431">
        <w:rPr>
          <w:rFonts w:ascii="Arial" w:hAnsi="Arial" w:cs="Arial"/>
          <w:sz w:val="24"/>
          <w:szCs w:val="24"/>
        </w:rPr>
        <w:t xml:space="preserve">worried for the bird, </w:t>
      </w:r>
      <w:r>
        <w:rPr>
          <w:rFonts w:ascii="Arial" w:hAnsi="Arial" w:cs="Arial"/>
          <w:sz w:val="24"/>
          <w:szCs w:val="24"/>
        </w:rPr>
        <w:t>afraid that the dog had hurt it.</w:t>
      </w:r>
      <w:r w:rsidR="00343431">
        <w:rPr>
          <w:rFonts w:ascii="Arial" w:hAnsi="Arial" w:cs="Arial"/>
          <w:sz w:val="24"/>
          <w:szCs w:val="24"/>
        </w:rPr>
        <w:t>”</w:t>
      </w:r>
    </w:p>
    <w:p w:rsidR="00343431" w:rsidRDefault="00343431" w:rsidP="004E09DE">
      <w:pPr>
        <w:spacing w:line="240" w:lineRule="auto"/>
        <w:rPr>
          <w:rFonts w:ascii="Arial" w:hAnsi="Arial" w:cs="Arial"/>
          <w:sz w:val="24"/>
          <w:szCs w:val="24"/>
        </w:rPr>
      </w:pPr>
      <w:r>
        <w:rPr>
          <w:rFonts w:ascii="Arial" w:hAnsi="Arial" w:cs="Arial"/>
          <w:sz w:val="24"/>
          <w:szCs w:val="24"/>
        </w:rPr>
        <w:t xml:space="preserve">The speed with which a phobia can be entrained into the human nervous system can be erased quickly as well, given that the phobia is based on an inappropriate fear.  An appropriate fear is based on the level of danger posed at the moment of contact.  An inappropriate fear is based on an exaggerated or non-existent level of danger at the moment of contact.  </w:t>
      </w:r>
    </w:p>
    <w:p w:rsidR="00343431" w:rsidRDefault="00343431" w:rsidP="004E09DE">
      <w:pPr>
        <w:spacing w:line="240" w:lineRule="auto"/>
        <w:rPr>
          <w:rFonts w:ascii="Arial" w:hAnsi="Arial" w:cs="Arial"/>
          <w:sz w:val="24"/>
          <w:szCs w:val="24"/>
        </w:rPr>
      </w:pPr>
      <w:r>
        <w:rPr>
          <w:rFonts w:ascii="Arial" w:hAnsi="Arial" w:cs="Arial"/>
          <w:sz w:val="24"/>
          <w:szCs w:val="24"/>
        </w:rPr>
        <w:t>Using this speed technique, I have witnessed clients relieve themselves of dog, spider and bird phobias.</w:t>
      </w:r>
    </w:p>
    <w:p w:rsidR="004E09DE" w:rsidRDefault="00343431" w:rsidP="00E80B3C">
      <w:pPr>
        <w:spacing w:line="240" w:lineRule="auto"/>
        <w:rPr>
          <w:rFonts w:ascii="Arial" w:hAnsi="Arial" w:cs="Arial"/>
          <w:sz w:val="24"/>
          <w:szCs w:val="24"/>
        </w:rPr>
      </w:pPr>
      <w:r>
        <w:rPr>
          <w:rFonts w:ascii="Arial" w:hAnsi="Arial" w:cs="Arial"/>
          <w:sz w:val="24"/>
          <w:szCs w:val="24"/>
        </w:rPr>
        <w:t>For those who find this method ineffective, there may be secondary gain, or genuine danger at the core of the phobia.  For secondary gain, a more content oriented method can be used to unpack the human distress and ideally restore a relaxed state of health, well being, happiness, and success in life.  For genuine danger, hypnosis does not remove a person’s innate capacities for self preservation</w:t>
      </w:r>
      <w:r w:rsidR="001C53DD">
        <w:rPr>
          <w:rFonts w:ascii="Arial" w:hAnsi="Arial" w:cs="Arial"/>
          <w:sz w:val="24"/>
          <w:szCs w:val="24"/>
        </w:rPr>
        <w:t>.</w:t>
      </w:r>
    </w:p>
    <w:p w:rsidR="001C53DD" w:rsidRDefault="001C53DD" w:rsidP="00E80B3C">
      <w:pPr>
        <w:spacing w:line="240" w:lineRule="auto"/>
        <w:rPr>
          <w:rFonts w:ascii="Arial" w:hAnsi="Arial" w:cs="Arial"/>
          <w:sz w:val="24"/>
          <w:szCs w:val="24"/>
        </w:rPr>
      </w:pPr>
    </w:p>
    <w:p w:rsidR="00EB640F" w:rsidRPr="002E4FED" w:rsidRDefault="001C53DD" w:rsidP="002E4FED">
      <w:pPr>
        <w:spacing w:line="240" w:lineRule="auto"/>
        <w:rPr>
          <w:rFonts w:ascii="Arial" w:hAnsi="Arial" w:cs="Arial"/>
          <w:sz w:val="24"/>
          <w:szCs w:val="24"/>
        </w:rPr>
      </w:pPr>
      <w:r w:rsidRPr="00113761">
        <w:rPr>
          <w:rFonts w:ascii="Arial" w:hAnsi="Arial" w:cs="Arial"/>
          <w:b/>
          <w:sz w:val="24"/>
          <w:szCs w:val="24"/>
        </w:rPr>
        <w:t xml:space="preserve">Monica </w:t>
      </w:r>
      <w:proofErr w:type="spellStart"/>
      <w:r w:rsidRPr="00113761">
        <w:rPr>
          <w:rFonts w:ascii="Arial" w:hAnsi="Arial" w:cs="Arial"/>
          <w:b/>
          <w:sz w:val="24"/>
          <w:szCs w:val="24"/>
        </w:rPr>
        <w:t>Geers</w:t>
      </w:r>
      <w:proofErr w:type="spellEnd"/>
      <w:r w:rsidRPr="00113761">
        <w:rPr>
          <w:rFonts w:ascii="Arial" w:hAnsi="Arial" w:cs="Arial"/>
          <w:b/>
          <w:sz w:val="24"/>
          <w:szCs w:val="24"/>
        </w:rPr>
        <w:t xml:space="preserve"> Dahl</w:t>
      </w:r>
      <w:r w:rsidR="00373C05" w:rsidRPr="00113761">
        <w:rPr>
          <w:rFonts w:ascii="Arial" w:hAnsi="Arial" w:cs="Arial"/>
          <w:b/>
          <w:sz w:val="24"/>
          <w:szCs w:val="24"/>
        </w:rPr>
        <w:t xml:space="preserve">, </w:t>
      </w:r>
      <w:proofErr w:type="spellStart"/>
      <w:r w:rsidR="00373C05" w:rsidRPr="00113761">
        <w:rPr>
          <w:rFonts w:ascii="Arial" w:hAnsi="Arial" w:cs="Arial"/>
          <w:b/>
          <w:sz w:val="24"/>
          <w:szCs w:val="24"/>
        </w:rPr>
        <w:t>Ed.D</w:t>
      </w:r>
      <w:proofErr w:type="spellEnd"/>
      <w:r w:rsidR="00373C05" w:rsidRPr="00113761">
        <w:rPr>
          <w:rFonts w:ascii="Arial" w:hAnsi="Arial" w:cs="Arial"/>
          <w:b/>
          <w:sz w:val="24"/>
          <w:szCs w:val="24"/>
        </w:rPr>
        <w:t>., FL MH13153</w:t>
      </w:r>
      <w:r w:rsidR="00373C05">
        <w:rPr>
          <w:rFonts w:ascii="Arial" w:hAnsi="Arial" w:cs="Arial"/>
          <w:sz w:val="24"/>
          <w:szCs w:val="24"/>
        </w:rPr>
        <w:t>,</w:t>
      </w:r>
      <w:r>
        <w:rPr>
          <w:rFonts w:ascii="Arial" w:hAnsi="Arial" w:cs="Arial"/>
          <w:sz w:val="24"/>
          <w:szCs w:val="24"/>
        </w:rPr>
        <w:t xml:space="preserve"> </w:t>
      </w:r>
      <w:r w:rsidR="00113761">
        <w:rPr>
          <w:rFonts w:ascii="Arial" w:hAnsi="Arial" w:cs="Arial"/>
          <w:sz w:val="24"/>
          <w:szCs w:val="24"/>
        </w:rPr>
        <w:t xml:space="preserve">an IMDHA member since 1988, provides </w:t>
      </w:r>
      <w:r w:rsidR="00373C05">
        <w:rPr>
          <w:rFonts w:ascii="Arial" w:hAnsi="Arial" w:cs="Arial"/>
          <w:sz w:val="24"/>
          <w:szCs w:val="24"/>
        </w:rPr>
        <w:t xml:space="preserve">hypnosis education </w:t>
      </w:r>
      <w:r w:rsidR="00113761">
        <w:rPr>
          <w:rFonts w:ascii="Arial" w:hAnsi="Arial" w:cs="Arial"/>
          <w:sz w:val="24"/>
          <w:szCs w:val="24"/>
        </w:rPr>
        <w:t xml:space="preserve">(1994-present) </w:t>
      </w:r>
      <w:r w:rsidR="00373C05">
        <w:rPr>
          <w:rFonts w:ascii="Arial" w:hAnsi="Arial" w:cs="Arial"/>
          <w:sz w:val="24"/>
          <w:szCs w:val="24"/>
        </w:rPr>
        <w:t xml:space="preserve">for IMDHA </w:t>
      </w:r>
      <w:r w:rsidR="00113761">
        <w:rPr>
          <w:rFonts w:ascii="Arial" w:hAnsi="Arial" w:cs="Arial"/>
          <w:sz w:val="24"/>
          <w:szCs w:val="24"/>
        </w:rPr>
        <w:t>certification.  In order to support her position that, “All humans need to recognize how they are influenced by and influence others through suggestion,” a</w:t>
      </w:r>
      <w:r>
        <w:rPr>
          <w:rFonts w:ascii="Arial" w:hAnsi="Arial" w:cs="Arial"/>
          <w:sz w:val="24"/>
          <w:szCs w:val="24"/>
        </w:rPr>
        <w:t xml:space="preserve"> free </w:t>
      </w:r>
      <w:r w:rsidR="00373C05">
        <w:rPr>
          <w:rFonts w:ascii="Arial" w:hAnsi="Arial" w:cs="Arial"/>
          <w:sz w:val="24"/>
          <w:szCs w:val="24"/>
        </w:rPr>
        <w:t>e-</w:t>
      </w:r>
      <w:r>
        <w:rPr>
          <w:rFonts w:ascii="Arial" w:hAnsi="Arial" w:cs="Arial"/>
          <w:sz w:val="24"/>
          <w:szCs w:val="24"/>
        </w:rPr>
        <w:t xml:space="preserve">copy of her basic hypnosis manual is available on the hypnosisalliance.com website.  </w:t>
      </w:r>
    </w:p>
    <w:p w:rsidR="00EA58CD" w:rsidRDefault="00EA58CD"/>
    <w:sectPr w:rsidR="00EA58CD" w:rsidSect="008E55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153" w:rsidRDefault="00E01153" w:rsidP="00562B67">
      <w:pPr>
        <w:spacing w:after="0" w:line="240" w:lineRule="auto"/>
      </w:pPr>
      <w:r>
        <w:separator/>
      </w:r>
    </w:p>
  </w:endnote>
  <w:endnote w:type="continuationSeparator" w:id="0">
    <w:p w:rsidR="00E01153" w:rsidRDefault="00E01153" w:rsidP="0056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153" w:rsidRDefault="00E01153" w:rsidP="00562B67">
      <w:pPr>
        <w:spacing w:after="0" w:line="240" w:lineRule="auto"/>
      </w:pPr>
      <w:r>
        <w:separator/>
      </w:r>
    </w:p>
  </w:footnote>
  <w:footnote w:type="continuationSeparator" w:id="0">
    <w:p w:rsidR="00E01153" w:rsidRDefault="00E01153" w:rsidP="00562B67">
      <w:pPr>
        <w:spacing w:after="0" w:line="240" w:lineRule="auto"/>
      </w:pPr>
      <w:r>
        <w:continuationSeparator/>
      </w:r>
    </w:p>
  </w:footnote>
  <w:footnote w:id="1">
    <w:p w:rsidR="00562B67" w:rsidRDefault="00562B67">
      <w:pPr>
        <w:pStyle w:val="FootnoteText"/>
      </w:pPr>
      <w:r>
        <w:rPr>
          <w:rStyle w:val="FootnoteReference"/>
        </w:rPr>
        <w:footnoteRef/>
      </w:r>
      <w:r>
        <w:t xml:space="preserve"> </w:t>
      </w:r>
      <w:r>
        <w:rPr>
          <w:rFonts w:ascii="Arial" w:hAnsi="Arial" w:cs="Arial"/>
        </w:rPr>
        <w:t>(</w:t>
      </w:r>
      <w:r w:rsidR="002E4FED">
        <w:rPr>
          <w:rFonts w:ascii="Arial" w:hAnsi="Arial" w:cs="Arial"/>
        </w:rPr>
        <w:t>Dahl, M.G. [</w:t>
      </w:r>
      <w:r w:rsidR="00CA3DE5">
        <w:rPr>
          <w:rFonts w:ascii="Arial" w:hAnsi="Arial" w:cs="Arial"/>
        </w:rPr>
        <w:t xml:space="preserve">formerly </w:t>
      </w:r>
      <w:proofErr w:type="spellStart"/>
      <w:r w:rsidR="00CA3DE5">
        <w:rPr>
          <w:rFonts w:ascii="Arial" w:hAnsi="Arial" w:cs="Arial"/>
        </w:rPr>
        <w:t>Geers</w:t>
      </w:r>
      <w:proofErr w:type="spellEnd"/>
      <w:r w:rsidR="00CA3DE5">
        <w:rPr>
          <w:rFonts w:ascii="Arial" w:hAnsi="Arial" w:cs="Arial"/>
        </w:rPr>
        <w:t>, M., 1994</w:t>
      </w:r>
      <w:r w:rsidR="002E4FED">
        <w:rPr>
          <w:rFonts w:ascii="Arial" w:hAnsi="Arial" w:cs="Arial"/>
        </w:rPr>
        <w:t>]</w:t>
      </w:r>
      <w:r w:rsidR="00CA3DE5">
        <w:rPr>
          <w:rFonts w:ascii="Arial" w:hAnsi="Arial" w:cs="Arial"/>
        </w:rPr>
        <w:t xml:space="preserve"> </w:t>
      </w:r>
      <w:r>
        <w:rPr>
          <w:rFonts w:ascii="Arial" w:hAnsi="Arial" w:cs="Arial"/>
        </w:rPr>
        <w:t>modified from chapter 305, p.46, Hypnotherapy Vol. 3</w:t>
      </w:r>
      <w:r w:rsidR="00CA3DE5">
        <w:rPr>
          <w:rFonts w:ascii="Arial" w:hAnsi="Arial" w:cs="Arial"/>
        </w:rPr>
        <w:t>, 2012</w:t>
      </w:r>
      <w:r>
        <w:rPr>
          <w:rFonts w:ascii="Arial" w:hAnsi="Arial" w:cs="Arial"/>
        </w:rPr>
        <w:t>)</w:t>
      </w:r>
      <w:r w:rsidR="00B316C7" w:rsidRPr="006243D9">
        <w:rPr>
          <w:rFonts w:ascii="Arial" w:hAnsi="Arial" w:cs="Arial"/>
        </w:rPr>
        <w:fldChar w:fldCharType="begin"/>
      </w:r>
      <w:r w:rsidRPr="006243D9">
        <w:rPr>
          <w:rFonts w:ascii="Arial" w:hAnsi="Arial" w:cs="Arial"/>
        </w:rPr>
        <w:instrText>tc \l2 "Non-Verbal Cues</w:instrText>
      </w:r>
      <w:r w:rsidR="00B316C7" w:rsidRPr="006243D9">
        <w:rPr>
          <w:rFonts w:ascii="Arial" w:hAnsi="Arial" w:cs="Arial"/>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98"/>
    <w:rsid w:val="00113761"/>
    <w:rsid w:val="001A4CB5"/>
    <w:rsid w:val="001C53DD"/>
    <w:rsid w:val="002E4FED"/>
    <w:rsid w:val="00343431"/>
    <w:rsid w:val="00343694"/>
    <w:rsid w:val="00373C05"/>
    <w:rsid w:val="00376DB4"/>
    <w:rsid w:val="004E09DE"/>
    <w:rsid w:val="00562B67"/>
    <w:rsid w:val="005C5A10"/>
    <w:rsid w:val="005D56A6"/>
    <w:rsid w:val="00601651"/>
    <w:rsid w:val="00667512"/>
    <w:rsid w:val="007005FE"/>
    <w:rsid w:val="007110A0"/>
    <w:rsid w:val="008B0871"/>
    <w:rsid w:val="008E5579"/>
    <w:rsid w:val="00AC30C2"/>
    <w:rsid w:val="00B05368"/>
    <w:rsid w:val="00B316C7"/>
    <w:rsid w:val="00CA3DE5"/>
    <w:rsid w:val="00D648DB"/>
    <w:rsid w:val="00E01153"/>
    <w:rsid w:val="00E2411D"/>
    <w:rsid w:val="00E80B3C"/>
    <w:rsid w:val="00EA58CD"/>
    <w:rsid w:val="00EB640F"/>
    <w:rsid w:val="00EC2BCE"/>
    <w:rsid w:val="00F55698"/>
    <w:rsid w:val="00FD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D4915-9609-4FAE-BF21-584A5A14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2B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2B67"/>
    <w:rPr>
      <w:sz w:val="20"/>
      <w:szCs w:val="20"/>
    </w:rPr>
  </w:style>
  <w:style w:type="character" w:styleId="FootnoteReference">
    <w:name w:val="footnote reference"/>
    <w:basedOn w:val="DefaultParagraphFont"/>
    <w:uiPriority w:val="99"/>
    <w:semiHidden/>
    <w:unhideWhenUsed/>
    <w:rsid w:val="00562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FB12C-1459-4160-8537-36A2F3AF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cp:lastPrinted>2017-02-07T19:30:00Z</cp:lastPrinted>
  <dcterms:created xsi:type="dcterms:W3CDTF">2019-11-07T16:28:00Z</dcterms:created>
  <dcterms:modified xsi:type="dcterms:W3CDTF">2019-11-07T16:28:00Z</dcterms:modified>
</cp:coreProperties>
</file>