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0E4B33">
      <w:pPr>
        <w:tabs>
          <w:tab w:val="left" w:pos="8910"/>
        </w:tabs>
        <w:ind w:left="-540"/>
        <w:jc w:val="center"/>
        <w:rPr>
          <w:snapToGrid w:val="0"/>
          <w:sz w:val="24"/>
        </w:rPr>
      </w:pPr>
      <w:r>
        <w:rPr>
          <w:snapToGrid w:val="0"/>
          <w:sz w:val="24"/>
        </w:rPr>
        <w:t>August 5</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BD195A">
        <w:t>0</w:t>
      </w:r>
      <w:r w:rsidR="000E4B33">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Caudill - Present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31145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32387C" w:rsidRPr="00CE1824">
        <w:rPr>
          <w:snapToGrid w:val="0"/>
          <w:sz w:val="24"/>
        </w:rPr>
        <w:t>Joe DaGiau</w:t>
      </w:r>
      <w:r w:rsidR="00CE1824">
        <w:rPr>
          <w:snapToGrid w:val="0"/>
          <w:sz w:val="24"/>
        </w:rPr>
        <w:t xml:space="preserve">, </w:t>
      </w:r>
      <w:r w:rsidR="002C58F1">
        <w:rPr>
          <w:snapToGrid w:val="0"/>
          <w:sz w:val="24"/>
        </w:rPr>
        <w:t>Thea Kellum, Gerald Mercer, D</w:t>
      </w:r>
      <w:r w:rsidR="00665956">
        <w:rPr>
          <w:snapToGrid w:val="0"/>
          <w:sz w:val="24"/>
        </w:rPr>
        <w:t>oug Lipscomb</w:t>
      </w:r>
      <w:r w:rsidR="000E4B33">
        <w:rPr>
          <w:snapToGrid w:val="0"/>
          <w:sz w:val="24"/>
        </w:rPr>
        <w:t>, Adam Bird</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665956">
        <w:rPr>
          <w:snapToGrid w:val="0"/>
          <w:sz w:val="24"/>
        </w:rPr>
        <w:t>Ju</w:t>
      </w:r>
      <w:r w:rsidR="000E4B33">
        <w:rPr>
          <w:snapToGrid w:val="0"/>
          <w:sz w:val="24"/>
        </w:rPr>
        <w:t>ly 1</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B082C">
        <w:rPr>
          <w:snapToGrid w:val="0"/>
          <w:sz w:val="24"/>
        </w:rPr>
        <w:t xml:space="preserve">regular </w:t>
      </w:r>
      <w:r w:rsidR="0049053A">
        <w:rPr>
          <w:snapToGrid w:val="0"/>
          <w:sz w:val="24"/>
        </w:rPr>
        <w:t xml:space="preserve">meeting </w:t>
      </w:r>
      <w:r w:rsidRPr="002E5BE2">
        <w:rPr>
          <w:snapToGrid w:val="0"/>
          <w:sz w:val="24"/>
        </w:rPr>
        <w:t xml:space="preserve">by </w:t>
      </w:r>
      <w:r w:rsidR="000E4B33">
        <w:rPr>
          <w:snapToGrid w:val="0"/>
          <w:sz w:val="24"/>
        </w:rPr>
        <w:t>Caudill</w:t>
      </w:r>
      <w:r w:rsidRPr="002E5BE2">
        <w:rPr>
          <w:snapToGrid w:val="0"/>
          <w:sz w:val="24"/>
        </w:rPr>
        <w:t xml:space="preserve">, seconded by </w:t>
      </w:r>
      <w:r w:rsidR="000E4B33">
        <w:rPr>
          <w:snapToGrid w:val="0"/>
          <w:sz w:val="24"/>
        </w:rPr>
        <w:t>Fischer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32387C">
        <w:rPr>
          <w:snapToGrid w:val="0"/>
          <w:sz w:val="24"/>
        </w:rPr>
        <w:t>ye</w:t>
      </w:r>
      <w:r w:rsidRPr="002E5BE2">
        <w:rPr>
          <w:snapToGrid w:val="0"/>
          <w:sz w:val="24"/>
        </w:rPr>
        <w:t>a</w:t>
      </w:r>
      <w:r w:rsidR="0032387C">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yea</w:t>
      </w:r>
      <w:r w:rsidR="00A42A75" w:rsidRPr="002E5BE2">
        <w:rPr>
          <w:snapToGrid w:val="0"/>
          <w:sz w:val="24"/>
        </w:rPr>
        <w:tab/>
        <w:t xml:space="preserve">  </w:t>
      </w:r>
      <w:r w:rsidR="00A42A75" w:rsidRPr="002E5BE2">
        <w:rPr>
          <w:snapToGrid w:val="0"/>
          <w:sz w:val="24"/>
        </w:rPr>
        <w:tab/>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Fischer</w:t>
      </w:r>
      <w:r w:rsidR="00C0338E" w:rsidRPr="002E5BE2">
        <w:t>,</w:t>
      </w:r>
      <w:r w:rsidRPr="002E5BE2">
        <w:t xml:space="preserve"> seconded by </w:t>
      </w:r>
      <w:r w:rsidR="000E4B33">
        <w:t>Caudill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32387C">
        <w:rPr>
          <w:snapToGrid w:val="0"/>
          <w:sz w:val="24"/>
        </w:rPr>
        <w:t>ye</w:t>
      </w:r>
      <w:r w:rsidR="00EC3F62" w:rsidRPr="002E5BE2">
        <w:rPr>
          <w:snapToGrid w:val="0"/>
          <w:sz w:val="24"/>
        </w:rPr>
        <w:t>a</w:t>
      </w:r>
      <w:r w:rsidR="0032387C">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yea</w:t>
      </w:r>
      <w:r w:rsidR="00400C42" w:rsidRPr="002E5BE2">
        <w:rPr>
          <w:snapToGrid w:val="0"/>
          <w:sz w:val="24"/>
        </w:rPr>
        <w:tab/>
      </w:r>
      <w:r w:rsidR="00591E04" w:rsidRPr="002E5BE2">
        <w:rPr>
          <w:snapToGrid w:val="0"/>
          <w:sz w:val="24"/>
        </w:rPr>
        <w:t xml:space="preserve">       </w:t>
      </w:r>
      <w:r w:rsidR="00591E04" w:rsidRPr="002E5BE2">
        <w:rPr>
          <w:snapToGrid w:val="0"/>
          <w:sz w:val="24"/>
        </w:rPr>
        <w:tab/>
      </w:r>
      <w:r w:rsidR="00591E04" w:rsidRPr="002E5BE2">
        <w:rPr>
          <w:snapToGrid w:val="0"/>
          <w:sz w:val="24"/>
        </w:rPr>
        <w:tab/>
        <w:t xml:space="preserve">               MC</w:t>
      </w:r>
    </w:p>
    <w:p w:rsidR="000E4B33" w:rsidRDefault="000E4B33" w:rsidP="00DC5938">
      <w:pPr>
        <w:rPr>
          <w:b/>
          <w:snapToGrid w:val="0"/>
          <w:sz w:val="24"/>
          <w:u w:val="single"/>
        </w:rPr>
      </w:pPr>
    </w:p>
    <w:p w:rsidR="00F047E2" w:rsidRDefault="00E6043B" w:rsidP="00DC5938">
      <w:pPr>
        <w:rPr>
          <w:snapToGrid w:val="0"/>
          <w:sz w:val="24"/>
        </w:rPr>
      </w:pPr>
      <w:r w:rsidRPr="00D81901">
        <w:rPr>
          <w:b/>
          <w:snapToGrid w:val="0"/>
          <w:sz w:val="24"/>
          <w:u w:val="single"/>
        </w:rPr>
        <w:t>GUEST SPEAKER:</w:t>
      </w:r>
    </w:p>
    <w:p w:rsidR="000E4B33" w:rsidRPr="00F340BB" w:rsidRDefault="000E4B33" w:rsidP="00DC5938">
      <w:pPr>
        <w:rPr>
          <w:snapToGrid w:val="0"/>
          <w:sz w:val="24"/>
        </w:rPr>
      </w:pPr>
      <w:r>
        <w:rPr>
          <w:snapToGrid w:val="0"/>
          <w:sz w:val="24"/>
        </w:rPr>
        <w:t xml:space="preserve"> Adam Bird introduced himself and reported that he is running for state representative in the 66</w:t>
      </w:r>
      <w:r w:rsidRPr="000E4B33">
        <w:rPr>
          <w:snapToGrid w:val="0"/>
          <w:sz w:val="24"/>
          <w:vertAlign w:val="superscript"/>
        </w:rPr>
        <w:t>th</w:t>
      </w:r>
      <w:r>
        <w:rPr>
          <w:snapToGrid w:val="0"/>
          <w:sz w:val="24"/>
        </w:rPr>
        <w:t xml:space="preserve"> district.</w:t>
      </w:r>
    </w:p>
    <w:p w:rsidR="00BD195A" w:rsidRDefault="00BD195A"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715272" w:rsidP="00587FFB">
      <w:pPr>
        <w:pStyle w:val="ListParagraph"/>
        <w:numPr>
          <w:ilvl w:val="0"/>
          <w:numId w:val="2"/>
        </w:numPr>
        <w:rPr>
          <w:sz w:val="24"/>
          <w:szCs w:val="24"/>
        </w:rPr>
      </w:pPr>
      <w:r>
        <w:rPr>
          <w:b/>
          <w:sz w:val="24"/>
          <w:szCs w:val="24"/>
        </w:rPr>
        <w:t>C</w:t>
      </w:r>
      <w:r w:rsidR="000E4B33">
        <w:rPr>
          <w:b/>
          <w:sz w:val="24"/>
          <w:szCs w:val="24"/>
        </w:rPr>
        <w:t>onnect Clermont</w:t>
      </w:r>
      <w:r w:rsidR="003D79A4" w:rsidRPr="0063724E">
        <w:rPr>
          <w:b/>
          <w:sz w:val="24"/>
          <w:szCs w:val="24"/>
        </w:rPr>
        <w:t>:</w:t>
      </w:r>
      <w:r>
        <w:rPr>
          <w:sz w:val="24"/>
          <w:szCs w:val="24"/>
        </w:rPr>
        <w:t xml:space="preserve"> </w:t>
      </w:r>
      <w:r w:rsidR="000E4B33">
        <w:rPr>
          <w:sz w:val="24"/>
          <w:szCs w:val="24"/>
        </w:rPr>
        <w:t>Received a grant of $5,000, looking at treadmill replacement</w:t>
      </w:r>
      <w:r>
        <w:rPr>
          <w:sz w:val="24"/>
          <w:szCs w:val="24"/>
        </w:rPr>
        <w:t xml:space="preserve"> </w:t>
      </w:r>
    </w:p>
    <w:p w:rsidR="0031145C" w:rsidRPr="0063724E" w:rsidRDefault="000E4B33" w:rsidP="00587FFB">
      <w:pPr>
        <w:pStyle w:val="ListParagraph"/>
        <w:numPr>
          <w:ilvl w:val="0"/>
          <w:numId w:val="2"/>
        </w:numPr>
        <w:rPr>
          <w:sz w:val="24"/>
          <w:szCs w:val="24"/>
        </w:rPr>
      </w:pPr>
      <w:r>
        <w:rPr>
          <w:b/>
          <w:sz w:val="24"/>
          <w:szCs w:val="24"/>
        </w:rPr>
        <w:t>Zoning</w:t>
      </w:r>
      <w:r w:rsidR="003D79A4" w:rsidRPr="0063724E">
        <w:rPr>
          <w:b/>
          <w:sz w:val="24"/>
          <w:szCs w:val="24"/>
        </w:rPr>
        <w:t xml:space="preserve">: </w:t>
      </w:r>
      <w:r>
        <w:rPr>
          <w:sz w:val="24"/>
          <w:szCs w:val="24"/>
        </w:rPr>
        <w:t xml:space="preserve">Permits </w:t>
      </w:r>
      <w:r w:rsidR="00EA13BB">
        <w:rPr>
          <w:sz w:val="24"/>
          <w:szCs w:val="24"/>
        </w:rPr>
        <w:t>issued for 96 Broadway (roof extension) and 38 Wells for an accessory building. Violations at 94 Broadway include torn off gutter and no downspout</w:t>
      </w:r>
    </w:p>
    <w:p w:rsidR="00BF06A0" w:rsidRDefault="00EA13BB" w:rsidP="00DD27EA">
      <w:pPr>
        <w:pStyle w:val="ListParagraph"/>
        <w:numPr>
          <w:ilvl w:val="0"/>
          <w:numId w:val="2"/>
        </w:numPr>
        <w:rPr>
          <w:sz w:val="24"/>
          <w:szCs w:val="24"/>
        </w:rPr>
      </w:pPr>
      <w:r>
        <w:rPr>
          <w:b/>
          <w:sz w:val="24"/>
          <w:szCs w:val="24"/>
        </w:rPr>
        <w:t>Ohio State Capital Budget Process</w:t>
      </w:r>
      <w:r w:rsidR="003D79A4" w:rsidRPr="00715272">
        <w:rPr>
          <w:b/>
          <w:sz w:val="24"/>
          <w:szCs w:val="24"/>
        </w:rPr>
        <w:t xml:space="preserve">: </w:t>
      </w:r>
      <w:r>
        <w:rPr>
          <w:sz w:val="24"/>
          <w:szCs w:val="24"/>
        </w:rPr>
        <w:t>Met with consultants regarding riverfront wall project; enthusiastic response to idea; application due in October</w:t>
      </w:r>
    </w:p>
    <w:p w:rsidR="00EA13BB" w:rsidRDefault="00EA13BB" w:rsidP="00DD27EA">
      <w:pPr>
        <w:pStyle w:val="ListParagraph"/>
        <w:numPr>
          <w:ilvl w:val="0"/>
          <w:numId w:val="2"/>
        </w:numPr>
        <w:rPr>
          <w:sz w:val="24"/>
          <w:szCs w:val="24"/>
        </w:rPr>
      </w:pPr>
      <w:r>
        <w:rPr>
          <w:b/>
          <w:sz w:val="24"/>
          <w:szCs w:val="24"/>
        </w:rPr>
        <w:t>Assistant Maintenance Position:</w:t>
      </w:r>
      <w:r>
        <w:rPr>
          <w:sz w:val="24"/>
          <w:szCs w:val="24"/>
        </w:rPr>
        <w:t xml:space="preserve"> Interviewed on</w:t>
      </w:r>
      <w:r w:rsidR="009A1D3C">
        <w:rPr>
          <w:sz w:val="24"/>
          <w:szCs w:val="24"/>
        </w:rPr>
        <w:t>e</w:t>
      </w:r>
      <w:r>
        <w:rPr>
          <w:sz w:val="24"/>
          <w:szCs w:val="24"/>
        </w:rPr>
        <w:t xml:space="preserve"> candidate so far</w:t>
      </w:r>
    </w:p>
    <w:p w:rsidR="00EA13BB" w:rsidRDefault="00EA13BB" w:rsidP="00DD27EA">
      <w:pPr>
        <w:pStyle w:val="ListParagraph"/>
        <w:numPr>
          <w:ilvl w:val="0"/>
          <w:numId w:val="2"/>
        </w:numPr>
        <w:rPr>
          <w:sz w:val="24"/>
          <w:szCs w:val="24"/>
        </w:rPr>
      </w:pPr>
      <w:r>
        <w:rPr>
          <w:b/>
          <w:sz w:val="24"/>
          <w:szCs w:val="24"/>
        </w:rPr>
        <w:t>Clermont County Park Grants:</w:t>
      </w:r>
      <w:r>
        <w:rPr>
          <w:sz w:val="24"/>
          <w:szCs w:val="24"/>
        </w:rPr>
        <w:t xml:space="preserve"> Due October 1</w:t>
      </w:r>
      <w:r w:rsidRPr="00EA13BB">
        <w:rPr>
          <w:sz w:val="24"/>
          <w:szCs w:val="24"/>
          <w:vertAlign w:val="superscript"/>
        </w:rPr>
        <w:t>st</w:t>
      </w:r>
      <w:r>
        <w:rPr>
          <w:sz w:val="24"/>
          <w:szCs w:val="24"/>
        </w:rPr>
        <w:t>; bench quote is $500 to $600</w:t>
      </w:r>
    </w:p>
    <w:p w:rsidR="0011509E" w:rsidRDefault="0011509E" w:rsidP="0011509E">
      <w:pPr>
        <w:rPr>
          <w:sz w:val="24"/>
          <w:szCs w:val="24"/>
        </w:rPr>
      </w:pPr>
    </w:p>
    <w:p w:rsidR="0011509E" w:rsidRPr="0011509E" w:rsidRDefault="0011509E" w:rsidP="0011509E">
      <w:pPr>
        <w:rPr>
          <w:sz w:val="24"/>
          <w:szCs w:val="24"/>
        </w:rPr>
      </w:pPr>
      <w:r>
        <w:rPr>
          <w:sz w:val="24"/>
          <w:szCs w:val="24"/>
        </w:rPr>
        <w:t>There was discussion on the need to set the date for the ice cream social. The event committee will meet on August 12 to schedule.</w:t>
      </w:r>
    </w:p>
    <w:p w:rsidR="00715272" w:rsidRDefault="00715272" w:rsidP="00715272">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E45D74">
        <w:rPr>
          <w:sz w:val="24"/>
          <w:szCs w:val="24"/>
        </w:rPr>
        <w:t>Reported that the 2020 tax budget was delivered to the county auditor; meeting was today to approve them</w:t>
      </w:r>
      <w:r w:rsidR="003B2503">
        <w:rPr>
          <w:sz w:val="24"/>
          <w:szCs w:val="24"/>
        </w:rPr>
        <w:t>.</w:t>
      </w:r>
      <w:r w:rsidR="00E45D74">
        <w:rPr>
          <w:sz w:val="24"/>
          <w:szCs w:val="24"/>
        </w:rPr>
        <w:t xml:space="preserve"> Still checking the department of taxation website regularly to see if the next installment of deregulation money actually comes. Mayor Suter noted that there are a lot of rumors circulating around about the effect of HB6 on the Zimmer Plant operations.</w:t>
      </w:r>
    </w:p>
    <w:p w:rsidR="0092496B" w:rsidRDefault="0092496B" w:rsidP="002775F9">
      <w:pPr>
        <w:rPr>
          <w:sz w:val="24"/>
          <w:szCs w:val="24"/>
        </w:rPr>
      </w:pPr>
    </w:p>
    <w:p w:rsidR="00676475" w:rsidRDefault="00676475" w:rsidP="00676475">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ED2BB0" w:rsidRDefault="00ED2BB0" w:rsidP="00676475">
      <w:pPr>
        <w:rPr>
          <w:sz w:val="24"/>
          <w:szCs w:val="24"/>
        </w:rPr>
      </w:pPr>
      <w:r>
        <w:rPr>
          <w:sz w:val="24"/>
          <w:szCs w:val="24"/>
        </w:rPr>
        <w:t xml:space="preserve"> The community center policies and procedures forms have been reviewed; a new rental agreement has been created that combines all 4 previous forms into 1 new form; also need to look at the logistics of securing a deposit sufficient enough to cover any damage.</w:t>
      </w:r>
    </w:p>
    <w:p w:rsidR="00ED2BB0" w:rsidRDefault="00ED2BB0" w:rsidP="00676475">
      <w:pPr>
        <w:rPr>
          <w:sz w:val="24"/>
          <w:szCs w:val="24"/>
        </w:rPr>
      </w:pPr>
    </w:p>
    <w:p w:rsidR="002B4B7C" w:rsidRDefault="002B4B7C" w:rsidP="002B4B7C">
      <w:pPr>
        <w:rPr>
          <w:snapToGrid w:val="0"/>
          <w:sz w:val="24"/>
        </w:rPr>
      </w:pPr>
      <w:r w:rsidRPr="00775E36">
        <w:rPr>
          <w:b/>
          <w:snapToGrid w:val="0"/>
          <w:sz w:val="24"/>
          <w:u w:val="single"/>
        </w:rPr>
        <w:t>MAYOR’S REPORT:</w:t>
      </w:r>
      <w:r w:rsidRPr="00775E36">
        <w:rPr>
          <w:snapToGrid w:val="0"/>
          <w:sz w:val="24"/>
        </w:rPr>
        <w:t xml:space="preserve"> Mayor Suter reports:</w:t>
      </w:r>
      <w:r w:rsidR="00ED2BB0">
        <w:rPr>
          <w:snapToGrid w:val="0"/>
          <w:sz w:val="24"/>
        </w:rPr>
        <w:t xml:space="preserve"> </w:t>
      </w:r>
    </w:p>
    <w:p w:rsidR="00ED2BB0" w:rsidRDefault="00ED2BB0" w:rsidP="002B4B7C">
      <w:pPr>
        <w:rPr>
          <w:snapToGrid w:val="0"/>
          <w:sz w:val="24"/>
        </w:rPr>
      </w:pPr>
      <w:r>
        <w:rPr>
          <w:snapToGrid w:val="0"/>
          <w:sz w:val="24"/>
        </w:rPr>
        <w:t xml:space="preserve"> A thank you card was received from the girl scouts for using the building. Reported that after using our mowing equipment extensively last week it is apparent that our equipment is in poor condition and new equipment needs to be purchased. Also reported that the river bank has been sprayed.</w:t>
      </w:r>
    </w:p>
    <w:p w:rsidR="002B4B7C" w:rsidRDefault="002B4B7C" w:rsidP="002B4B7C">
      <w:pPr>
        <w:rPr>
          <w:snapToGrid w:val="0"/>
          <w:sz w:val="24"/>
        </w:rPr>
      </w:pPr>
    </w:p>
    <w:p w:rsidR="002B4B7C" w:rsidRDefault="002B4B7C" w:rsidP="002B4B7C">
      <w:pPr>
        <w:rPr>
          <w:snapToGrid w:val="0"/>
          <w:sz w:val="24"/>
        </w:rPr>
      </w:pPr>
      <w:r w:rsidRPr="00410708">
        <w:rPr>
          <w:b/>
          <w:snapToGrid w:val="0"/>
          <w:sz w:val="24"/>
          <w:u w:val="single"/>
        </w:rPr>
        <w:t>READING OF ORDINANCES AND RESOLUTIONS:</w:t>
      </w:r>
      <w:r w:rsidRPr="00410708">
        <w:rPr>
          <w:snapToGrid w:val="0"/>
          <w:sz w:val="24"/>
        </w:rPr>
        <w:t xml:space="preserve">  </w:t>
      </w:r>
      <w:r w:rsidR="00ED2BB0">
        <w:rPr>
          <w:snapToGrid w:val="0"/>
          <w:sz w:val="24"/>
        </w:rPr>
        <w:t>None</w:t>
      </w:r>
    </w:p>
    <w:p w:rsidR="002B4B7C" w:rsidRDefault="002B4B7C" w:rsidP="002B4B7C">
      <w:pPr>
        <w:rPr>
          <w:snapToGrid w:val="0"/>
          <w:sz w:val="24"/>
        </w:rPr>
      </w:pPr>
    </w:p>
    <w:p w:rsidR="002B4B7C" w:rsidRDefault="002B4B7C" w:rsidP="00676475">
      <w:pPr>
        <w:rPr>
          <w:sz w:val="24"/>
          <w:szCs w:val="24"/>
        </w:rPr>
      </w:pPr>
    </w:p>
    <w:p w:rsidR="00ED2BB0" w:rsidRDefault="00ED2BB0" w:rsidP="00676475">
      <w:pPr>
        <w:rPr>
          <w:sz w:val="24"/>
          <w:szCs w:val="24"/>
        </w:rPr>
      </w:pPr>
    </w:p>
    <w:p w:rsidR="0011509E" w:rsidRDefault="0011509E" w:rsidP="00CE35C9">
      <w:pPr>
        <w:pStyle w:val="ListParagraph"/>
        <w:jc w:val="center"/>
        <w:rPr>
          <w:snapToGrid w:val="0"/>
          <w:sz w:val="24"/>
        </w:rPr>
      </w:pPr>
    </w:p>
    <w:p w:rsidR="00CE35C9" w:rsidRPr="003D79A4" w:rsidRDefault="00CE35C9" w:rsidP="00CE35C9">
      <w:pPr>
        <w:pStyle w:val="ListParagraph"/>
        <w:jc w:val="center"/>
        <w:rPr>
          <w:snapToGrid w:val="0"/>
          <w:sz w:val="24"/>
        </w:rPr>
      </w:pPr>
      <w:r w:rsidRPr="003D79A4">
        <w:rPr>
          <w:snapToGrid w:val="0"/>
          <w:sz w:val="24"/>
        </w:rPr>
        <w:lastRenderedPageBreak/>
        <w:t>VILLAGE OF MOSCOW REGULAR SESSION OF COUNCIL</w:t>
      </w:r>
    </w:p>
    <w:p w:rsidR="00CE35C9" w:rsidRPr="003D79A4" w:rsidRDefault="00CE35C9" w:rsidP="00CE35C9">
      <w:pPr>
        <w:pStyle w:val="ListParagraph"/>
        <w:tabs>
          <w:tab w:val="left" w:pos="8910"/>
        </w:tabs>
        <w:jc w:val="center"/>
        <w:rPr>
          <w:snapToGrid w:val="0"/>
          <w:sz w:val="24"/>
        </w:rPr>
      </w:pPr>
    </w:p>
    <w:p w:rsidR="00CE35C9" w:rsidRPr="003D79A4" w:rsidRDefault="00CE35C9" w:rsidP="00CE35C9">
      <w:pPr>
        <w:pStyle w:val="ListParagraph"/>
        <w:tabs>
          <w:tab w:val="left" w:pos="8910"/>
        </w:tabs>
        <w:jc w:val="center"/>
        <w:rPr>
          <w:snapToGrid w:val="0"/>
          <w:sz w:val="24"/>
        </w:rPr>
      </w:pPr>
    </w:p>
    <w:p w:rsidR="00CE35C9" w:rsidRDefault="00CE35C9" w:rsidP="00CE35C9">
      <w:pPr>
        <w:jc w:val="center"/>
        <w:rPr>
          <w:snapToGrid w:val="0"/>
          <w:sz w:val="24"/>
        </w:rPr>
      </w:pPr>
      <w:r>
        <w:rPr>
          <w:snapToGrid w:val="0"/>
          <w:sz w:val="24"/>
        </w:rPr>
        <w:t>Ju</w:t>
      </w:r>
      <w:r w:rsidR="00FE03B1">
        <w:rPr>
          <w:snapToGrid w:val="0"/>
          <w:sz w:val="24"/>
        </w:rPr>
        <w:t>ly</w:t>
      </w:r>
      <w:r w:rsidR="002B4B7C">
        <w:rPr>
          <w:snapToGrid w:val="0"/>
          <w:sz w:val="24"/>
        </w:rPr>
        <w:t xml:space="preserve"> 1</w:t>
      </w:r>
      <w:r w:rsidRPr="003D79A4">
        <w:rPr>
          <w:snapToGrid w:val="0"/>
          <w:sz w:val="24"/>
        </w:rPr>
        <w:t>, 201</w:t>
      </w:r>
      <w:r>
        <w:rPr>
          <w:snapToGrid w:val="0"/>
          <w:sz w:val="24"/>
        </w:rPr>
        <w:t>9</w:t>
      </w:r>
    </w:p>
    <w:p w:rsidR="00CE35C9" w:rsidRDefault="00CE35C9" w:rsidP="00CE35C9">
      <w:pPr>
        <w:rPr>
          <w:snapToGrid w:val="0"/>
          <w:sz w:val="24"/>
        </w:rPr>
      </w:pPr>
    </w:p>
    <w:p w:rsidR="00F141FD" w:rsidRDefault="00F141FD" w:rsidP="00CE35C9">
      <w:pPr>
        <w:rPr>
          <w:sz w:val="24"/>
          <w:szCs w:val="24"/>
        </w:rPr>
      </w:pPr>
    </w:p>
    <w:p w:rsidR="00CE35C9" w:rsidRDefault="00CE35C9" w:rsidP="00CE35C9">
      <w:pPr>
        <w:rPr>
          <w:sz w:val="24"/>
          <w:szCs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r w:rsidR="00B52A64">
        <w:rPr>
          <w:snapToGrid w:val="0"/>
          <w:sz w:val="24"/>
        </w:rPr>
        <w:t>None</w:t>
      </w:r>
    </w:p>
    <w:p w:rsidR="00526580" w:rsidRDefault="00C25138" w:rsidP="000113EB">
      <w:pPr>
        <w:rPr>
          <w:snapToGrid w:val="0"/>
          <w:sz w:val="24"/>
        </w:rPr>
      </w:pPr>
      <w:r>
        <w:rPr>
          <w:snapToGrid w:val="0"/>
          <w:sz w:val="24"/>
        </w:rPr>
        <w:t xml:space="preserve"> </w:t>
      </w:r>
    </w:p>
    <w:p w:rsidR="001F5606" w:rsidRPr="00ED2BB0" w:rsidRDefault="001F5606" w:rsidP="001F5606">
      <w:pPr>
        <w:rPr>
          <w:snapToGrid w:val="0"/>
          <w:sz w:val="24"/>
        </w:rPr>
      </w:pPr>
      <w:r w:rsidRPr="00B865C4">
        <w:rPr>
          <w:b/>
          <w:snapToGrid w:val="0"/>
          <w:sz w:val="24"/>
          <w:u w:val="single"/>
        </w:rPr>
        <w:t>NEW BUSINESS:</w:t>
      </w:r>
      <w:r>
        <w:rPr>
          <w:b/>
          <w:snapToGrid w:val="0"/>
          <w:sz w:val="24"/>
          <w:u w:val="single"/>
        </w:rPr>
        <w:t xml:space="preserve"> </w:t>
      </w:r>
      <w:r w:rsidR="00ED2BB0">
        <w:rPr>
          <w:snapToGrid w:val="0"/>
          <w:sz w:val="24"/>
        </w:rPr>
        <w:t>None</w:t>
      </w:r>
    </w:p>
    <w:p w:rsidR="00B52A64" w:rsidRDefault="00B52A64" w:rsidP="00F34BF9">
      <w:pPr>
        <w:rPr>
          <w:snapToGrid w:val="0"/>
          <w:sz w:val="24"/>
        </w:rPr>
      </w:pPr>
      <w:r>
        <w:rPr>
          <w:snapToGrid w:val="0"/>
          <w:sz w:val="24"/>
        </w:rPr>
        <w:t xml:space="preserve"> </w:t>
      </w:r>
    </w:p>
    <w:p w:rsidR="00B52A64" w:rsidRDefault="00B52A64" w:rsidP="00F34BF9">
      <w:pPr>
        <w:rPr>
          <w:b/>
          <w:snapToGrid w:val="0"/>
          <w:sz w:val="24"/>
          <w:u w:val="single"/>
        </w:rPr>
      </w:pPr>
      <w:r>
        <w:rPr>
          <w:b/>
          <w:snapToGrid w:val="0"/>
          <w:sz w:val="24"/>
          <w:u w:val="single"/>
        </w:rPr>
        <w:t>PUBLIC INPUT:</w:t>
      </w:r>
    </w:p>
    <w:p w:rsidR="00B52A64" w:rsidRPr="00B52A64" w:rsidRDefault="00B52A64" w:rsidP="00F34BF9">
      <w:pPr>
        <w:rPr>
          <w:snapToGrid w:val="0"/>
          <w:sz w:val="24"/>
        </w:rPr>
      </w:pPr>
      <w:r w:rsidRPr="00B52A64">
        <w:rPr>
          <w:snapToGrid w:val="0"/>
          <w:sz w:val="24"/>
        </w:rPr>
        <w:t xml:space="preserve"> </w:t>
      </w:r>
      <w:r>
        <w:rPr>
          <w:snapToGrid w:val="0"/>
          <w:sz w:val="24"/>
        </w:rPr>
        <w:t>D</w:t>
      </w:r>
      <w:r w:rsidR="00ED2BB0">
        <w:rPr>
          <w:snapToGrid w:val="0"/>
          <w:sz w:val="24"/>
        </w:rPr>
        <w:t xml:space="preserve">eputy Brown reported that an assault and </w:t>
      </w:r>
      <w:r w:rsidR="009A1D3C">
        <w:rPr>
          <w:snapToGrid w:val="0"/>
          <w:sz w:val="24"/>
        </w:rPr>
        <w:t xml:space="preserve">a </w:t>
      </w:r>
      <w:bookmarkStart w:id="0" w:name="_GoBack"/>
      <w:bookmarkEnd w:id="0"/>
      <w:r w:rsidR="00ED2BB0">
        <w:rPr>
          <w:snapToGrid w:val="0"/>
          <w:sz w:val="24"/>
        </w:rPr>
        <w:t>damage report occurred in the past month; the old Wellex building was broken into recently; local campgrounds are experiencing thefts of batteries and fishing equipment.</w:t>
      </w:r>
    </w:p>
    <w:p w:rsidR="00F1637A" w:rsidRDefault="00F1637A" w:rsidP="00D16F45">
      <w:pPr>
        <w:rPr>
          <w:snapToGrid w:val="0"/>
          <w:sz w:val="24"/>
        </w:rPr>
      </w:pPr>
    </w:p>
    <w:p w:rsidR="00DB4975" w:rsidRDefault="00DB4975" w:rsidP="00DB4975">
      <w:pPr>
        <w:rPr>
          <w:snapToGrid w:val="0"/>
          <w:sz w:val="24"/>
        </w:rPr>
      </w:pPr>
      <w:r>
        <w:rPr>
          <w:b/>
          <w:snapToGrid w:val="0"/>
          <w:sz w:val="24"/>
          <w:u w:val="single"/>
        </w:rPr>
        <w:t>EXECUTIVE SESSION</w:t>
      </w:r>
      <w:r w:rsidRPr="008F2652">
        <w:rPr>
          <w:b/>
          <w:snapToGrid w:val="0"/>
          <w:sz w:val="24"/>
          <w:u w:val="single"/>
        </w:rPr>
        <w:t>:</w:t>
      </w:r>
    </w:p>
    <w:p w:rsidR="00DB4975" w:rsidRDefault="00DB4975" w:rsidP="00DB4975">
      <w:pPr>
        <w:rPr>
          <w:snapToGrid w:val="0"/>
          <w:sz w:val="24"/>
        </w:rPr>
      </w:pPr>
      <w:r>
        <w:rPr>
          <w:snapToGrid w:val="0"/>
          <w:sz w:val="24"/>
        </w:rPr>
        <w:t xml:space="preserve"> </w:t>
      </w:r>
    </w:p>
    <w:p w:rsidR="00DB4975" w:rsidRPr="00410708" w:rsidRDefault="00DB4975" w:rsidP="00DB4975">
      <w:pPr>
        <w:rPr>
          <w:snapToGrid w:val="0"/>
          <w:sz w:val="24"/>
        </w:rPr>
      </w:pPr>
      <w:r w:rsidRPr="00410708">
        <w:rPr>
          <w:snapToGrid w:val="0"/>
          <w:sz w:val="24"/>
        </w:rPr>
        <w:t xml:space="preserve">*Motion to </w:t>
      </w:r>
      <w:r>
        <w:rPr>
          <w:snapToGrid w:val="0"/>
          <w:sz w:val="24"/>
        </w:rPr>
        <w:t xml:space="preserve">enter executive session to discuss possible </w:t>
      </w:r>
      <w:r>
        <w:rPr>
          <w:snapToGrid w:val="0"/>
          <w:sz w:val="24"/>
        </w:rPr>
        <w:t>hiring of a public employee</w:t>
      </w:r>
      <w:r>
        <w:rPr>
          <w:snapToGrid w:val="0"/>
          <w:sz w:val="24"/>
        </w:rPr>
        <w:t xml:space="preserve"> pursuant to Ohio Revised Code 121.22(G)</w:t>
      </w:r>
      <w:r>
        <w:rPr>
          <w:snapToGrid w:val="0"/>
          <w:sz w:val="24"/>
        </w:rPr>
        <w:t>1</w:t>
      </w:r>
      <w:r w:rsidRPr="00410708">
        <w:rPr>
          <w:snapToGrid w:val="0"/>
          <w:sz w:val="24"/>
        </w:rPr>
        <w:t xml:space="preserve"> </w:t>
      </w:r>
      <w:r>
        <w:rPr>
          <w:snapToGrid w:val="0"/>
          <w:sz w:val="24"/>
        </w:rPr>
        <w:t xml:space="preserve">at </w:t>
      </w:r>
      <w:r>
        <w:rPr>
          <w:snapToGrid w:val="0"/>
          <w:sz w:val="24"/>
        </w:rPr>
        <w:t>6:5</w:t>
      </w:r>
      <w:r>
        <w:rPr>
          <w:snapToGrid w:val="0"/>
          <w:sz w:val="24"/>
        </w:rPr>
        <w:t xml:space="preserve">0pm </w:t>
      </w:r>
      <w:r w:rsidRPr="00410708">
        <w:rPr>
          <w:snapToGrid w:val="0"/>
          <w:sz w:val="24"/>
        </w:rPr>
        <w:t xml:space="preserve">by </w:t>
      </w:r>
      <w:r>
        <w:rPr>
          <w:snapToGrid w:val="0"/>
          <w:sz w:val="24"/>
        </w:rPr>
        <w:t>F</w:t>
      </w:r>
      <w:r>
        <w:rPr>
          <w:snapToGrid w:val="0"/>
          <w:sz w:val="24"/>
        </w:rPr>
        <w:t>ischer</w:t>
      </w:r>
      <w:r>
        <w:rPr>
          <w:snapToGrid w:val="0"/>
          <w:sz w:val="24"/>
        </w:rPr>
        <w:t>,</w:t>
      </w:r>
      <w:r w:rsidRPr="00410708">
        <w:rPr>
          <w:snapToGrid w:val="0"/>
          <w:sz w:val="24"/>
        </w:rPr>
        <w:t xml:space="preserve"> seconded by </w:t>
      </w:r>
      <w:r>
        <w:rPr>
          <w:snapToGrid w:val="0"/>
          <w:sz w:val="24"/>
        </w:rPr>
        <w:t>F</w:t>
      </w:r>
      <w:r>
        <w:rPr>
          <w:snapToGrid w:val="0"/>
          <w:sz w:val="24"/>
        </w:rPr>
        <w:t>orbes</w:t>
      </w:r>
    </w:p>
    <w:p w:rsidR="00DB4975" w:rsidRPr="00410708" w:rsidRDefault="00DB4975" w:rsidP="00DB4975">
      <w:pPr>
        <w:rPr>
          <w:snapToGrid w:val="0"/>
          <w:sz w:val="24"/>
        </w:rPr>
      </w:pPr>
      <w:r w:rsidRPr="00410708">
        <w:rPr>
          <w:snapToGrid w:val="0"/>
          <w:sz w:val="24"/>
        </w:rPr>
        <w:t>F</w:t>
      </w:r>
      <w:r>
        <w:rPr>
          <w:snapToGrid w:val="0"/>
          <w:sz w:val="24"/>
        </w:rPr>
        <w:t>ischer</w:t>
      </w:r>
      <w:r w:rsidRPr="00410708">
        <w:rPr>
          <w:snapToGrid w:val="0"/>
          <w:sz w:val="24"/>
        </w:rPr>
        <w:t xml:space="preserve"> –</w:t>
      </w:r>
      <w:r>
        <w:rPr>
          <w:snapToGrid w:val="0"/>
          <w:sz w:val="24"/>
        </w:rPr>
        <w:t xml:space="preserve"> ye</w:t>
      </w:r>
      <w:r w:rsidRPr="00410708">
        <w:rPr>
          <w:snapToGrid w:val="0"/>
          <w:sz w:val="24"/>
        </w:rPr>
        <w:t>a</w:t>
      </w:r>
      <w:r w:rsidRPr="00410708">
        <w:rPr>
          <w:snapToGrid w:val="0"/>
          <w:sz w:val="24"/>
        </w:rPr>
        <w:tab/>
      </w:r>
      <w:r w:rsidRPr="00410708">
        <w:rPr>
          <w:snapToGrid w:val="0"/>
          <w:sz w:val="24"/>
        </w:rPr>
        <w:tab/>
        <w:t xml:space="preserve">Forbes – yea     </w:t>
      </w:r>
      <w:r w:rsidRPr="00410708">
        <w:rPr>
          <w:snapToGrid w:val="0"/>
          <w:sz w:val="24"/>
        </w:rPr>
        <w:tab/>
        <w:t>Roark - yea</w:t>
      </w:r>
    </w:p>
    <w:p w:rsidR="00DB4975" w:rsidRDefault="00DB4975" w:rsidP="00DB4975">
      <w:pPr>
        <w:rPr>
          <w:snapToGrid w:val="0"/>
          <w:sz w:val="24"/>
        </w:rPr>
      </w:pPr>
      <w:r>
        <w:rPr>
          <w:snapToGrid w:val="0"/>
          <w:sz w:val="24"/>
        </w:rPr>
        <w:t xml:space="preserve">Turner - </w:t>
      </w:r>
      <w:r w:rsidR="00E656DE">
        <w:rPr>
          <w:snapToGrid w:val="0"/>
          <w:sz w:val="24"/>
        </w:rPr>
        <w:t>ye</w:t>
      </w:r>
      <w:r>
        <w:rPr>
          <w:snapToGrid w:val="0"/>
          <w:sz w:val="24"/>
        </w:rPr>
        <w:t>a</w:t>
      </w:r>
      <w:r w:rsidRPr="00410708">
        <w:rPr>
          <w:snapToGrid w:val="0"/>
          <w:sz w:val="24"/>
        </w:rPr>
        <w:t xml:space="preserve">      </w:t>
      </w:r>
      <w:r w:rsidRPr="00410708">
        <w:rPr>
          <w:snapToGrid w:val="0"/>
          <w:sz w:val="24"/>
        </w:rPr>
        <w:tab/>
      </w:r>
      <w:r>
        <w:rPr>
          <w:snapToGrid w:val="0"/>
          <w:sz w:val="24"/>
        </w:rPr>
        <w:t>Gorth</w:t>
      </w:r>
      <w:r w:rsidRPr="00410708">
        <w:rPr>
          <w:snapToGrid w:val="0"/>
          <w:sz w:val="24"/>
        </w:rPr>
        <w:t xml:space="preserve"> – yea</w:t>
      </w:r>
      <w:r w:rsidRPr="00410708">
        <w:rPr>
          <w:snapToGrid w:val="0"/>
          <w:sz w:val="24"/>
        </w:rPr>
        <w:tab/>
      </w:r>
      <w:r w:rsidRPr="00410708">
        <w:rPr>
          <w:snapToGrid w:val="0"/>
          <w:sz w:val="24"/>
        </w:rPr>
        <w:tab/>
        <w:t xml:space="preserve">Caudill - </w:t>
      </w:r>
      <w:r>
        <w:rPr>
          <w:snapToGrid w:val="0"/>
          <w:sz w:val="24"/>
        </w:rPr>
        <w:t>ye</w:t>
      </w:r>
      <w:r w:rsidRPr="00410708">
        <w:rPr>
          <w:snapToGrid w:val="0"/>
          <w:sz w:val="24"/>
        </w:rPr>
        <w:t xml:space="preserve">a     </w:t>
      </w:r>
      <w:r w:rsidRPr="00410708">
        <w:rPr>
          <w:snapToGrid w:val="0"/>
          <w:sz w:val="24"/>
        </w:rPr>
        <w:tab/>
      </w:r>
      <w:r w:rsidRPr="00410708">
        <w:rPr>
          <w:snapToGrid w:val="0"/>
          <w:sz w:val="24"/>
        </w:rPr>
        <w:tab/>
        <w:t xml:space="preserve">               MC</w:t>
      </w:r>
    </w:p>
    <w:p w:rsidR="00DB4975" w:rsidRDefault="00DB4975" w:rsidP="00DB4975">
      <w:pPr>
        <w:rPr>
          <w:snapToGrid w:val="0"/>
          <w:sz w:val="24"/>
        </w:rPr>
      </w:pPr>
    </w:p>
    <w:p w:rsidR="00DB4975" w:rsidRDefault="00DB4975" w:rsidP="00DB4975">
      <w:pPr>
        <w:rPr>
          <w:snapToGrid w:val="0"/>
          <w:sz w:val="24"/>
        </w:rPr>
      </w:pPr>
      <w:r>
        <w:rPr>
          <w:snapToGrid w:val="0"/>
          <w:sz w:val="24"/>
        </w:rPr>
        <w:t>The meeting returned to regular session at 7:</w:t>
      </w:r>
      <w:r>
        <w:rPr>
          <w:snapToGrid w:val="0"/>
          <w:sz w:val="24"/>
        </w:rPr>
        <w:t>13</w:t>
      </w:r>
      <w:r>
        <w:rPr>
          <w:snapToGrid w:val="0"/>
          <w:sz w:val="24"/>
        </w:rPr>
        <w:t>pm with roll call:</w:t>
      </w:r>
    </w:p>
    <w:p w:rsidR="00DB4975" w:rsidRPr="00410708" w:rsidRDefault="00DB4975" w:rsidP="00DB4975">
      <w:pPr>
        <w:rPr>
          <w:snapToGrid w:val="0"/>
          <w:sz w:val="24"/>
        </w:rPr>
      </w:pPr>
      <w:r w:rsidRPr="00410708">
        <w:rPr>
          <w:snapToGrid w:val="0"/>
          <w:sz w:val="24"/>
        </w:rPr>
        <w:t>F</w:t>
      </w:r>
      <w:r>
        <w:rPr>
          <w:snapToGrid w:val="0"/>
          <w:sz w:val="24"/>
        </w:rPr>
        <w:t>ischer - present</w:t>
      </w:r>
      <w:r w:rsidRPr="00410708">
        <w:rPr>
          <w:snapToGrid w:val="0"/>
          <w:sz w:val="24"/>
        </w:rPr>
        <w:tab/>
        <w:t xml:space="preserve">Forbes – </w:t>
      </w:r>
      <w:r>
        <w:rPr>
          <w:snapToGrid w:val="0"/>
          <w:sz w:val="24"/>
        </w:rPr>
        <w:t>present</w:t>
      </w:r>
      <w:r w:rsidRPr="00410708">
        <w:rPr>
          <w:snapToGrid w:val="0"/>
          <w:sz w:val="24"/>
        </w:rPr>
        <w:t xml:space="preserve">     </w:t>
      </w:r>
      <w:r w:rsidRPr="00410708">
        <w:rPr>
          <w:snapToGrid w:val="0"/>
          <w:sz w:val="24"/>
        </w:rPr>
        <w:tab/>
        <w:t xml:space="preserve">Roark - </w:t>
      </w:r>
      <w:r>
        <w:rPr>
          <w:snapToGrid w:val="0"/>
          <w:sz w:val="24"/>
        </w:rPr>
        <w:t>present</w:t>
      </w:r>
    </w:p>
    <w:p w:rsidR="00DB4975" w:rsidRDefault="00DB4975" w:rsidP="00DB4975">
      <w:pPr>
        <w:rPr>
          <w:snapToGrid w:val="0"/>
          <w:sz w:val="24"/>
        </w:rPr>
      </w:pPr>
      <w:r>
        <w:rPr>
          <w:snapToGrid w:val="0"/>
          <w:sz w:val="24"/>
        </w:rPr>
        <w:t>Turner - present</w:t>
      </w:r>
      <w:r w:rsidRPr="00410708">
        <w:rPr>
          <w:snapToGrid w:val="0"/>
          <w:sz w:val="24"/>
        </w:rPr>
        <w:t xml:space="preserve">      </w:t>
      </w:r>
      <w:r w:rsidRPr="00410708">
        <w:rPr>
          <w:snapToGrid w:val="0"/>
          <w:sz w:val="24"/>
        </w:rPr>
        <w:tab/>
      </w:r>
      <w:r>
        <w:rPr>
          <w:snapToGrid w:val="0"/>
          <w:sz w:val="24"/>
        </w:rPr>
        <w:t>Gorth</w:t>
      </w:r>
      <w:r w:rsidRPr="00410708">
        <w:rPr>
          <w:snapToGrid w:val="0"/>
          <w:sz w:val="24"/>
        </w:rPr>
        <w:t xml:space="preserve"> – </w:t>
      </w:r>
      <w:r>
        <w:rPr>
          <w:snapToGrid w:val="0"/>
          <w:sz w:val="24"/>
        </w:rPr>
        <w:t>present</w:t>
      </w:r>
      <w:r w:rsidRPr="00410708">
        <w:rPr>
          <w:snapToGrid w:val="0"/>
          <w:sz w:val="24"/>
        </w:rPr>
        <w:tab/>
        <w:t xml:space="preserve">Caudill - </w:t>
      </w:r>
      <w:r>
        <w:rPr>
          <w:snapToGrid w:val="0"/>
          <w:sz w:val="24"/>
        </w:rPr>
        <w:t>present</w:t>
      </w:r>
      <w:r w:rsidRPr="00410708">
        <w:rPr>
          <w:snapToGrid w:val="0"/>
          <w:sz w:val="24"/>
        </w:rPr>
        <w:t xml:space="preserve">     </w:t>
      </w:r>
      <w:r w:rsidRPr="00410708">
        <w:rPr>
          <w:snapToGrid w:val="0"/>
          <w:sz w:val="24"/>
        </w:rPr>
        <w:tab/>
      </w:r>
      <w:r w:rsidRPr="00410708">
        <w:rPr>
          <w:snapToGrid w:val="0"/>
          <w:sz w:val="24"/>
        </w:rPr>
        <w:tab/>
        <w:t xml:space="preserve">               MC</w:t>
      </w:r>
    </w:p>
    <w:p w:rsidR="00DB4975" w:rsidRDefault="00DB4975" w:rsidP="00DB4975">
      <w:pPr>
        <w:rPr>
          <w:snapToGrid w:val="0"/>
          <w:sz w:val="24"/>
        </w:rPr>
      </w:pPr>
    </w:p>
    <w:p w:rsidR="00DB4975" w:rsidRDefault="00DB4975" w:rsidP="00DB4975">
      <w:pPr>
        <w:rPr>
          <w:snapToGrid w:val="0"/>
          <w:sz w:val="24"/>
        </w:rPr>
      </w:pPr>
      <w:r>
        <w:rPr>
          <w:snapToGrid w:val="0"/>
          <w:sz w:val="24"/>
        </w:rPr>
        <w:t>No action taken during executive session</w:t>
      </w:r>
    </w:p>
    <w:p w:rsidR="00DB4975" w:rsidRDefault="00DB4975" w:rsidP="00D16F45">
      <w:pPr>
        <w:rPr>
          <w:snapToGrid w:val="0"/>
          <w:sz w:val="24"/>
        </w:rPr>
      </w:pPr>
    </w:p>
    <w:p w:rsidR="00D943CA" w:rsidRDefault="00D943CA" w:rsidP="00D16F45">
      <w:pPr>
        <w:rPr>
          <w:snapToGrid w:val="0"/>
          <w:sz w:val="24"/>
        </w:rPr>
      </w:pPr>
      <w:r>
        <w:rPr>
          <w:snapToGrid w:val="0"/>
          <w:sz w:val="24"/>
        </w:rPr>
        <w:t>Mayor Suter noted that the September council meeting falls on Labor Day and needs to be rescheduled. The consensus was to move the meeting to September 9.</w:t>
      </w:r>
    </w:p>
    <w:p w:rsidR="00D943CA" w:rsidRDefault="00D943CA" w:rsidP="00D16F45">
      <w:pPr>
        <w:rPr>
          <w:snapToGrid w:val="0"/>
          <w:sz w:val="24"/>
        </w:rPr>
      </w:pPr>
    </w:p>
    <w:p w:rsidR="00D943CA" w:rsidRPr="00410708" w:rsidRDefault="00D943CA" w:rsidP="00D943CA">
      <w:pPr>
        <w:rPr>
          <w:snapToGrid w:val="0"/>
          <w:sz w:val="24"/>
        </w:rPr>
      </w:pPr>
      <w:r w:rsidRPr="00410708">
        <w:rPr>
          <w:snapToGrid w:val="0"/>
          <w:sz w:val="24"/>
        </w:rPr>
        <w:t xml:space="preserve">*Motion to </w:t>
      </w:r>
      <w:r>
        <w:rPr>
          <w:snapToGrid w:val="0"/>
          <w:sz w:val="24"/>
        </w:rPr>
        <w:t>reschedule the September council meeting to September 9 at 6pm</w:t>
      </w:r>
      <w:r>
        <w:rPr>
          <w:snapToGrid w:val="0"/>
          <w:sz w:val="24"/>
        </w:rPr>
        <w:t xml:space="preserve"> </w:t>
      </w:r>
      <w:r w:rsidRPr="00410708">
        <w:rPr>
          <w:snapToGrid w:val="0"/>
          <w:sz w:val="24"/>
        </w:rPr>
        <w:t xml:space="preserve">by </w:t>
      </w:r>
      <w:r>
        <w:rPr>
          <w:snapToGrid w:val="0"/>
          <w:sz w:val="24"/>
        </w:rPr>
        <w:t>Caudill</w:t>
      </w:r>
      <w:r>
        <w:rPr>
          <w:snapToGrid w:val="0"/>
          <w:sz w:val="24"/>
        </w:rPr>
        <w:t>,</w:t>
      </w:r>
      <w:r w:rsidRPr="00410708">
        <w:rPr>
          <w:snapToGrid w:val="0"/>
          <w:sz w:val="24"/>
        </w:rPr>
        <w:t xml:space="preserve"> seconded by </w:t>
      </w:r>
      <w:r>
        <w:rPr>
          <w:snapToGrid w:val="0"/>
          <w:sz w:val="24"/>
        </w:rPr>
        <w:t>Forbes</w:t>
      </w:r>
    </w:p>
    <w:p w:rsidR="00D943CA" w:rsidRPr="00410708" w:rsidRDefault="00D943CA" w:rsidP="00D943CA">
      <w:pPr>
        <w:rPr>
          <w:snapToGrid w:val="0"/>
          <w:sz w:val="24"/>
        </w:rPr>
      </w:pPr>
      <w:r w:rsidRPr="00410708">
        <w:rPr>
          <w:snapToGrid w:val="0"/>
          <w:sz w:val="24"/>
        </w:rPr>
        <w:t>F</w:t>
      </w:r>
      <w:r>
        <w:rPr>
          <w:snapToGrid w:val="0"/>
          <w:sz w:val="24"/>
        </w:rPr>
        <w:t>ischer</w:t>
      </w:r>
      <w:r w:rsidRPr="00410708">
        <w:rPr>
          <w:snapToGrid w:val="0"/>
          <w:sz w:val="24"/>
        </w:rPr>
        <w:t xml:space="preserve"> –</w:t>
      </w:r>
      <w:r>
        <w:rPr>
          <w:snapToGrid w:val="0"/>
          <w:sz w:val="24"/>
        </w:rPr>
        <w:t xml:space="preserve"> ye</w:t>
      </w:r>
      <w:r w:rsidRPr="00410708">
        <w:rPr>
          <w:snapToGrid w:val="0"/>
          <w:sz w:val="24"/>
        </w:rPr>
        <w:t>a</w:t>
      </w:r>
      <w:r w:rsidRPr="00410708">
        <w:rPr>
          <w:snapToGrid w:val="0"/>
          <w:sz w:val="24"/>
        </w:rPr>
        <w:tab/>
      </w:r>
      <w:r w:rsidRPr="00410708">
        <w:rPr>
          <w:snapToGrid w:val="0"/>
          <w:sz w:val="24"/>
        </w:rPr>
        <w:tab/>
        <w:t xml:space="preserve">Forbes – yea     </w:t>
      </w:r>
      <w:r w:rsidRPr="00410708">
        <w:rPr>
          <w:snapToGrid w:val="0"/>
          <w:sz w:val="24"/>
        </w:rPr>
        <w:tab/>
        <w:t>Roark - yea</w:t>
      </w:r>
    </w:p>
    <w:p w:rsidR="00D943CA" w:rsidRDefault="00D943CA" w:rsidP="00D943CA">
      <w:pPr>
        <w:rPr>
          <w:snapToGrid w:val="0"/>
          <w:sz w:val="24"/>
        </w:rPr>
      </w:pPr>
      <w:r>
        <w:rPr>
          <w:snapToGrid w:val="0"/>
          <w:sz w:val="24"/>
        </w:rPr>
        <w:t xml:space="preserve">Turner - </w:t>
      </w:r>
      <w:r w:rsidR="00E656DE">
        <w:rPr>
          <w:snapToGrid w:val="0"/>
          <w:sz w:val="24"/>
        </w:rPr>
        <w:t>ye</w:t>
      </w:r>
      <w:r>
        <w:rPr>
          <w:snapToGrid w:val="0"/>
          <w:sz w:val="24"/>
        </w:rPr>
        <w:t>a</w:t>
      </w:r>
      <w:r w:rsidRPr="00410708">
        <w:rPr>
          <w:snapToGrid w:val="0"/>
          <w:sz w:val="24"/>
        </w:rPr>
        <w:t xml:space="preserve">      </w:t>
      </w:r>
      <w:r w:rsidRPr="00410708">
        <w:rPr>
          <w:snapToGrid w:val="0"/>
          <w:sz w:val="24"/>
        </w:rPr>
        <w:tab/>
      </w:r>
      <w:r>
        <w:rPr>
          <w:snapToGrid w:val="0"/>
          <w:sz w:val="24"/>
        </w:rPr>
        <w:t>Gorth</w:t>
      </w:r>
      <w:r w:rsidRPr="00410708">
        <w:rPr>
          <w:snapToGrid w:val="0"/>
          <w:sz w:val="24"/>
        </w:rPr>
        <w:t xml:space="preserve"> – yea</w:t>
      </w:r>
      <w:r w:rsidRPr="00410708">
        <w:rPr>
          <w:snapToGrid w:val="0"/>
          <w:sz w:val="24"/>
        </w:rPr>
        <w:tab/>
      </w:r>
      <w:r w:rsidRPr="00410708">
        <w:rPr>
          <w:snapToGrid w:val="0"/>
          <w:sz w:val="24"/>
        </w:rPr>
        <w:tab/>
        <w:t xml:space="preserve">Caudill - </w:t>
      </w:r>
      <w:r>
        <w:rPr>
          <w:snapToGrid w:val="0"/>
          <w:sz w:val="24"/>
        </w:rPr>
        <w:t>ye</w:t>
      </w:r>
      <w:r w:rsidRPr="00410708">
        <w:rPr>
          <w:snapToGrid w:val="0"/>
          <w:sz w:val="24"/>
        </w:rPr>
        <w:t xml:space="preserve">a     </w:t>
      </w:r>
      <w:r w:rsidRPr="00410708">
        <w:rPr>
          <w:snapToGrid w:val="0"/>
          <w:sz w:val="24"/>
        </w:rPr>
        <w:tab/>
      </w:r>
      <w:r w:rsidRPr="00410708">
        <w:rPr>
          <w:snapToGrid w:val="0"/>
          <w:sz w:val="24"/>
        </w:rPr>
        <w:tab/>
        <w:t xml:space="preserve">               MC</w:t>
      </w:r>
    </w:p>
    <w:p w:rsidR="00D943CA" w:rsidRDefault="00D943CA" w:rsidP="00D16F45">
      <w:pPr>
        <w:rPr>
          <w:snapToGrid w:val="0"/>
          <w:sz w:val="24"/>
        </w:rPr>
      </w:pPr>
    </w:p>
    <w:p w:rsidR="00EF77B9" w:rsidRDefault="00EF77B9"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D943CA">
        <w:rPr>
          <w:snapToGrid w:val="0"/>
          <w:sz w:val="24"/>
        </w:rPr>
        <w:t>7</w:t>
      </w:r>
      <w:r w:rsidRPr="00C25138">
        <w:rPr>
          <w:snapToGrid w:val="0"/>
          <w:sz w:val="24"/>
        </w:rPr>
        <w:t>:</w:t>
      </w:r>
      <w:r w:rsidR="00D943CA">
        <w:rPr>
          <w:snapToGrid w:val="0"/>
          <w:sz w:val="24"/>
        </w:rPr>
        <w:t>15</w:t>
      </w:r>
      <w:r w:rsidRPr="00C25138">
        <w:rPr>
          <w:snapToGrid w:val="0"/>
          <w:sz w:val="24"/>
        </w:rPr>
        <w:t xml:space="preserve"> pm made by </w:t>
      </w:r>
      <w:r w:rsidR="00FD2DC0">
        <w:rPr>
          <w:snapToGrid w:val="0"/>
          <w:sz w:val="24"/>
        </w:rPr>
        <w:t>F</w:t>
      </w:r>
      <w:r w:rsidR="006523F9">
        <w:rPr>
          <w:snapToGrid w:val="0"/>
          <w:sz w:val="24"/>
        </w:rPr>
        <w:t>ischer</w:t>
      </w:r>
      <w:r w:rsidRPr="00C25138">
        <w:rPr>
          <w:snapToGrid w:val="0"/>
          <w:sz w:val="24"/>
        </w:rPr>
        <w:t xml:space="preserve">, seconded by </w:t>
      </w:r>
      <w:r w:rsidR="00D943CA">
        <w:rPr>
          <w:snapToGrid w:val="0"/>
          <w:sz w:val="24"/>
        </w:rPr>
        <w:t>Caudill</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F34BF9" w:rsidRPr="00C25138">
        <w:rPr>
          <w:snapToGrid w:val="0"/>
          <w:sz w:val="24"/>
        </w:rPr>
        <w:t>ye</w:t>
      </w:r>
      <w:r w:rsidRPr="00C25138">
        <w:rPr>
          <w:snapToGrid w:val="0"/>
          <w:sz w:val="24"/>
        </w:rPr>
        <w:t>a</w:t>
      </w:r>
      <w:r w:rsidR="00F34BF9" w:rsidRPr="00C25138">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yea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523F9" w:rsidRDefault="006523F9" w:rsidP="00F75BED">
      <w:pPr>
        <w:rPr>
          <w:snapToGrid w:val="0"/>
          <w:sz w:val="24"/>
        </w:rPr>
      </w:pPr>
    </w:p>
    <w:p w:rsidR="006523F9" w:rsidRDefault="006523F9"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615551" w:rsidRDefault="00615551" w:rsidP="00F75BED">
      <w:pPr>
        <w:rPr>
          <w:snapToGrid w:val="0"/>
          <w:sz w:val="24"/>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CD" w:rsidRDefault="009F05CD">
      <w:r>
        <w:separator/>
      </w:r>
    </w:p>
  </w:endnote>
  <w:endnote w:type="continuationSeparator" w:id="0">
    <w:p w:rsidR="009F05CD" w:rsidRDefault="009F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CD" w:rsidRDefault="009F05CD">
      <w:r>
        <w:separator/>
      </w:r>
    </w:p>
  </w:footnote>
  <w:footnote w:type="continuationSeparator" w:id="0">
    <w:p w:rsidR="009F05CD" w:rsidRDefault="009F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D3E"/>
    <w:rsid w:val="00163DA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0427"/>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5E95"/>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E2A33"/>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DFD8-A745-43D7-9D26-28C871BF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8</cp:revision>
  <cp:lastPrinted>2016-03-03T04:04:00Z</cp:lastPrinted>
  <dcterms:created xsi:type="dcterms:W3CDTF">2019-08-06T00:48:00Z</dcterms:created>
  <dcterms:modified xsi:type="dcterms:W3CDTF">2019-08-06T01:29:00Z</dcterms:modified>
</cp:coreProperties>
</file>