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A48" w:rsidRDefault="00CB5A48" w:rsidP="001C134F">
      <w:pPr>
        <w:tabs>
          <w:tab w:val="left" w:pos="8910"/>
        </w:tabs>
        <w:ind w:left="-540"/>
        <w:jc w:val="center"/>
        <w:rPr>
          <w:snapToGrid w:val="0"/>
          <w:sz w:val="24"/>
        </w:rPr>
      </w:pPr>
      <w:r>
        <w:rPr>
          <w:snapToGrid w:val="0"/>
          <w:sz w:val="24"/>
        </w:rPr>
        <w:t xml:space="preserve">VILLAGE OF MOSCOW </w:t>
      </w:r>
      <w:r w:rsidR="003D0DD8">
        <w:rPr>
          <w:snapToGrid w:val="0"/>
          <w:sz w:val="24"/>
        </w:rPr>
        <w:t>REGU</w:t>
      </w:r>
      <w:r w:rsidR="00B07C9F">
        <w:rPr>
          <w:snapToGrid w:val="0"/>
          <w:sz w:val="24"/>
        </w:rPr>
        <w:t>L</w:t>
      </w:r>
      <w:r w:rsidR="003D0DD8">
        <w:rPr>
          <w:snapToGrid w:val="0"/>
          <w:sz w:val="24"/>
        </w:rPr>
        <w:t>AR</w:t>
      </w:r>
      <w:r>
        <w:rPr>
          <w:snapToGrid w:val="0"/>
          <w:sz w:val="24"/>
        </w:rPr>
        <w:t xml:space="preserve"> SESSION</w:t>
      </w:r>
      <w:r w:rsidR="001578C6">
        <w:rPr>
          <w:snapToGrid w:val="0"/>
          <w:sz w:val="24"/>
        </w:rPr>
        <w:t xml:space="preserve"> OF COUNCIL</w:t>
      </w:r>
    </w:p>
    <w:p w:rsidR="00C10A00" w:rsidRDefault="00C10A00">
      <w:pPr>
        <w:tabs>
          <w:tab w:val="left" w:pos="8910"/>
        </w:tabs>
        <w:ind w:left="-540"/>
        <w:jc w:val="center"/>
        <w:rPr>
          <w:snapToGrid w:val="0"/>
          <w:sz w:val="24"/>
        </w:rPr>
      </w:pPr>
    </w:p>
    <w:p w:rsidR="009805FB" w:rsidRDefault="009805FB">
      <w:pPr>
        <w:tabs>
          <w:tab w:val="left" w:pos="8910"/>
        </w:tabs>
        <w:ind w:left="-540"/>
        <w:jc w:val="center"/>
        <w:rPr>
          <w:snapToGrid w:val="0"/>
          <w:sz w:val="24"/>
        </w:rPr>
      </w:pPr>
    </w:p>
    <w:p w:rsidR="00CB5A48" w:rsidRDefault="001B5FA2">
      <w:pPr>
        <w:tabs>
          <w:tab w:val="left" w:pos="8910"/>
        </w:tabs>
        <w:ind w:left="-540"/>
        <w:jc w:val="center"/>
        <w:rPr>
          <w:snapToGrid w:val="0"/>
          <w:sz w:val="24"/>
        </w:rPr>
      </w:pPr>
      <w:r>
        <w:rPr>
          <w:snapToGrid w:val="0"/>
          <w:sz w:val="24"/>
        </w:rPr>
        <w:t>December 2, 2019</w:t>
      </w:r>
    </w:p>
    <w:p w:rsidR="00F6307C" w:rsidRDefault="00F6307C">
      <w:pPr>
        <w:tabs>
          <w:tab w:val="left" w:pos="8910"/>
        </w:tabs>
        <w:ind w:left="-540"/>
        <w:jc w:val="center"/>
        <w:rPr>
          <w:snapToGrid w:val="0"/>
          <w:sz w:val="24"/>
        </w:rPr>
      </w:pPr>
    </w:p>
    <w:p w:rsidR="00CB5A48" w:rsidRDefault="00CB5A48">
      <w:pPr>
        <w:tabs>
          <w:tab w:val="left" w:pos="8910"/>
        </w:tabs>
        <w:ind w:left="-540"/>
        <w:jc w:val="center"/>
        <w:rPr>
          <w:snapToGrid w:val="0"/>
          <w:sz w:val="24"/>
        </w:rPr>
      </w:pPr>
    </w:p>
    <w:p w:rsidR="00CB5A48" w:rsidRDefault="003D0DD8">
      <w:pPr>
        <w:pStyle w:val="BodyText"/>
      </w:pPr>
      <w:r>
        <w:t>Regu</w:t>
      </w:r>
      <w:r w:rsidR="00B07C9F">
        <w:t>l</w:t>
      </w:r>
      <w:r>
        <w:t>ar</w:t>
      </w:r>
      <w:r w:rsidR="00CB5A48">
        <w:t xml:space="preserve"> Council meeting called to order</w:t>
      </w:r>
      <w:r w:rsidR="00313F7B">
        <w:t>, pledge of allegiance</w:t>
      </w:r>
      <w:r w:rsidR="00CB5A48">
        <w:t xml:space="preserve"> </w:t>
      </w:r>
      <w:r w:rsidR="0034792D">
        <w:t>at 6:</w:t>
      </w:r>
      <w:r w:rsidR="00A852B7">
        <w:t>1</w:t>
      </w:r>
      <w:r w:rsidR="000E4B33">
        <w:t>0</w:t>
      </w:r>
      <w:r w:rsidR="0034792D">
        <w:t xml:space="preserve">pm </w:t>
      </w:r>
      <w:r w:rsidR="008C76D0">
        <w:t xml:space="preserve">by </w:t>
      </w:r>
      <w:r w:rsidR="0001427A">
        <w:t xml:space="preserve">Mayor </w:t>
      </w:r>
      <w:r w:rsidR="00087584">
        <w:t>Su</w:t>
      </w:r>
      <w:r w:rsidR="0001427A">
        <w:t xml:space="preserve">ter, </w:t>
      </w:r>
      <w:r w:rsidR="00CB5A48">
        <w:t xml:space="preserve">with roll call by </w:t>
      </w:r>
      <w:r w:rsidR="00D03220">
        <w:t>Bill Gilpin</w:t>
      </w:r>
    </w:p>
    <w:p w:rsidR="00CB5A48" w:rsidRDefault="00DC5938">
      <w:pPr>
        <w:rPr>
          <w:snapToGrid w:val="0"/>
          <w:sz w:val="24"/>
        </w:rPr>
      </w:pPr>
      <w:r>
        <w:rPr>
          <w:snapToGrid w:val="0"/>
          <w:sz w:val="24"/>
        </w:rPr>
        <w:t xml:space="preserve">Fischer - </w:t>
      </w:r>
      <w:r w:rsidR="00C74D36">
        <w:rPr>
          <w:snapToGrid w:val="0"/>
          <w:sz w:val="24"/>
        </w:rPr>
        <w:t>Pre</w:t>
      </w:r>
      <w:r w:rsidR="00CB5A48">
        <w:rPr>
          <w:snapToGrid w:val="0"/>
          <w:sz w:val="24"/>
        </w:rPr>
        <w:t xml:space="preserve">sent   </w:t>
      </w:r>
      <w:r w:rsidR="00CB5A48">
        <w:rPr>
          <w:snapToGrid w:val="0"/>
          <w:sz w:val="24"/>
        </w:rPr>
        <w:tab/>
        <w:t xml:space="preserve">           </w:t>
      </w:r>
      <w:r w:rsidR="001303DB">
        <w:rPr>
          <w:snapToGrid w:val="0"/>
          <w:sz w:val="24"/>
        </w:rPr>
        <w:t xml:space="preserve">Forbes - </w:t>
      </w:r>
      <w:r w:rsidR="009626B8">
        <w:rPr>
          <w:snapToGrid w:val="0"/>
          <w:sz w:val="24"/>
        </w:rPr>
        <w:t>Pre</w:t>
      </w:r>
      <w:r w:rsidR="001303DB">
        <w:rPr>
          <w:snapToGrid w:val="0"/>
          <w:sz w:val="24"/>
        </w:rPr>
        <w:t>sent</w:t>
      </w:r>
      <w:r w:rsidR="00B54C72">
        <w:rPr>
          <w:snapToGrid w:val="0"/>
          <w:sz w:val="24"/>
        </w:rPr>
        <w:tab/>
      </w:r>
      <w:r w:rsidR="00D03220">
        <w:rPr>
          <w:snapToGrid w:val="0"/>
          <w:sz w:val="24"/>
        </w:rPr>
        <w:t>Roark</w:t>
      </w:r>
      <w:r w:rsidR="001D5444">
        <w:rPr>
          <w:snapToGrid w:val="0"/>
          <w:sz w:val="24"/>
        </w:rPr>
        <w:t xml:space="preserve"> - </w:t>
      </w:r>
      <w:r w:rsidR="00802CF3">
        <w:rPr>
          <w:snapToGrid w:val="0"/>
          <w:sz w:val="24"/>
        </w:rPr>
        <w:t>Pre</w:t>
      </w:r>
      <w:r w:rsidR="0045791F">
        <w:rPr>
          <w:snapToGrid w:val="0"/>
          <w:sz w:val="24"/>
        </w:rPr>
        <w:t>s</w:t>
      </w:r>
      <w:r w:rsidR="001D5444">
        <w:rPr>
          <w:snapToGrid w:val="0"/>
          <w:sz w:val="24"/>
        </w:rPr>
        <w:t>ent</w:t>
      </w:r>
      <w:r w:rsidR="00D03220">
        <w:rPr>
          <w:snapToGrid w:val="0"/>
          <w:sz w:val="24"/>
        </w:rPr>
        <w:t xml:space="preserve">     </w:t>
      </w:r>
      <w:r w:rsidR="00F71A0B">
        <w:rPr>
          <w:snapToGrid w:val="0"/>
          <w:sz w:val="24"/>
        </w:rPr>
        <w:tab/>
      </w:r>
    </w:p>
    <w:p w:rsidR="00CB5A48" w:rsidRDefault="0019100A" w:rsidP="00E63638">
      <w:pPr>
        <w:rPr>
          <w:snapToGrid w:val="0"/>
          <w:sz w:val="24"/>
        </w:rPr>
      </w:pPr>
      <w:r>
        <w:rPr>
          <w:snapToGrid w:val="0"/>
          <w:sz w:val="24"/>
        </w:rPr>
        <w:t xml:space="preserve">Turner - </w:t>
      </w:r>
      <w:r w:rsidR="00C74D36">
        <w:rPr>
          <w:snapToGrid w:val="0"/>
          <w:sz w:val="24"/>
        </w:rPr>
        <w:t>Pre</w:t>
      </w:r>
      <w:r>
        <w:rPr>
          <w:snapToGrid w:val="0"/>
          <w:sz w:val="24"/>
        </w:rPr>
        <w:t>sent</w:t>
      </w:r>
      <w:r w:rsidR="00E63638">
        <w:rPr>
          <w:snapToGrid w:val="0"/>
          <w:sz w:val="24"/>
        </w:rPr>
        <w:tab/>
      </w:r>
      <w:r w:rsidR="006076CB">
        <w:rPr>
          <w:snapToGrid w:val="0"/>
          <w:sz w:val="24"/>
        </w:rPr>
        <w:t xml:space="preserve">  </w:t>
      </w:r>
      <w:r w:rsidR="00CB5A48">
        <w:rPr>
          <w:snapToGrid w:val="0"/>
          <w:sz w:val="24"/>
        </w:rPr>
        <w:t xml:space="preserve">      </w:t>
      </w:r>
      <w:r w:rsidR="00E36549">
        <w:rPr>
          <w:snapToGrid w:val="0"/>
          <w:sz w:val="24"/>
        </w:rPr>
        <w:t xml:space="preserve">  </w:t>
      </w:r>
      <w:r w:rsidR="00CB5A48">
        <w:rPr>
          <w:snapToGrid w:val="0"/>
          <w:sz w:val="24"/>
        </w:rPr>
        <w:t xml:space="preserve"> </w:t>
      </w:r>
      <w:r w:rsidR="005246C8">
        <w:rPr>
          <w:snapToGrid w:val="0"/>
          <w:sz w:val="24"/>
        </w:rPr>
        <w:t>Gorth - Present</w:t>
      </w:r>
      <w:r w:rsidR="00BD195A">
        <w:rPr>
          <w:snapToGrid w:val="0"/>
          <w:sz w:val="24"/>
        </w:rPr>
        <w:tab/>
      </w:r>
      <w:r w:rsidR="00BD195A">
        <w:rPr>
          <w:snapToGrid w:val="0"/>
          <w:sz w:val="24"/>
        </w:rPr>
        <w:tab/>
      </w:r>
      <w:r w:rsidR="00A134FA">
        <w:rPr>
          <w:snapToGrid w:val="0"/>
          <w:sz w:val="24"/>
        </w:rPr>
        <w:t xml:space="preserve">Caudill - </w:t>
      </w:r>
      <w:r w:rsidR="000C57E4">
        <w:rPr>
          <w:snapToGrid w:val="0"/>
          <w:sz w:val="24"/>
        </w:rPr>
        <w:t>Pre</w:t>
      </w:r>
      <w:r w:rsidR="00A134FA">
        <w:rPr>
          <w:snapToGrid w:val="0"/>
          <w:sz w:val="24"/>
        </w:rPr>
        <w:t>sent</w:t>
      </w:r>
    </w:p>
    <w:p w:rsidR="00CB5A48" w:rsidRDefault="00CB5A48">
      <w:pPr>
        <w:rPr>
          <w:snapToGrid w:val="0"/>
          <w:sz w:val="24"/>
        </w:rPr>
      </w:pPr>
      <w:r>
        <w:rPr>
          <w:snapToGrid w:val="0"/>
          <w:sz w:val="24"/>
        </w:rPr>
        <w:t>Mayor Suter –</w:t>
      </w:r>
      <w:r w:rsidR="00E36549">
        <w:rPr>
          <w:snapToGrid w:val="0"/>
          <w:sz w:val="24"/>
        </w:rPr>
        <w:t xml:space="preserve"> </w:t>
      </w:r>
      <w:r w:rsidR="00087584">
        <w:rPr>
          <w:snapToGrid w:val="0"/>
          <w:sz w:val="24"/>
        </w:rPr>
        <w:t>Pre</w:t>
      </w:r>
      <w:r w:rsidR="006D650C">
        <w:rPr>
          <w:snapToGrid w:val="0"/>
          <w:sz w:val="24"/>
        </w:rPr>
        <w:t>s</w:t>
      </w:r>
      <w:r w:rsidR="0001427A">
        <w:rPr>
          <w:snapToGrid w:val="0"/>
          <w:sz w:val="24"/>
        </w:rPr>
        <w:t>e</w:t>
      </w:r>
      <w:r>
        <w:rPr>
          <w:snapToGrid w:val="0"/>
          <w:sz w:val="24"/>
        </w:rPr>
        <w:t>nt</w:t>
      </w:r>
      <w:r>
        <w:rPr>
          <w:snapToGrid w:val="0"/>
          <w:sz w:val="24"/>
        </w:rPr>
        <w:tab/>
      </w:r>
      <w:r w:rsidR="00BE4A32">
        <w:rPr>
          <w:snapToGrid w:val="0"/>
          <w:sz w:val="24"/>
        </w:rPr>
        <w:t xml:space="preserve">           </w:t>
      </w:r>
      <w:r w:rsidR="00F80808">
        <w:rPr>
          <w:snapToGrid w:val="0"/>
          <w:sz w:val="24"/>
        </w:rPr>
        <w:t xml:space="preserve">Andrew Gephardt, Administrator - </w:t>
      </w:r>
      <w:r w:rsidR="000E4B33">
        <w:rPr>
          <w:snapToGrid w:val="0"/>
          <w:sz w:val="24"/>
        </w:rPr>
        <w:t>Pre</w:t>
      </w:r>
      <w:r w:rsidR="00F80808">
        <w:rPr>
          <w:snapToGrid w:val="0"/>
          <w:sz w:val="24"/>
        </w:rPr>
        <w:t>sent</w:t>
      </w:r>
    </w:p>
    <w:p w:rsidR="00CB5A48" w:rsidRDefault="0052467C">
      <w:pPr>
        <w:pStyle w:val="Heading3"/>
      </w:pPr>
      <w:r>
        <w:t>Bill</w:t>
      </w:r>
      <w:r w:rsidR="00CB5A48">
        <w:t xml:space="preserve"> </w:t>
      </w:r>
      <w:r w:rsidR="004E5DEC">
        <w:t>Gilpin</w:t>
      </w:r>
      <w:r>
        <w:t>, Fiscal Officer</w:t>
      </w:r>
      <w:r w:rsidR="00CB5A48">
        <w:t xml:space="preserve"> </w:t>
      </w:r>
      <w:r>
        <w:t>–</w:t>
      </w:r>
      <w:r w:rsidR="00CE6E68">
        <w:t>Pre</w:t>
      </w:r>
      <w:r w:rsidR="00612EE1">
        <w:t>sent</w:t>
      </w:r>
      <w:r>
        <w:tab/>
      </w:r>
      <w:r w:rsidR="00E257CB">
        <w:t>Emily Suping</w:t>
      </w:r>
      <w:r w:rsidR="00EC3F62">
        <w:t>e</w:t>
      </w:r>
      <w:r w:rsidR="00E257CB">
        <w:t>r</w:t>
      </w:r>
      <w:r w:rsidR="00CD7FE3">
        <w:t>, Solicitor</w:t>
      </w:r>
      <w:r>
        <w:t xml:space="preserve"> </w:t>
      </w:r>
      <w:r w:rsidR="00A32A94">
        <w:t>–</w:t>
      </w:r>
      <w:r w:rsidR="00E61CDC">
        <w:t>Pre</w:t>
      </w:r>
      <w:r>
        <w:t>sent</w:t>
      </w:r>
      <w:r w:rsidR="00A32A94">
        <w:t xml:space="preserve"> </w:t>
      </w:r>
    </w:p>
    <w:p w:rsidR="00CB5A48" w:rsidRDefault="00CB5A48">
      <w:pPr>
        <w:rPr>
          <w:snapToGrid w:val="0"/>
          <w:sz w:val="24"/>
        </w:rPr>
      </w:pPr>
    </w:p>
    <w:p w:rsidR="00400C42" w:rsidRDefault="00EF6388">
      <w:pPr>
        <w:rPr>
          <w:snapToGrid w:val="0"/>
          <w:sz w:val="24"/>
        </w:rPr>
      </w:pPr>
      <w:r w:rsidRPr="00CB7322">
        <w:rPr>
          <w:snapToGrid w:val="0"/>
          <w:sz w:val="24"/>
        </w:rPr>
        <w:t>Also present</w:t>
      </w:r>
      <w:r w:rsidR="00440E1D">
        <w:rPr>
          <w:snapToGrid w:val="0"/>
          <w:sz w:val="24"/>
        </w:rPr>
        <w:t xml:space="preserve"> –</w:t>
      </w:r>
      <w:r w:rsidR="00E272C3">
        <w:rPr>
          <w:snapToGrid w:val="0"/>
          <w:sz w:val="24"/>
        </w:rPr>
        <w:t xml:space="preserve"> </w:t>
      </w:r>
      <w:r w:rsidR="007A0A8B">
        <w:rPr>
          <w:snapToGrid w:val="0"/>
          <w:sz w:val="24"/>
        </w:rPr>
        <w:t>Deputy Brown</w:t>
      </w:r>
      <w:r w:rsidR="0090480B">
        <w:rPr>
          <w:snapToGrid w:val="0"/>
          <w:sz w:val="24"/>
        </w:rPr>
        <w:t xml:space="preserve">, </w:t>
      </w:r>
      <w:r w:rsidR="00A852B7">
        <w:rPr>
          <w:snapToGrid w:val="0"/>
          <w:sz w:val="24"/>
        </w:rPr>
        <w:t>Gerald Mercer</w:t>
      </w:r>
    </w:p>
    <w:p w:rsidR="004E19AD" w:rsidRDefault="004E19AD">
      <w:pPr>
        <w:rPr>
          <w:snapToGrid w:val="0"/>
          <w:sz w:val="24"/>
        </w:rPr>
      </w:pPr>
    </w:p>
    <w:p w:rsidR="00A42A75" w:rsidRPr="002E5BE2" w:rsidRDefault="00A42A75" w:rsidP="00A42A75">
      <w:pPr>
        <w:rPr>
          <w:snapToGrid w:val="0"/>
          <w:sz w:val="24"/>
        </w:rPr>
      </w:pPr>
      <w:r w:rsidRPr="002E5BE2">
        <w:rPr>
          <w:snapToGrid w:val="0"/>
          <w:sz w:val="24"/>
        </w:rPr>
        <w:t xml:space="preserve">*Motion to accept the minutes of the </w:t>
      </w:r>
      <w:r w:rsidR="00A852B7">
        <w:rPr>
          <w:snapToGrid w:val="0"/>
          <w:sz w:val="24"/>
        </w:rPr>
        <w:t>Novem</w:t>
      </w:r>
      <w:r w:rsidR="00DE4E15">
        <w:rPr>
          <w:snapToGrid w:val="0"/>
          <w:sz w:val="24"/>
        </w:rPr>
        <w:t xml:space="preserve">ber </w:t>
      </w:r>
      <w:r w:rsidR="00A852B7">
        <w:rPr>
          <w:snapToGrid w:val="0"/>
          <w:sz w:val="24"/>
        </w:rPr>
        <w:t>4</w:t>
      </w:r>
      <w:r>
        <w:rPr>
          <w:snapToGrid w:val="0"/>
          <w:sz w:val="24"/>
        </w:rPr>
        <w:t>,</w:t>
      </w:r>
      <w:r w:rsidR="00DE4E15">
        <w:rPr>
          <w:snapToGrid w:val="0"/>
          <w:sz w:val="24"/>
        </w:rPr>
        <w:t xml:space="preserve"> 2019 regular meeting </w:t>
      </w:r>
      <w:r w:rsidRPr="002E5BE2">
        <w:rPr>
          <w:snapToGrid w:val="0"/>
          <w:sz w:val="24"/>
        </w:rPr>
        <w:t xml:space="preserve">by </w:t>
      </w:r>
      <w:r w:rsidR="00C74D36">
        <w:rPr>
          <w:snapToGrid w:val="0"/>
          <w:sz w:val="24"/>
        </w:rPr>
        <w:t>Roark</w:t>
      </w:r>
      <w:r w:rsidRPr="002E5BE2">
        <w:rPr>
          <w:snapToGrid w:val="0"/>
          <w:sz w:val="24"/>
        </w:rPr>
        <w:t xml:space="preserve">, seconded by </w:t>
      </w:r>
      <w:r w:rsidR="000E4B33">
        <w:rPr>
          <w:snapToGrid w:val="0"/>
          <w:sz w:val="24"/>
        </w:rPr>
        <w:t>F</w:t>
      </w:r>
      <w:r w:rsidR="00C74D36">
        <w:rPr>
          <w:snapToGrid w:val="0"/>
          <w:sz w:val="24"/>
        </w:rPr>
        <w:t>ischer</w:t>
      </w:r>
      <w:r w:rsidRPr="002E5BE2">
        <w:rPr>
          <w:snapToGrid w:val="0"/>
          <w:sz w:val="24"/>
        </w:rPr>
        <w:t xml:space="preserve"> </w:t>
      </w:r>
    </w:p>
    <w:p w:rsidR="00A42A75" w:rsidRPr="002E5BE2" w:rsidRDefault="00A42A75" w:rsidP="00A42A75">
      <w:pPr>
        <w:tabs>
          <w:tab w:val="left" w:pos="720"/>
          <w:tab w:val="left" w:pos="1440"/>
          <w:tab w:val="left" w:pos="2160"/>
          <w:tab w:val="left" w:pos="2880"/>
          <w:tab w:val="left" w:pos="3600"/>
          <w:tab w:val="left" w:pos="4320"/>
          <w:tab w:val="left" w:pos="5040"/>
          <w:tab w:val="left" w:pos="5805"/>
        </w:tabs>
        <w:rPr>
          <w:snapToGrid w:val="0"/>
          <w:sz w:val="24"/>
        </w:rPr>
      </w:pPr>
      <w:r w:rsidRPr="002E5BE2">
        <w:rPr>
          <w:snapToGrid w:val="0"/>
          <w:sz w:val="24"/>
        </w:rPr>
        <w:t>F</w:t>
      </w:r>
      <w:r w:rsidR="00DC5938">
        <w:rPr>
          <w:snapToGrid w:val="0"/>
          <w:sz w:val="24"/>
        </w:rPr>
        <w:t>ischer</w:t>
      </w:r>
      <w:r w:rsidRPr="002E5BE2">
        <w:rPr>
          <w:snapToGrid w:val="0"/>
          <w:sz w:val="24"/>
        </w:rPr>
        <w:t xml:space="preserve"> – </w:t>
      </w:r>
      <w:r w:rsidR="00C74D36">
        <w:rPr>
          <w:snapToGrid w:val="0"/>
          <w:sz w:val="24"/>
        </w:rPr>
        <w:t>ye</w:t>
      </w:r>
      <w:r w:rsidRPr="002E5BE2">
        <w:rPr>
          <w:snapToGrid w:val="0"/>
          <w:sz w:val="24"/>
        </w:rPr>
        <w:t>a</w:t>
      </w:r>
      <w:r w:rsidR="00C74D36">
        <w:rPr>
          <w:snapToGrid w:val="0"/>
          <w:sz w:val="24"/>
        </w:rPr>
        <w:tab/>
      </w:r>
      <w:r w:rsidRPr="002E5BE2">
        <w:rPr>
          <w:snapToGrid w:val="0"/>
          <w:sz w:val="24"/>
        </w:rPr>
        <w:tab/>
        <w:t xml:space="preserve">Forbes – </w:t>
      </w:r>
      <w:r w:rsidR="007271A8">
        <w:rPr>
          <w:snapToGrid w:val="0"/>
          <w:sz w:val="24"/>
        </w:rPr>
        <w:t>ye</w:t>
      </w:r>
      <w:r w:rsidRPr="002E5BE2">
        <w:rPr>
          <w:snapToGrid w:val="0"/>
          <w:sz w:val="24"/>
        </w:rPr>
        <w:t>a</w:t>
      </w:r>
      <w:r w:rsidR="007271A8">
        <w:rPr>
          <w:snapToGrid w:val="0"/>
          <w:sz w:val="24"/>
        </w:rPr>
        <w:tab/>
      </w:r>
      <w:r w:rsidRPr="002E5BE2">
        <w:rPr>
          <w:snapToGrid w:val="0"/>
          <w:sz w:val="24"/>
        </w:rPr>
        <w:tab/>
        <w:t xml:space="preserve">Roark - </w:t>
      </w:r>
      <w:r w:rsidR="00802CF3">
        <w:rPr>
          <w:snapToGrid w:val="0"/>
          <w:sz w:val="24"/>
        </w:rPr>
        <w:t>ye</w:t>
      </w:r>
      <w:r w:rsidRPr="002E5BE2">
        <w:rPr>
          <w:snapToGrid w:val="0"/>
          <w:sz w:val="24"/>
        </w:rPr>
        <w:t xml:space="preserve">a </w:t>
      </w:r>
      <w:r w:rsidRPr="002E5BE2">
        <w:rPr>
          <w:snapToGrid w:val="0"/>
          <w:sz w:val="24"/>
        </w:rPr>
        <w:tab/>
      </w:r>
      <w:r w:rsidRPr="002E5BE2">
        <w:rPr>
          <w:snapToGrid w:val="0"/>
          <w:sz w:val="24"/>
        </w:rPr>
        <w:tab/>
      </w:r>
    </w:p>
    <w:p w:rsidR="00A42A75" w:rsidRDefault="0019100A" w:rsidP="0019100A">
      <w:pPr>
        <w:rPr>
          <w:snapToGrid w:val="0"/>
          <w:sz w:val="24"/>
        </w:rPr>
      </w:pPr>
      <w:r>
        <w:rPr>
          <w:snapToGrid w:val="0"/>
          <w:sz w:val="24"/>
        </w:rPr>
        <w:t xml:space="preserve">Turner - </w:t>
      </w:r>
      <w:r w:rsidR="00C74D36">
        <w:rPr>
          <w:snapToGrid w:val="0"/>
          <w:sz w:val="24"/>
        </w:rPr>
        <w:t>ye</w:t>
      </w:r>
      <w:r>
        <w:rPr>
          <w:snapToGrid w:val="0"/>
          <w:sz w:val="24"/>
        </w:rPr>
        <w:t>a</w:t>
      </w:r>
      <w:r w:rsidR="00A42A75" w:rsidRPr="002E5BE2">
        <w:rPr>
          <w:snapToGrid w:val="0"/>
          <w:sz w:val="24"/>
        </w:rPr>
        <w:t xml:space="preserve">      </w:t>
      </w:r>
      <w:r w:rsidR="00A42A75" w:rsidRPr="002E5BE2">
        <w:rPr>
          <w:snapToGrid w:val="0"/>
          <w:sz w:val="24"/>
        </w:rPr>
        <w:tab/>
      </w:r>
      <w:r w:rsidR="002C5000">
        <w:rPr>
          <w:snapToGrid w:val="0"/>
          <w:sz w:val="24"/>
        </w:rPr>
        <w:t>Gorth - yea</w:t>
      </w:r>
      <w:r w:rsidR="00BD195A">
        <w:rPr>
          <w:snapToGrid w:val="0"/>
          <w:sz w:val="24"/>
        </w:rPr>
        <w:tab/>
      </w:r>
      <w:r w:rsidR="00A42A75" w:rsidRPr="002E5BE2">
        <w:rPr>
          <w:snapToGrid w:val="0"/>
          <w:sz w:val="24"/>
        </w:rPr>
        <w:t xml:space="preserve"> </w:t>
      </w:r>
      <w:r w:rsidR="00A42A75" w:rsidRPr="002E5BE2">
        <w:rPr>
          <w:snapToGrid w:val="0"/>
          <w:sz w:val="24"/>
        </w:rPr>
        <w:tab/>
        <w:t xml:space="preserve">Caudill - </w:t>
      </w:r>
      <w:r w:rsidR="00DE4E15">
        <w:rPr>
          <w:snapToGrid w:val="0"/>
          <w:sz w:val="24"/>
        </w:rPr>
        <w:t>ye</w:t>
      </w:r>
      <w:r w:rsidR="00A42A75" w:rsidRPr="002E5BE2">
        <w:rPr>
          <w:snapToGrid w:val="0"/>
          <w:sz w:val="24"/>
        </w:rPr>
        <w:t>a</w:t>
      </w:r>
      <w:r w:rsidR="00A42A75" w:rsidRPr="002E5BE2">
        <w:rPr>
          <w:snapToGrid w:val="0"/>
          <w:sz w:val="24"/>
        </w:rPr>
        <w:tab/>
        <w:t xml:space="preserve">               MC</w:t>
      </w:r>
    </w:p>
    <w:p w:rsidR="00802CF3" w:rsidRDefault="00802CF3" w:rsidP="0019100A">
      <w:pPr>
        <w:rPr>
          <w:snapToGrid w:val="0"/>
          <w:sz w:val="24"/>
        </w:rPr>
      </w:pPr>
    </w:p>
    <w:p w:rsidR="00CB5A48" w:rsidRPr="002E5BE2" w:rsidRDefault="00CB5A48">
      <w:pPr>
        <w:pStyle w:val="BodyText"/>
      </w:pPr>
      <w:r w:rsidRPr="002E5BE2">
        <w:t xml:space="preserve">*Motion to pay bills by </w:t>
      </w:r>
      <w:r w:rsidR="000E4B33">
        <w:t>F</w:t>
      </w:r>
      <w:r w:rsidR="00C74D36">
        <w:t>ischer</w:t>
      </w:r>
      <w:r w:rsidR="00C0338E" w:rsidRPr="002E5BE2">
        <w:t>,</w:t>
      </w:r>
      <w:r w:rsidRPr="002E5BE2">
        <w:t xml:space="preserve"> seconded by </w:t>
      </w:r>
      <w:r w:rsidR="00A852B7">
        <w:t>Caudill</w:t>
      </w:r>
    </w:p>
    <w:p w:rsidR="00591E04" w:rsidRPr="002E5BE2" w:rsidRDefault="00591E04" w:rsidP="00591E04">
      <w:pPr>
        <w:rPr>
          <w:snapToGrid w:val="0"/>
          <w:sz w:val="24"/>
        </w:rPr>
      </w:pPr>
      <w:r w:rsidRPr="002E5BE2">
        <w:rPr>
          <w:snapToGrid w:val="0"/>
          <w:sz w:val="24"/>
        </w:rPr>
        <w:t>F</w:t>
      </w:r>
      <w:r w:rsidR="00DC5938">
        <w:rPr>
          <w:snapToGrid w:val="0"/>
          <w:sz w:val="24"/>
        </w:rPr>
        <w:t>ischer</w:t>
      </w:r>
      <w:r w:rsidRPr="002E5BE2">
        <w:rPr>
          <w:snapToGrid w:val="0"/>
          <w:sz w:val="24"/>
        </w:rPr>
        <w:t xml:space="preserve"> –</w:t>
      </w:r>
      <w:r w:rsidR="0063724E">
        <w:rPr>
          <w:snapToGrid w:val="0"/>
          <w:sz w:val="24"/>
        </w:rPr>
        <w:t xml:space="preserve"> </w:t>
      </w:r>
      <w:r w:rsidR="00C74D36">
        <w:rPr>
          <w:snapToGrid w:val="0"/>
          <w:sz w:val="24"/>
        </w:rPr>
        <w:t>ye</w:t>
      </w:r>
      <w:r w:rsidR="00EC3F62" w:rsidRPr="002E5BE2">
        <w:rPr>
          <w:snapToGrid w:val="0"/>
          <w:sz w:val="24"/>
        </w:rPr>
        <w:t>a</w:t>
      </w:r>
      <w:r w:rsidR="00C74D36">
        <w:rPr>
          <w:snapToGrid w:val="0"/>
          <w:sz w:val="24"/>
        </w:rPr>
        <w:tab/>
      </w:r>
      <w:r w:rsidRPr="002E5BE2">
        <w:rPr>
          <w:snapToGrid w:val="0"/>
          <w:sz w:val="24"/>
        </w:rPr>
        <w:tab/>
      </w:r>
      <w:r w:rsidR="009B26F6" w:rsidRPr="002E5BE2">
        <w:rPr>
          <w:snapToGrid w:val="0"/>
          <w:sz w:val="24"/>
        </w:rPr>
        <w:t xml:space="preserve">Forbes </w:t>
      </w:r>
      <w:r w:rsidR="00B61741" w:rsidRPr="002E5BE2">
        <w:rPr>
          <w:snapToGrid w:val="0"/>
          <w:sz w:val="24"/>
        </w:rPr>
        <w:t>–</w:t>
      </w:r>
      <w:r w:rsidR="009B26F6" w:rsidRPr="002E5BE2">
        <w:rPr>
          <w:snapToGrid w:val="0"/>
          <w:sz w:val="24"/>
        </w:rPr>
        <w:t xml:space="preserve"> </w:t>
      </w:r>
      <w:r w:rsidR="007271A8">
        <w:rPr>
          <w:snapToGrid w:val="0"/>
          <w:sz w:val="24"/>
        </w:rPr>
        <w:t>ye</w:t>
      </w:r>
      <w:r w:rsidR="009B26F6" w:rsidRPr="002E5BE2">
        <w:rPr>
          <w:snapToGrid w:val="0"/>
          <w:sz w:val="24"/>
        </w:rPr>
        <w:t>a</w:t>
      </w:r>
      <w:r w:rsidR="007271A8">
        <w:rPr>
          <w:snapToGrid w:val="0"/>
          <w:sz w:val="24"/>
        </w:rPr>
        <w:tab/>
      </w:r>
      <w:r w:rsidR="001D5444" w:rsidRPr="002E5BE2">
        <w:rPr>
          <w:snapToGrid w:val="0"/>
          <w:sz w:val="24"/>
        </w:rPr>
        <w:tab/>
      </w:r>
      <w:r w:rsidR="003C2BF9" w:rsidRPr="002E5BE2">
        <w:rPr>
          <w:snapToGrid w:val="0"/>
          <w:sz w:val="24"/>
        </w:rPr>
        <w:t>Roark</w:t>
      </w:r>
      <w:r w:rsidR="001D5444" w:rsidRPr="002E5BE2">
        <w:rPr>
          <w:snapToGrid w:val="0"/>
          <w:sz w:val="24"/>
        </w:rPr>
        <w:t xml:space="preserve"> - </w:t>
      </w:r>
      <w:r w:rsidR="00802CF3">
        <w:rPr>
          <w:snapToGrid w:val="0"/>
          <w:sz w:val="24"/>
        </w:rPr>
        <w:t>ye</w:t>
      </w:r>
      <w:r w:rsidR="00BA3D72" w:rsidRPr="002E5BE2">
        <w:rPr>
          <w:snapToGrid w:val="0"/>
          <w:sz w:val="24"/>
        </w:rPr>
        <w:t>a</w:t>
      </w:r>
      <w:r w:rsidRPr="002E5BE2">
        <w:rPr>
          <w:snapToGrid w:val="0"/>
          <w:sz w:val="24"/>
        </w:rPr>
        <w:t xml:space="preserve">     </w:t>
      </w:r>
    </w:p>
    <w:p w:rsidR="001E6498" w:rsidRDefault="0019100A" w:rsidP="0019100A">
      <w:pPr>
        <w:rPr>
          <w:snapToGrid w:val="0"/>
          <w:sz w:val="24"/>
        </w:rPr>
      </w:pPr>
      <w:r>
        <w:rPr>
          <w:snapToGrid w:val="0"/>
          <w:sz w:val="24"/>
        </w:rPr>
        <w:t xml:space="preserve">Turner - </w:t>
      </w:r>
      <w:r w:rsidR="00C74D36">
        <w:rPr>
          <w:snapToGrid w:val="0"/>
          <w:sz w:val="24"/>
        </w:rPr>
        <w:t>ye</w:t>
      </w:r>
      <w:r>
        <w:rPr>
          <w:snapToGrid w:val="0"/>
          <w:sz w:val="24"/>
        </w:rPr>
        <w:t>a</w:t>
      </w:r>
      <w:r w:rsidR="00591E04" w:rsidRPr="002E5BE2">
        <w:rPr>
          <w:snapToGrid w:val="0"/>
          <w:sz w:val="24"/>
        </w:rPr>
        <w:t xml:space="preserve">     </w:t>
      </w:r>
      <w:r w:rsidR="00591E04" w:rsidRPr="002E5BE2">
        <w:rPr>
          <w:snapToGrid w:val="0"/>
          <w:sz w:val="24"/>
        </w:rPr>
        <w:tab/>
      </w:r>
      <w:r w:rsidR="002C5000">
        <w:rPr>
          <w:snapToGrid w:val="0"/>
          <w:sz w:val="24"/>
        </w:rPr>
        <w:t>Gorth - yea</w:t>
      </w:r>
      <w:r w:rsidR="00591E04" w:rsidRPr="002E5BE2">
        <w:rPr>
          <w:snapToGrid w:val="0"/>
          <w:sz w:val="24"/>
        </w:rPr>
        <w:tab/>
      </w:r>
      <w:r w:rsidR="00400C42" w:rsidRPr="002E5BE2">
        <w:rPr>
          <w:snapToGrid w:val="0"/>
          <w:sz w:val="24"/>
        </w:rPr>
        <w:tab/>
      </w:r>
      <w:r w:rsidR="00A134FA" w:rsidRPr="002E5BE2">
        <w:rPr>
          <w:snapToGrid w:val="0"/>
          <w:sz w:val="24"/>
        </w:rPr>
        <w:t xml:space="preserve">Caudill - </w:t>
      </w:r>
      <w:r w:rsidR="00DE4E15">
        <w:rPr>
          <w:snapToGrid w:val="0"/>
          <w:sz w:val="24"/>
        </w:rPr>
        <w:t>ye</w:t>
      </w:r>
      <w:r w:rsidR="00A134FA" w:rsidRPr="002E5BE2">
        <w:rPr>
          <w:snapToGrid w:val="0"/>
          <w:sz w:val="24"/>
        </w:rPr>
        <w:t>a</w:t>
      </w:r>
      <w:r w:rsidR="00400C42" w:rsidRPr="002E5BE2">
        <w:rPr>
          <w:snapToGrid w:val="0"/>
          <w:sz w:val="24"/>
        </w:rPr>
        <w:tab/>
      </w:r>
      <w:r w:rsidR="00591E04" w:rsidRPr="002E5BE2">
        <w:rPr>
          <w:snapToGrid w:val="0"/>
          <w:sz w:val="24"/>
        </w:rPr>
        <w:t xml:space="preserve">               MC</w:t>
      </w:r>
    </w:p>
    <w:p w:rsidR="000E4B33" w:rsidRDefault="000E4B33" w:rsidP="00DC5938">
      <w:pPr>
        <w:rPr>
          <w:b/>
          <w:snapToGrid w:val="0"/>
          <w:sz w:val="24"/>
          <w:u w:val="single"/>
        </w:rPr>
      </w:pPr>
    </w:p>
    <w:p w:rsidR="00F047E2" w:rsidRPr="00A852B7" w:rsidRDefault="00E6043B" w:rsidP="00DC5938">
      <w:pPr>
        <w:rPr>
          <w:snapToGrid w:val="0"/>
          <w:sz w:val="24"/>
        </w:rPr>
      </w:pPr>
      <w:r w:rsidRPr="00D81901">
        <w:rPr>
          <w:b/>
          <w:snapToGrid w:val="0"/>
          <w:sz w:val="24"/>
          <w:u w:val="single"/>
        </w:rPr>
        <w:t>GUEST SPEAKER:</w:t>
      </w:r>
      <w:r w:rsidR="0090480B">
        <w:rPr>
          <w:b/>
          <w:snapToGrid w:val="0"/>
          <w:sz w:val="24"/>
          <w:u w:val="single"/>
        </w:rPr>
        <w:t xml:space="preserve"> </w:t>
      </w:r>
      <w:r w:rsidR="00A852B7">
        <w:rPr>
          <w:snapToGrid w:val="0"/>
          <w:sz w:val="24"/>
        </w:rPr>
        <w:t>None</w:t>
      </w:r>
    </w:p>
    <w:p w:rsidR="00BD195A" w:rsidRDefault="00DE4E15" w:rsidP="00DC5938">
      <w:pPr>
        <w:rPr>
          <w:snapToGrid w:val="0"/>
          <w:sz w:val="24"/>
        </w:rPr>
      </w:pPr>
      <w:r>
        <w:rPr>
          <w:snapToGrid w:val="0"/>
          <w:sz w:val="24"/>
        </w:rPr>
        <w:t xml:space="preserve"> </w:t>
      </w:r>
      <w:r w:rsidR="00CA540E">
        <w:rPr>
          <w:snapToGrid w:val="0"/>
          <w:sz w:val="24"/>
        </w:rPr>
        <w:t xml:space="preserve"> </w:t>
      </w:r>
    </w:p>
    <w:p w:rsidR="003626EF" w:rsidRDefault="001836C2" w:rsidP="001836C2">
      <w:pPr>
        <w:rPr>
          <w:bCs/>
          <w:snapToGrid w:val="0"/>
          <w:sz w:val="24"/>
        </w:rPr>
      </w:pPr>
      <w:r w:rsidRPr="00F31024">
        <w:rPr>
          <w:b/>
          <w:snapToGrid w:val="0"/>
          <w:sz w:val="24"/>
          <w:u w:val="single"/>
        </w:rPr>
        <w:t xml:space="preserve">ADMINISTRATOR REPORT: </w:t>
      </w:r>
      <w:r w:rsidRPr="00F31024">
        <w:rPr>
          <w:bCs/>
          <w:snapToGrid w:val="0"/>
          <w:sz w:val="24"/>
        </w:rPr>
        <w:t xml:space="preserve"> </w:t>
      </w:r>
      <w:r w:rsidR="0031145C">
        <w:rPr>
          <w:bCs/>
          <w:snapToGrid w:val="0"/>
          <w:sz w:val="24"/>
        </w:rPr>
        <w:t>Andrew Gephardt</w:t>
      </w:r>
      <w:r w:rsidR="002A58E9">
        <w:rPr>
          <w:bCs/>
          <w:snapToGrid w:val="0"/>
          <w:sz w:val="24"/>
        </w:rPr>
        <w:t xml:space="preserve"> </w:t>
      </w:r>
      <w:r w:rsidR="00D04921" w:rsidRPr="00F31024">
        <w:rPr>
          <w:bCs/>
          <w:snapToGrid w:val="0"/>
          <w:sz w:val="24"/>
        </w:rPr>
        <w:t>report</w:t>
      </w:r>
      <w:r w:rsidR="005505B2" w:rsidRPr="00F31024">
        <w:rPr>
          <w:bCs/>
          <w:snapToGrid w:val="0"/>
          <w:sz w:val="24"/>
        </w:rPr>
        <w:t>s</w:t>
      </w:r>
      <w:r w:rsidR="00D04921" w:rsidRPr="00F31024">
        <w:rPr>
          <w:bCs/>
          <w:snapToGrid w:val="0"/>
          <w:sz w:val="24"/>
        </w:rPr>
        <w:t>:</w:t>
      </w:r>
    </w:p>
    <w:p w:rsidR="00B313F1" w:rsidRDefault="00B313F1" w:rsidP="00AC77F5">
      <w:pPr>
        <w:rPr>
          <w:sz w:val="24"/>
          <w:szCs w:val="24"/>
        </w:rPr>
      </w:pPr>
    </w:p>
    <w:p w:rsidR="0063724E" w:rsidRDefault="00855622" w:rsidP="00587FFB">
      <w:pPr>
        <w:pStyle w:val="ListParagraph"/>
        <w:numPr>
          <w:ilvl w:val="0"/>
          <w:numId w:val="2"/>
        </w:numPr>
        <w:rPr>
          <w:sz w:val="24"/>
          <w:szCs w:val="24"/>
        </w:rPr>
      </w:pPr>
      <w:r>
        <w:rPr>
          <w:b/>
          <w:sz w:val="24"/>
          <w:szCs w:val="24"/>
        </w:rPr>
        <w:t>Cell Phone Allowance</w:t>
      </w:r>
      <w:r w:rsidR="003D79A4" w:rsidRPr="0063724E">
        <w:rPr>
          <w:b/>
          <w:sz w:val="24"/>
          <w:szCs w:val="24"/>
        </w:rPr>
        <w:t>:</w:t>
      </w:r>
      <w:r>
        <w:rPr>
          <w:sz w:val="24"/>
          <w:szCs w:val="24"/>
        </w:rPr>
        <w:t xml:space="preserve"> Finance committee is recommending a $30 per month stipend for use of personal cell phone for village business, Resolution 2019-23</w:t>
      </w:r>
    </w:p>
    <w:p w:rsidR="0031145C" w:rsidRDefault="001F392C" w:rsidP="00587FFB">
      <w:pPr>
        <w:pStyle w:val="ListParagraph"/>
        <w:numPr>
          <w:ilvl w:val="0"/>
          <w:numId w:val="2"/>
        </w:numPr>
        <w:rPr>
          <w:sz w:val="24"/>
          <w:szCs w:val="24"/>
        </w:rPr>
      </w:pPr>
      <w:r>
        <w:rPr>
          <w:b/>
          <w:sz w:val="24"/>
          <w:szCs w:val="24"/>
        </w:rPr>
        <w:t>Z</w:t>
      </w:r>
      <w:r w:rsidR="00855622">
        <w:rPr>
          <w:b/>
          <w:sz w:val="24"/>
          <w:szCs w:val="24"/>
        </w:rPr>
        <w:t>oning</w:t>
      </w:r>
      <w:r w:rsidR="003D79A4" w:rsidRPr="0063724E">
        <w:rPr>
          <w:b/>
          <w:sz w:val="24"/>
          <w:szCs w:val="24"/>
        </w:rPr>
        <w:t xml:space="preserve">: </w:t>
      </w:r>
      <w:r w:rsidR="00855622">
        <w:rPr>
          <w:sz w:val="24"/>
          <w:szCs w:val="24"/>
        </w:rPr>
        <w:t>Permit issued for 115 Broadway for accessory building</w:t>
      </w:r>
    </w:p>
    <w:p w:rsidR="0067772C" w:rsidRDefault="00855622" w:rsidP="00587FFB">
      <w:pPr>
        <w:pStyle w:val="ListParagraph"/>
        <w:numPr>
          <w:ilvl w:val="0"/>
          <w:numId w:val="2"/>
        </w:numPr>
        <w:rPr>
          <w:sz w:val="24"/>
          <w:szCs w:val="24"/>
        </w:rPr>
      </w:pPr>
      <w:r>
        <w:rPr>
          <w:b/>
          <w:sz w:val="24"/>
          <w:szCs w:val="24"/>
        </w:rPr>
        <w:t>Ohio State Capital Bond Process</w:t>
      </w:r>
      <w:r w:rsidR="0067772C">
        <w:rPr>
          <w:b/>
          <w:sz w:val="24"/>
          <w:szCs w:val="24"/>
        </w:rPr>
        <w:t>:</w:t>
      </w:r>
      <w:r w:rsidR="0067772C">
        <w:rPr>
          <w:sz w:val="24"/>
          <w:szCs w:val="24"/>
        </w:rPr>
        <w:t xml:space="preserve"> </w:t>
      </w:r>
      <w:r>
        <w:rPr>
          <w:sz w:val="24"/>
          <w:szCs w:val="24"/>
        </w:rPr>
        <w:t>The deadline to apply is 01/10/20; process was reviewed; match requirements are unknown at this time</w:t>
      </w:r>
    </w:p>
    <w:p w:rsidR="001F392C" w:rsidRPr="0063724E" w:rsidRDefault="00855622" w:rsidP="00587FFB">
      <w:pPr>
        <w:pStyle w:val="ListParagraph"/>
        <w:numPr>
          <w:ilvl w:val="0"/>
          <w:numId w:val="2"/>
        </w:numPr>
        <w:rPr>
          <w:sz w:val="24"/>
          <w:szCs w:val="24"/>
        </w:rPr>
      </w:pPr>
      <w:r>
        <w:rPr>
          <w:b/>
          <w:sz w:val="24"/>
          <w:szCs w:val="24"/>
        </w:rPr>
        <w:t xml:space="preserve">ProSource Contract Change: </w:t>
      </w:r>
      <w:r>
        <w:rPr>
          <w:sz w:val="24"/>
          <w:szCs w:val="24"/>
        </w:rPr>
        <w:t>Contract pricing for copier maintenance has been lowered by approximately 50%</w:t>
      </w:r>
    </w:p>
    <w:p w:rsidR="001F392C" w:rsidRPr="00855622" w:rsidRDefault="00EA13BB" w:rsidP="00FB719C">
      <w:pPr>
        <w:pStyle w:val="ListParagraph"/>
        <w:numPr>
          <w:ilvl w:val="0"/>
          <w:numId w:val="2"/>
        </w:numPr>
        <w:rPr>
          <w:sz w:val="24"/>
          <w:szCs w:val="24"/>
        </w:rPr>
      </w:pPr>
      <w:r w:rsidRPr="00855622">
        <w:rPr>
          <w:b/>
          <w:sz w:val="24"/>
          <w:szCs w:val="24"/>
        </w:rPr>
        <w:t>C</w:t>
      </w:r>
      <w:r w:rsidR="00855622" w:rsidRPr="00855622">
        <w:rPr>
          <w:b/>
          <w:sz w:val="24"/>
          <w:szCs w:val="24"/>
        </w:rPr>
        <w:t>hristmas Display Contest</w:t>
      </w:r>
      <w:r w:rsidRPr="00855622">
        <w:rPr>
          <w:b/>
          <w:sz w:val="24"/>
          <w:szCs w:val="24"/>
        </w:rPr>
        <w:t>:</w:t>
      </w:r>
      <w:r w:rsidRPr="00855622">
        <w:rPr>
          <w:sz w:val="24"/>
          <w:szCs w:val="24"/>
        </w:rPr>
        <w:t xml:space="preserve"> </w:t>
      </w:r>
      <w:r w:rsidR="001F392C" w:rsidRPr="00855622">
        <w:rPr>
          <w:sz w:val="24"/>
          <w:szCs w:val="24"/>
        </w:rPr>
        <w:t>T</w:t>
      </w:r>
      <w:r w:rsidR="00855622" w:rsidRPr="00855622">
        <w:rPr>
          <w:sz w:val="24"/>
          <w:szCs w:val="24"/>
        </w:rPr>
        <w:t>o be held on December 19 at 7pm</w:t>
      </w:r>
    </w:p>
    <w:p w:rsidR="0011509E" w:rsidRDefault="0011509E" w:rsidP="0011509E">
      <w:pPr>
        <w:rPr>
          <w:sz w:val="24"/>
          <w:szCs w:val="24"/>
        </w:rPr>
      </w:pPr>
    </w:p>
    <w:p w:rsidR="001F0773" w:rsidRDefault="00167F1A" w:rsidP="00063BD9">
      <w:pPr>
        <w:rPr>
          <w:sz w:val="24"/>
          <w:szCs w:val="24"/>
        </w:rPr>
      </w:pPr>
      <w:r>
        <w:rPr>
          <w:sz w:val="24"/>
          <w:szCs w:val="24"/>
        </w:rPr>
        <w:t xml:space="preserve"> </w:t>
      </w:r>
      <w:r w:rsidR="00855622">
        <w:rPr>
          <w:sz w:val="24"/>
          <w:szCs w:val="24"/>
        </w:rPr>
        <w:t>The CDBG grant application process was discussed with some new possibilities noted including improvments to village hall accessibility</w:t>
      </w:r>
    </w:p>
    <w:p w:rsidR="00855622" w:rsidRDefault="00855622" w:rsidP="00063BD9">
      <w:pPr>
        <w:rPr>
          <w:sz w:val="24"/>
          <w:szCs w:val="24"/>
        </w:rPr>
      </w:pPr>
      <w:r>
        <w:rPr>
          <w:sz w:val="24"/>
          <w:szCs w:val="24"/>
        </w:rPr>
        <w:t xml:space="preserve"> Phil Turner requested having a special council work session meeting in January to discuss and plan for capital equipment replacement and related expenses.</w:t>
      </w:r>
    </w:p>
    <w:p w:rsidR="00855622" w:rsidRDefault="00855622" w:rsidP="00063BD9">
      <w:pPr>
        <w:rPr>
          <w:sz w:val="24"/>
          <w:szCs w:val="24"/>
        </w:rPr>
      </w:pPr>
    </w:p>
    <w:p w:rsidR="00855622" w:rsidRPr="002E5BE2" w:rsidRDefault="00855622" w:rsidP="00855622">
      <w:pPr>
        <w:pStyle w:val="BodyText"/>
      </w:pPr>
      <w:r w:rsidRPr="002E5BE2">
        <w:t xml:space="preserve">*Motion to </w:t>
      </w:r>
      <w:r>
        <w:t>hold a special council meeting on January 11, 2020 at 10am to discuss capital planning needs</w:t>
      </w:r>
      <w:r w:rsidRPr="002E5BE2">
        <w:t xml:space="preserve"> by </w:t>
      </w:r>
      <w:r>
        <w:t>Fischer</w:t>
      </w:r>
      <w:r w:rsidRPr="002E5BE2">
        <w:t xml:space="preserve">, seconded by </w:t>
      </w:r>
      <w:r>
        <w:t>Caudill</w:t>
      </w:r>
    </w:p>
    <w:p w:rsidR="00855622" w:rsidRPr="002E5BE2" w:rsidRDefault="00855622" w:rsidP="00855622">
      <w:pPr>
        <w:rPr>
          <w:snapToGrid w:val="0"/>
          <w:sz w:val="24"/>
        </w:rPr>
      </w:pPr>
      <w:r w:rsidRPr="002E5BE2">
        <w:rPr>
          <w:snapToGrid w:val="0"/>
          <w:sz w:val="24"/>
        </w:rPr>
        <w:t>F</w:t>
      </w:r>
      <w:r>
        <w:rPr>
          <w:snapToGrid w:val="0"/>
          <w:sz w:val="24"/>
        </w:rPr>
        <w:t>ischer</w:t>
      </w:r>
      <w:r w:rsidRPr="002E5BE2">
        <w:rPr>
          <w:snapToGrid w:val="0"/>
          <w:sz w:val="24"/>
        </w:rPr>
        <w:t xml:space="preserve"> –</w:t>
      </w:r>
      <w:r>
        <w:rPr>
          <w:snapToGrid w:val="0"/>
          <w:sz w:val="24"/>
        </w:rPr>
        <w:t xml:space="preserve"> ye</w:t>
      </w:r>
      <w:r w:rsidRPr="002E5BE2">
        <w:rPr>
          <w:snapToGrid w:val="0"/>
          <w:sz w:val="24"/>
        </w:rPr>
        <w:t>a</w:t>
      </w:r>
      <w:r>
        <w:rPr>
          <w:snapToGrid w:val="0"/>
          <w:sz w:val="24"/>
        </w:rPr>
        <w:tab/>
      </w:r>
      <w:r w:rsidRPr="002E5BE2">
        <w:rPr>
          <w:snapToGrid w:val="0"/>
          <w:sz w:val="24"/>
        </w:rPr>
        <w:tab/>
        <w:t xml:space="preserve">Forbes – </w:t>
      </w:r>
      <w:r>
        <w:rPr>
          <w:snapToGrid w:val="0"/>
          <w:sz w:val="24"/>
        </w:rPr>
        <w:t>ye</w:t>
      </w:r>
      <w:r w:rsidRPr="002E5BE2">
        <w:rPr>
          <w:snapToGrid w:val="0"/>
          <w:sz w:val="24"/>
        </w:rPr>
        <w:t>a</w:t>
      </w:r>
      <w:r>
        <w:rPr>
          <w:snapToGrid w:val="0"/>
          <w:sz w:val="24"/>
        </w:rPr>
        <w:tab/>
      </w:r>
      <w:r w:rsidRPr="002E5BE2">
        <w:rPr>
          <w:snapToGrid w:val="0"/>
          <w:sz w:val="24"/>
        </w:rPr>
        <w:tab/>
        <w:t xml:space="preserve">Roark - </w:t>
      </w:r>
      <w:r>
        <w:rPr>
          <w:snapToGrid w:val="0"/>
          <w:sz w:val="24"/>
        </w:rPr>
        <w:t>ye</w:t>
      </w:r>
      <w:r w:rsidRPr="002E5BE2">
        <w:rPr>
          <w:snapToGrid w:val="0"/>
          <w:sz w:val="24"/>
        </w:rPr>
        <w:t xml:space="preserve">a     </w:t>
      </w:r>
    </w:p>
    <w:p w:rsidR="00855622" w:rsidRDefault="00855622" w:rsidP="00855622">
      <w:pPr>
        <w:rPr>
          <w:snapToGrid w:val="0"/>
          <w:sz w:val="24"/>
        </w:rPr>
      </w:pPr>
      <w:r>
        <w:rPr>
          <w:snapToGrid w:val="0"/>
          <w:sz w:val="24"/>
        </w:rPr>
        <w:t>Turner - yea</w:t>
      </w:r>
      <w:r w:rsidRPr="002E5BE2">
        <w:rPr>
          <w:snapToGrid w:val="0"/>
          <w:sz w:val="24"/>
        </w:rPr>
        <w:t xml:space="preserve">     </w:t>
      </w:r>
      <w:r w:rsidRPr="002E5BE2">
        <w:rPr>
          <w:snapToGrid w:val="0"/>
          <w:sz w:val="24"/>
        </w:rPr>
        <w:tab/>
      </w:r>
      <w:r>
        <w:rPr>
          <w:snapToGrid w:val="0"/>
          <w:sz w:val="24"/>
        </w:rPr>
        <w:t>Gorth - yea</w:t>
      </w:r>
      <w:r w:rsidRPr="002E5BE2">
        <w:rPr>
          <w:snapToGrid w:val="0"/>
          <w:sz w:val="24"/>
        </w:rPr>
        <w:tab/>
      </w:r>
      <w:r w:rsidRPr="002E5BE2">
        <w:rPr>
          <w:snapToGrid w:val="0"/>
          <w:sz w:val="24"/>
        </w:rPr>
        <w:tab/>
        <w:t xml:space="preserve">Caudill - </w:t>
      </w:r>
      <w:r>
        <w:rPr>
          <w:snapToGrid w:val="0"/>
          <w:sz w:val="24"/>
        </w:rPr>
        <w:t>ye</w:t>
      </w:r>
      <w:r w:rsidRPr="002E5BE2">
        <w:rPr>
          <w:snapToGrid w:val="0"/>
          <w:sz w:val="24"/>
        </w:rPr>
        <w:t>a</w:t>
      </w:r>
      <w:r w:rsidRPr="002E5BE2">
        <w:rPr>
          <w:snapToGrid w:val="0"/>
          <w:sz w:val="24"/>
        </w:rPr>
        <w:tab/>
        <w:t xml:space="preserve">               MC</w:t>
      </w:r>
    </w:p>
    <w:p w:rsidR="00855622" w:rsidRDefault="00855622" w:rsidP="00063BD9">
      <w:pPr>
        <w:rPr>
          <w:sz w:val="24"/>
          <w:szCs w:val="24"/>
        </w:rPr>
      </w:pPr>
    </w:p>
    <w:p w:rsidR="002062CE" w:rsidRDefault="002062CE" w:rsidP="002062CE">
      <w:pPr>
        <w:widowControl w:val="0"/>
        <w:rPr>
          <w:sz w:val="24"/>
          <w:szCs w:val="24"/>
        </w:rPr>
      </w:pPr>
      <w:r w:rsidRPr="005B0168">
        <w:rPr>
          <w:b/>
          <w:sz w:val="24"/>
          <w:szCs w:val="24"/>
          <w:u w:val="single"/>
        </w:rPr>
        <w:t xml:space="preserve">FISCAL OFFICER’S REPORT: </w:t>
      </w:r>
      <w:r w:rsidRPr="005B0168">
        <w:rPr>
          <w:sz w:val="24"/>
          <w:szCs w:val="24"/>
        </w:rPr>
        <w:t xml:space="preserve"> Bill Gilpin reports:</w:t>
      </w:r>
    </w:p>
    <w:p w:rsidR="00826174" w:rsidRDefault="00826174" w:rsidP="002775F9">
      <w:pPr>
        <w:rPr>
          <w:sz w:val="24"/>
          <w:szCs w:val="24"/>
        </w:rPr>
      </w:pPr>
      <w:r>
        <w:rPr>
          <w:sz w:val="24"/>
          <w:szCs w:val="24"/>
        </w:rPr>
        <w:t xml:space="preserve"> </w:t>
      </w:r>
      <w:r w:rsidR="00602458">
        <w:rPr>
          <w:sz w:val="24"/>
          <w:szCs w:val="24"/>
        </w:rPr>
        <w:t>Ordinance 2019-</w:t>
      </w:r>
      <w:r w:rsidR="00686F3E">
        <w:rPr>
          <w:sz w:val="24"/>
          <w:szCs w:val="24"/>
        </w:rPr>
        <w:t>24 is</w:t>
      </w:r>
      <w:r w:rsidR="0070421A">
        <w:rPr>
          <w:sz w:val="24"/>
          <w:szCs w:val="24"/>
        </w:rPr>
        <w:t xml:space="preserve"> for </w:t>
      </w:r>
      <w:r w:rsidR="00686F3E">
        <w:rPr>
          <w:sz w:val="24"/>
          <w:szCs w:val="24"/>
        </w:rPr>
        <w:t>2020 employee salaries with a 3% raise being recommended by the finance committee</w:t>
      </w:r>
      <w:r w:rsidR="00E032FE">
        <w:rPr>
          <w:sz w:val="24"/>
          <w:szCs w:val="24"/>
        </w:rPr>
        <w:t>.</w:t>
      </w:r>
      <w:r w:rsidR="00686F3E">
        <w:rPr>
          <w:sz w:val="24"/>
          <w:szCs w:val="24"/>
        </w:rPr>
        <w:t xml:space="preserve"> Ordinance 2019-25 for 2020 temporary appropriations was reviewed. Our new insurance company has agreed to supply the mayor’s bond at no charge saving the village $340.</w:t>
      </w:r>
    </w:p>
    <w:p w:rsidR="001F0773" w:rsidRDefault="001F0773" w:rsidP="002775F9">
      <w:pPr>
        <w:rPr>
          <w:sz w:val="24"/>
          <w:szCs w:val="24"/>
        </w:rPr>
      </w:pPr>
    </w:p>
    <w:p w:rsidR="001F0773" w:rsidRDefault="001F0773" w:rsidP="001F0773">
      <w:pPr>
        <w:widowControl w:val="0"/>
        <w:rPr>
          <w:snapToGrid w:val="0"/>
          <w:sz w:val="24"/>
        </w:rPr>
      </w:pPr>
      <w:r w:rsidRPr="00775E36">
        <w:rPr>
          <w:b/>
          <w:snapToGrid w:val="0"/>
          <w:sz w:val="24"/>
          <w:u w:val="single"/>
        </w:rPr>
        <w:t xml:space="preserve">SOLICITOR’S REPORT: </w:t>
      </w:r>
      <w:r w:rsidRPr="00775E36">
        <w:rPr>
          <w:snapToGrid w:val="0"/>
          <w:sz w:val="24"/>
        </w:rPr>
        <w:t>Emily Supinger reports:</w:t>
      </w:r>
    </w:p>
    <w:p w:rsidR="001F0773" w:rsidRDefault="00686F3E" w:rsidP="001F0773">
      <w:pPr>
        <w:rPr>
          <w:sz w:val="24"/>
          <w:szCs w:val="24"/>
        </w:rPr>
      </w:pPr>
      <w:r>
        <w:rPr>
          <w:sz w:val="24"/>
          <w:szCs w:val="24"/>
        </w:rPr>
        <w:t xml:space="preserve"> Ordinance 2019-22 is for her annual contract with no increase in fees included. Phil Turner asked what the rate </w:t>
      </w:r>
      <w:r w:rsidR="00CA53C4">
        <w:rPr>
          <w:sz w:val="24"/>
          <w:szCs w:val="24"/>
        </w:rPr>
        <w:t xml:space="preserve">was </w:t>
      </w:r>
      <w:r>
        <w:rPr>
          <w:sz w:val="24"/>
          <w:szCs w:val="24"/>
        </w:rPr>
        <w:t>for items outside the scope of the retainer. Response was that it is typically $150 per hour unless a specific specialty area attorney is needed.</w:t>
      </w:r>
      <w:r w:rsidR="001F0773">
        <w:rPr>
          <w:sz w:val="24"/>
          <w:szCs w:val="24"/>
        </w:rPr>
        <w:t xml:space="preserve"> </w:t>
      </w:r>
    </w:p>
    <w:p w:rsidR="001F0773" w:rsidRDefault="001F0773" w:rsidP="001F0773">
      <w:pPr>
        <w:rPr>
          <w:sz w:val="24"/>
          <w:szCs w:val="24"/>
        </w:rPr>
      </w:pPr>
    </w:p>
    <w:p w:rsidR="001F0773" w:rsidRDefault="001F0773" w:rsidP="001F0773">
      <w:pPr>
        <w:rPr>
          <w:snapToGrid w:val="0"/>
          <w:sz w:val="24"/>
        </w:rPr>
      </w:pPr>
      <w:r w:rsidRPr="00775E36">
        <w:rPr>
          <w:b/>
          <w:snapToGrid w:val="0"/>
          <w:sz w:val="24"/>
          <w:u w:val="single"/>
        </w:rPr>
        <w:t>MAYOR’S REPORT:</w:t>
      </w:r>
      <w:r w:rsidRPr="00775E36">
        <w:rPr>
          <w:snapToGrid w:val="0"/>
          <w:sz w:val="24"/>
        </w:rPr>
        <w:t xml:space="preserve"> Mayor Suter reports:</w:t>
      </w:r>
      <w:r>
        <w:rPr>
          <w:snapToGrid w:val="0"/>
          <w:sz w:val="24"/>
        </w:rPr>
        <w:t xml:space="preserve"> </w:t>
      </w:r>
    </w:p>
    <w:p w:rsidR="001F0773" w:rsidRDefault="00686F3E" w:rsidP="001F0773">
      <w:pPr>
        <w:rPr>
          <w:sz w:val="24"/>
          <w:szCs w:val="24"/>
        </w:rPr>
      </w:pPr>
      <w:r>
        <w:rPr>
          <w:sz w:val="24"/>
          <w:szCs w:val="24"/>
        </w:rPr>
        <w:t xml:space="preserve"> Reported that the waste water treatment plant is in need of a $4610 repair for installing a new flow meter device. 201 2</w:t>
      </w:r>
      <w:r w:rsidRPr="00686F3E">
        <w:rPr>
          <w:sz w:val="24"/>
          <w:szCs w:val="24"/>
          <w:vertAlign w:val="superscript"/>
        </w:rPr>
        <w:t>nd</w:t>
      </w:r>
      <w:r>
        <w:rPr>
          <w:sz w:val="24"/>
          <w:szCs w:val="24"/>
        </w:rPr>
        <w:t xml:space="preserve"> Street has an abandoned car left behind by an evicted tenant and </w:t>
      </w:r>
      <w:r w:rsidR="00CA53C4">
        <w:rPr>
          <w:sz w:val="24"/>
          <w:szCs w:val="24"/>
        </w:rPr>
        <w:t xml:space="preserve">the property owner </w:t>
      </w:r>
      <w:r>
        <w:rPr>
          <w:sz w:val="24"/>
          <w:szCs w:val="24"/>
        </w:rPr>
        <w:t>has asked the village to remove it, which Emily Supinger approved. Deputy Brown will take care of it.</w:t>
      </w:r>
      <w:bookmarkStart w:id="0" w:name="_GoBack"/>
      <w:bookmarkEnd w:id="0"/>
    </w:p>
    <w:p w:rsidR="00686F3E" w:rsidRDefault="00686F3E" w:rsidP="001F0773">
      <w:pPr>
        <w:rPr>
          <w:sz w:val="24"/>
          <w:szCs w:val="24"/>
        </w:rPr>
      </w:pPr>
    </w:p>
    <w:p w:rsidR="0070421A" w:rsidRPr="003D79A4" w:rsidRDefault="0070421A" w:rsidP="001F0773">
      <w:pPr>
        <w:jc w:val="center"/>
        <w:rPr>
          <w:snapToGrid w:val="0"/>
          <w:sz w:val="24"/>
        </w:rPr>
      </w:pPr>
      <w:r w:rsidRPr="003D79A4">
        <w:rPr>
          <w:snapToGrid w:val="0"/>
          <w:sz w:val="24"/>
        </w:rPr>
        <w:lastRenderedPageBreak/>
        <w:t>VILLAGE OF MOSCOW REGULAR SESSION OF COUNCIL</w:t>
      </w:r>
    </w:p>
    <w:p w:rsidR="0070421A" w:rsidRPr="003D79A4" w:rsidRDefault="0070421A" w:rsidP="001F0773">
      <w:pPr>
        <w:pStyle w:val="ListParagraph"/>
        <w:tabs>
          <w:tab w:val="left" w:pos="8910"/>
        </w:tabs>
        <w:jc w:val="center"/>
        <w:rPr>
          <w:snapToGrid w:val="0"/>
          <w:sz w:val="24"/>
        </w:rPr>
      </w:pPr>
    </w:p>
    <w:p w:rsidR="0070421A" w:rsidRPr="003D79A4" w:rsidRDefault="0070421A" w:rsidP="001F0773">
      <w:pPr>
        <w:pStyle w:val="ListParagraph"/>
        <w:tabs>
          <w:tab w:val="left" w:pos="8910"/>
        </w:tabs>
        <w:jc w:val="center"/>
        <w:rPr>
          <w:snapToGrid w:val="0"/>
          <w:sz w:val="24"/>
        </w:rPr>
      </w:pPr>
    </w:p>
    <w:p w:rsidR="0070421A" w:rsidRDefault="001B5FA2" w:rsidP="001F0773">
      <w:pPr>
        <w:jc w:val="center"/>
        <w:rPr>
          <w:snapToGrid w:val="0"/>
          <w:sz w:val="24"/>
        </w:rPr>
      </w:pPr>
      <w:r>
        <w:rPr>
          <w:snapToGrid w:val="0"/>
          <w:sz w:val="24"/>
        </w:rPr>
        <w:t>December 2</w:t>
      </w:r>
      <w:r w:rsidR="0070421A" w:rsidRPr="003D79A4">
        <w:rPr>
          <w:snapToGrid w:val="0"/>
          <w:sz w:val="24"/>
        </w:rPr>
        <w:t>, 201</w:t>
      </w:r>
      <w:r w:rsidR="0070421A">
        <w:rPr>
          <w:snapToGrid w:val="0"/>
          <w:sz w:val="24"/>
        </w:rPr>
        <w:t>9</w:t>
      </w:r>
    </w:p>
    <w:p w:rsidR="0070421A" w:rsidRDefault="0070421A" w:rsidP="002775F9">
      <w:pPr>
        <w:rPr>
          <w:sz w:val="24"/>
          <w:szCs w:val="24"/>
        </w:rPr>
      </w:pPr>
    </w:p>
    <w:p w:rsidR="0070421A" w:rsidRDefault="0070421A" w:rsidP="002775F9">
      <w:pPr>
        <w:rPr>
          <w:sz w:val="24"/>
          <w:szCs w:val="24"/>
        </w:rPr>
      </w:pPr>
    </w:p>
    <w:p w:rsidR="00686F3E" w:rsidRDefault="00686F3E" w:rsidP="002B4B7C">
      <w:pPr>
        <w:rPr>
          <w:snapToGrid w:val="0"/>
          <w:sz w:val="24"/>
        </w:rPr>
      </w:pPr>
      <w:r>
        <w:rPr>
          <w:snapToGrid w:val="0"/>
          <w:sz w:val="24"/>
        </w:rPr>
        <w:t xml:space="preserve"> Andrew Gephardt noted that the owner of 314 3</w:t>
      </w:r>
      <w:r w:rsidRPr="00686F3E">
        <w:rPr>
          <w:snapToGrid w:val="0"/>
          <w:sz w:val="24"/>
          <w:vertAlign w:val="superscript"/>
        </w:rPr>
        <w:t>rd</w:t>
      </w:r>
      <w:r>
        <w:rPr>
          <w:snapToGrid w:val="0"/>
          <w:sz w:val="24"/>
        </w:rPr>
        <w:t xml:space="preserve"> Street has obtained a county permit to correct the 4 structural deficiencies noted by the county inspection department. Emily Supinger noted that the village can also issue orders to make repairs according the property maintenance code</w:t>
      </w:r>
      <w:r w:rsidR="001C6FEA">
        <w:rPr>
          <w:snapToGrid w:val="0"/>
          <w:sz w:val="24"/>
        </w:rPr>
        <w:t>. There was discussion on continuing to apply pressure on the property owner to improve the property. Mayor Suter reported that 27 Wells Street has been sold and a new house will be built after the current structure is removed.</w:t>
      </w:r>
    </w:p>
    <w:p w:rsidR="00686F3E" w:rsidRDefault="00686F3E" w:rsidP="002B4B7C">
      <w:pPr>
        <w:rPr>
          <w:snapToGrid w:val="0"/>
          <w:sz w:val="24"/>
        </w:rPr>
      </w:pPr>
    </w:p>
    <w:p w:rsidR="00804128" w:rsidRDefault="00804128" w:rsidP="00804128">
      <w:pPr>
        <w:rPr>
          <w:snapToGrid w:val="0"/>
          <w:sz w:val="24"/>
        </w:rPr>
      </w:pPr>
      <w:r w:rsidRPr="00410708">
        <w:rPr>
          <w:b/>
          <w:snapToGrid w:val="0"/>
          <w:sz w:val="24"/>
          <w:u w:val="single"/>
        </w:rPr>
        <w:t>READING OF ORDINANCES AND RESOLUTIONS:</w:t>
      </w:r>
    </w:p>
    <w:p w:rsidR="00804128" w:rsidRDefault="00804128" w:rsidP="00804128">
      <w:pPr>
        <w:rPr>
          <w:snapToGrid w:val="0"/>
          <w:sz w:val="24"/>
        </w:rPr>
      </w:pPr>
    </w:p>
    <w:p w:rsidR="00BD1368" w:rsidRDefault="002E0336" w:rsidP="00BD1368">
      <w:pPr>
        <w:rPr>
          <w:snapToGrid w:val="0"/>
          <w:sz w:val="24"/>
        </w:rPr>
      </w:pPr>
      <w:r>
        <w:rPr>
          <w:snapToGrid w:val="0"/>
          <w:sz w:val="24"/>
        </w:rPr>
        <w:t>RE</w:t>
      </w:r>
      <w:r w:rsidR="00CE3A9D">
        <w:rPr>
          <w:snapToGrid w:val="0"/>
          <w:sz w:val="24"/>
        </w:rPr>
        <w:t>SOLUTION</w:t>
      </w:r>
      <w:r>
        <w:rPr>
          <w:snapToGrid w:val="0"/>
          <w:sz w:val="24"/>
        </w:rPr>
        <w:t xml:space="preserve"> </w:t>
      </w:r>
      <w:r w:rsidR="00BD1368">
        <w:rPr>
          <w:snapToGrid w:val="0"/>
          <w:sz w:val="24"/>
        </w:rPr>
        <w:t>2019-</w:t>
      </w:r>
      <w:r w:rsidR="00CE3A9D">
        <w:rPr>
          <w:snapToGrid w:val="0"/>
          <w:sz w:val="24"/>
        </w:rPr>
        <w:t>2</w:t>
      </w:r>
      <w:r w:rsidR="00BD1368">
        <w:rPr>
          <w:snapToGrid w:val="0"/>
          <w:sz w:val="24"/>
        </w:rPr>
        <w:t>1 – A</w:t>
      </w:r>
      <w:r>
        <w:rPr>
          <w:snapToGrid w:val="0"/>
          <w:sz w:val="24"/>
        </w:rPr>
        <w:t xml:space="preserve"> R</w:t>
      </w:r>
      <w:r w:rsidR="00CE3A9D">
        <w:rPr>
          <w:snapToGrid w:val="0"/>
          <w:sz w:val="24"/>
        </w:rPr>
        <w:t>ESOLUTION AUTHORIZING THE MAYOR TO EXECUTE AN ADMINISTRATIVE AGREEMENT FOR THE CLERMONT COUNTY COMMUNITY BLOCK GRANT PROGRAM</w:t>
      </w:r>
    </w:p>
    <w:p w:rsidR="00B75813" w:rsidRDefault="00B75813" w:rsidP="00BD1368">
      <w:pPr>
        <w:rPr>
          <w:snapToGrid w:val="0"/>
          <w:sz w:val="24"/>
        </w:rPr>
      </w:pPr>
    </w:p>
    <w:p w:rsidR="00E14A01" w:rsidRPr="00C25138" w:rsidRDefault="00E14A01" w:rsidP="00E14A01">
      <w:pPr>
        <w:rPr>
          <w:snapToGrid w:val="0"/>
          <w:sz w:val="24"/>
        </w:rPr>
      </w:pPr>
      <w:r w:rsidRPr="00C25138">
        <w:rPr>
          <w:snapToGrid w:val="0"/>
          <w:sz w:val="24"/>
        </w:rPr>
        <w:t xml:space="preserve">*Motion to </w:t>
      </w:r>
      <w:r>
        <w:rPr>
          <w:snapToGrid w:val="0"/>
          <w:sz w:val="24"/>
        </w:rPr>
        <w:t xml:space="preserve">waive the readings of </w:t>
      </w:r>
      <w:r w:rsidR="00CE3A9D">
        <w:rPr>
          <w:snapToGrid w:val="0"/>
          <w:sz w:val="24"/>
        </w:rPr>
        <w:t>Resolution</w:t>
      </w:r>
      <w:r>
        <w:rPr>
          <w:snapToGrid w:val="0"/>
          <w:sz w:val="24"/>
        </w:rPr>
        <w:t xml:space="preserve"> 2019-</w:t>
      </w:r>
      <w:r w:rsidR="00CE3A9D">
        <w:rPr>
          <w:snapToGrid w:val="0"/>
          <w:sz w:val="24"/>
        </w:rPr>
        <w:t>2</w:t>
      </w:r>
      <w:r>
        <w:rPr>
          <w:snapToGrid w:val="0"/>
          <w:sz w:val="24"/>
        </w:rPr>
        <w:t xml:space="preserve">1 </w:t>
      </w:r>
      <w:r w:rsidRPr="00C25138">
        <w:rPr>
          <w:snapToGrid w:val="0"/>
          <w:sz w:val="24"/>
        </w:rPr>
        <w:t xml:space="preserve">by </w:t>
      </w:r>
      <w:r w:rsidR="00CE3A9D">
        <w:rPr>
          <w:snapToGrid w:val="0"/>
          <w:sz w:val="24"/>
        </w:rPr>
        <w:t>Fischer</w:t>
      </w:r>
      <w:r w:rsidRPr="00C25138">
        <w:rPr>
          <w:snapToGrid w:val="0"/>
          <w:sz w:val="24"/>
        </w:rPr>
        <w:t xml:space="preserve">, seconded by </w:t>
      </w:r>
      <w:r>
        <w:rPr>
          <w:snapToGrid w:val="0"/>
          <w:sz w:val="24"/>
        </w:rPr>
        <w:t>F</w:t>
      </w:r>
      <w:r w:rsidR="00CE3A9D">
        <w:rPr>
          <w:snapToGrid w:val="0"/>
          <w:sz w:val="24"/>
        </w:rPr>
        <w:t>orbes</w:t>
      </w:r>
    </w:p>
    <w:p w:rsidR="00E14A01" w:rsidRPr="00C25138" w:rsidRDefault="00E14A01" w:rsidP="00E14A01">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yea</w:t>
      </w:r>
    </w:p>
    <w:p w:rsidR="00E14A01" w:rsidRDefault="00E14A01" w:rsidP="00E14A01">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w:t>
      </w:r>
      <w:r>
        <w:rPr>
          <w:snapToGrid w:val="0"/>
          <w:sz w:val="24"/>
        </w:rPr>
        <w:t>ye</w:t>
      </w:r>
      <w:r w:rsidRPr="00C25138">
        <w:rPr>
          <w:snapToGrid w:val="0"/>
          <w:sz w:val="24"/>
        </w:rPr>
        <w:t xml:space="preserve">a     </w:t>
      </w:r>
      <w:r w:rsidRPr="00C25138">
        <w:rPr>
          <w:snapToGrid w:val="0"/>
          <w:sz w:val="24"/>
        </w:rPr>
        <w:tab/>
      </w:r>
      <w:r w:rsidRPr="00C25138">
        <w:rPr>
          <w:snapToGrid w:val="0"/>
          <w:sz w:val="24"/>
        </w:rPr>
        <w:tab/>
        <w:t xml:space="preserve">               MC</w:t>
      </w:r>
    </w:p>
    <w:p w:rsidR="00E14A01" w:rsidRDefault="00E14A01" w:rsidP="00E14A01">
      <w:pPr>
        <w:rPr>
          <w:snapToGrid w:val="0"/>
          <w:sz w:val="24"/>
        </w:rPr>
      </w:pPr>
    </w:p>
    <w:p w:rsidR="00E14A01" w:rsidRPr="00C25138" w:rsidRDefault="00E14A01" w:rsidP="00E14A01">
      <w:pPr>
        <w:rPr>
          <w:snapToGrid w:val="0"/>
          <w:sz w:val="24"/>
        </w:rPr>
      </w:pPr>
      <w:r w:rsidRPr="00C25138">
        <w:rPr>
          <w:snapToGrid w:val="0"/>
          <w:sz w:val="24"/>
        </w:rPr>
        <w:t xml:space="preserve">*Motion to adopt </w:t>
      </w:r>
      <w:r w:rsidR="00CE3A9D">
        <w:rPr>
          <w:snapToGrid w:val="0"/>
          <w:sz w:val="24"/>
        </w:rPr>
        <w:t>Resolution</w:t>
      </w:r>
      <w:r w:rsidRPr="00C25138">
        <w:rPr>
          <w:snapToGrid w:val="0"/>
          <w:sz w:val="24"/>
        </w:rPr>
        <w:t xml:space="preserve"> 2019-</w:t>
      </w:r>
      <w:r w:rsidR="00CE3A9D">
        <w:rPr>
          <w:snapToGrid w:val="0"/>
          <w:sz w:val="24"/>
        </w:rPr>
        <w:t>2</w:t>
      </w:r>
      <w:r>
        <w:rPr>
          <w:snapToGrid w:val="0"/>
          <w:sz w:val="24"/>
        </w:rPr>
        <w:t>1</w:t>
      </w:r>
      <w:r w:rsidRPr="00C25138">
        <w:rPr>
          <w:snapToGrid w:val="0"/>
          <w:sz w:val="24"/>
        </w:rPr>
        <w:t xml:space="preserve"> by </w:t>
      </w:r>
      <w:r>
        <w:rPr>
          <w:snapToGrid w:val="0"/>
          <w:sz w:val="24"/>
        </w:rPr>
        <w:t>Caudill</w:t>
      </w:r>
      <w:r w:rsidRPr="00C25138">
        <w:rPr>
          <w:snapToGrid w:val="0"/>
          <w:sz w:val="24"/>
        </w:rPr>
        <w:t xml:space="preserve">, seconded by </w:t>
      </w:r>
      <w:r>
        <w:rPr>
          <w:snapToGrid w:val="0"/>
          <w:sz w:val="24"/>
        </w:rPr>
        <w:t>Fischer</w:t>
      </w:r>
    </w:p>
    <w:p w:rsidR="00E14A01" w:rsidRPr="00C25138" w:rsidRDefault="00E14A01" w:rsidP="00E14A01">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yea</w:t>
      </w:r>
    </w:p>
    <w:p w:rsidR="00E14A01" w:rsidRDefault="00E14A01" w:rsidP="00E14A01">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w:t>
      </w:r>
      <w:r>
        <w:rPr>
          <w:snapToGrid w:val="0"/>
          <w:sz w:val="24"/>
        </w:rPr>
        <w:t>ye</w:t>
      </w:r>
      <w:r w:rsidRPr="00C25138">
        <w:rPr>
          <w:snapToGrid w:val="0"/>
          <w:sz w:val="24"/>
        </w:rPr>
        <w:t xml:space="preserve">a     </w:t>
      </w:r>
      <w:r w:rsidRPr="00C25138">
        <w:rPr>
          <w:snapToGrid w:val="0"/>
          <w:sz w:val="24"/>
        </w:rPr>
        <w:tab/>
      </w:r>
      <w:r w:rsidRPr="00C25138">
        <w:rPr>
          <w:snapToGrid w:val="0"/>
          <w:sz w:val="24"/>
        </w:rPr>
        <w:tab/>
        <w:t xml:space="preserve">               MC</w:t>
      </w:r>
    </w:p>
    <w:p w:rsidR="00B75813" w:rsidRDefault="00B75813" w:rsidP="00BD1368">
      <w:pPr>
        <w:rPr>
          <w:snapToGrid w:val="0"/>
          <w:sz w:val="24"/>
        </w:rPr>
      </w:pPr>
    </w:p>
    <w:p w:rsidR="00B75813" w:rsidRDefault="00CE3A9D" w:rsidP="00BD1368">
      <w:pPr>
        <w:rPr>
          <w:snapToGrid w:val="0"/>
          <w:sz w:val="24"/>
        </w:rPr>
      </w:pPr>
      <w:r>
        <w:rPr>
          <w:snapToGrid w:val="0"/>
          <w:sz w:val="24"/>
        </w:rPr>
        <w:t>O</w:t>
      </w:r>
      <w:r w:rsidR="00E14A01">
        <w:rPr>
          <w:snapToGrid w:val="0"/>
          <w:sz w:val="24"/>
        </w:rPr>
        <w:t>R</w:t>
      </w:r>
      <w:r>
        <w:rPr>
          <w:snapToGrid w:val="0"/>
          <w:sz w:val="24"/>
        </w:rPr>
        <w:t>DINANCE</w:t>
      </w:r>
      <w:r w:rsidR="00E14A01">
        <w:rPr>
          <w:snapToGrid w:val="0"/>
          <w:sz w:val="24"/>
        </w:rPr>
        <w:t xml:space="preserve"> 2019-2</w:t>
      </w:r>
      <w:r>
        <w:rPr>
          <w:snapToGrid w:val="0"/>
          <w:sz w:val="24"/>
        </w:rPr>
        <w:t>2</w:t>
      </w:r>
      <w:r w:rsidR="00E14A01">
        <w:rPr>
          <w:snapToGrid w:val="0"/>
          <w:sz w:val="24"/>
        </w:rPr>
        <w:t xml:space="preserve"> – A</w:t>
      </w:r>
      <w:r>
        <w:rPr>
          <w:snapToGrid w:val="0"/>
          <w:sz w:val="24"/>
        </w:rPr>
        <w:t>N O</w:t>
      </w:r>
      <w:r w:rsidR="00E14A01">
        <w:rPr>
          <w:snapToGrid w:val="0"/>
          <w:sz w:val="24"/>
        </w:rPr>
        <w:t>R</w:t>
      </w:r>
      <w:r>
        <w:rPr>
          <w:snapToGrid w:val="0"/>
          <w:sz w:val="24"/>
        </w:rPr>
        <w:t>DINANCE AUTHORIZING THE RETENTION OF EMILY T. SUPINGER AS LAW DIRECTOR AND THE LAW FIRM OF STRAUSS TROY TO PROVIDE GENERAL LEGAL SERVICES TO THE VILLAGE OF MOSCOW, OHIO AND DECLARING AN EMERGENCY</w:t>
      </w:r>
    </w:p>
    <w:p w:rsidR="00B75813" w:rsidRDefault="00B75813" w:rsidP="00BD1368">
      <w:pPr>
        <w:rPr>
          <w:snapToGrid w:val="0"/>
          <w:sz w:val="24"/>
        </w:rPr>
      </w:pPr>
    </w:p>
    <w:p w:rsidR="00E14A01" w:rsidRPr="00C25138" w:rsidRDefault="00E14A01" w:rsidP="00E14A01">
      <w:pPr>
        <w:rPr>
          <w:snapToGrid w:val="0"/>
          <w:sz w:val="24"/>
        </w:rPr>
      </w:pPr>
      <w:r w:rsidRPr="00C25138">
        <w:rPr>
          <w:snapToGrid w:val="0"/>
          <w:sz w:val="24"/>
        </w:rPr>
        <w:t xml:space="preserve">*Motion to </w:t>
      </w:r>
      <w:r>
        <w:rPr>
          <w:snapToGrid w:val="0"/>
          <w:sz w:val="24"/>
        </w:rPr>
        <w:t xml:space="preserve">waive the readings of </w:t>
      </w:r>
      <w:r w:rsidR="00817BBD">
        <w:rPr>
          <w:snapToGrid w:val="0"/>
          <w:sz w:val="24"/>
        </w:rPr>
        <w:t>Ordinance</w:t>
      </w:r>
      <w:r>
        <w:rPr>
          <w:snapToGrid w:val="0"/>
          <w:sz w:val="24"/>
        </w:rPr>
        <w:t xml:space="preserve"> 2019-2</w:t>
      </w:r>
      <w:r w:rsidR="00817BBD">
        <w:rPr>
          <w:snapToGrid w:val="0"/>
          <w:sz w:val="24"/>
        </w:rPr>
        <w:t>2</w:t>
      </w:r>
      <w:r>
        <w:rPr>
          <w:snapToGrid w:val="0"/>
          <w:sz w:val="24"/>
        </w:rPr>
        <w:t xml:space="preserve"> </w:t>
      </w:r>
      <w:r w:rsidRPr="00C25138">
        <w:rPr>
          <w:snapToGrid w:val="0"/>
          <w:sz w:val="24"/>
        </w:rPr>
        <w:t xml:space="preserve">by </w:t>
      </w:r>
      <w:r>
        <w:rPr>
          <w:snapToGrid w:val="0"/>
          <w:sz w:val="24"/>
        </w:rPr>
        <w:t>Forbes</w:t>
      </w:r>
      <w:r w:rsidRPr="00C25138">
        <w:rPr>
          <w:snapToGrid w:val="0"/>
          <w:sz w:val="24"/>
        </w:rPr>
        <w:t xml:space="preserve">, seconded by </w:t>
      </w:r>
      <w:r w:rsidR="00817BBD">
        <w:rPr>
          <w:snapToGrid w:val="0"/>
          <w:sz w:val="24"/>
        </w:rPr>
        <w:t>Caudill</w:t>
      </w:r>
    </w:p>
    <w:p w:rsidR="00E14A01" w:rsidRPr="00C25138" w:rsidRDefault="00E14A01" w:rsidP="00E14A01">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yea</w:t>
      </w:r>
    </w:p>
    <w:p w:rsidR="00E14A01" w:rsidRDefault="00E14A01" w:rsidP="00E14A01">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w:t>
      </w:r>
      <w:r>
        <w:rPr>
          <w:snapToGrid w:val="0"/>
          <w:sz w:val="24"/>
        </w:rPr>
        <w:t>ye</w:t>
      </w:r>
      <w:r w:rsidRPr="00C25138">
        <w:rPr>
          <w:snapToGrid w:val="0"/>
          <w:sz w:val="24"/>
        </w:rPr>
        <w:t xml:space="preserve">a     </w:t>
      </w:r>
      <w:r w:rsidRPr="00C25138">
        <w:rPr>
          <w:snapToGrid w:val="0"/>
          <w:sz w:val="24"/>
        </w:rPr>
        <w:tab/>
      </w:r>
      <w:r w:rsidRPr="00C25138">
        <w:rPr>
          <w:snapToGrid w:val="0"/>
          <w:sz w:val="24"/>
        </w:rPr>
        <w:tab/>
        <w:t xml:space="preserve">               MC</w:t>
      </w:r>
    </w:p>
    <w:p w:rsidR="00E14A01" w:rsidRDefault="00E14A01" w:rsidP="00E14A01">
      <w:pPr>
        <w:rPr>
          <w:snapToGrid w:val="0"/>
          <w:sz w:val="24"/>
        </w:rPr>
      </w:pPr>
    </w:p>
    <w:p w:rsidR="00E14A01" w:rsidRPr="00C25138" w:rsidRDefault="00E14A01" w:rsidP="00E14A01">
      <w:pPr>
        <w:rPr>
          <w:snapToGrid w:val="0"/>
          <w:sz w:val="24"/>
        </w:rPr>
      </w:pPr>
      <w:r w:rsidRPr="00C25138">
        <w:rPr>
          <w:snapToGrid w:val="0"/>
          <w:sz w:val="24"/>
        </w:rPr>
        <w:t xml:space="preserve">*Motion to adopt </w:t>
      </w:r>
      <w:r w:rsidR="00817BBD">
        <w:rPr>
          <w:snapToGrid w:val="0"/>
          <w:sz w:val="24"/>
        </w:rPr>
        <w:t xml:space="preserve">Ordinance </w:t>
      </w:r>
      <w:r w:rsidRPr="00C25138">
        <w:rPr>
          <w:snapToGrid w:val="0"/>
          <w:sz w:val="24"/>
        </w:rPr>
        <w:t>2019-</w:t>
      </w:r>
      <w:r>
        <w:rPr>
          <w:snapToGrid w:val="0"/>
          <w:sz w:val="24"/>
        </w:rPr>
        <w:t>2</w:t>
      </w:r>
      <w:r w:rsidR="00817BBD">
        <w:rPr>
          <w:snapToGrid w:val="0"/>
          <w:sz w:val="24"/>
        </w:rPr>
        <w:t>2</w:t>
      </w:r>
      <w:r w:rsidRPr="00C25138">
        <w:rPr>
          <w:snapToGrid w:val="0"/>
          <w:sz w:val="24"/>
        </w:rPr>
        <w:t xml:space="preserve"> by </w:t>
      </w:r>
      <w:r w:rsidR="00817BBD">
        <w:rPr>
          <w:snapToGrid w:val="0"/>
          <w:sz w:val="24"/>
        </w:rPr>
        <w:t>Caudill</w:t>
      </w:r>
      <w:r w:rsidRPr="00C25138">
        <w:rPr>
          <w:snapToGrid w:val="0"/>
          <w:sz w:val="24"/>
        </w:rPr>
        <w:t xml:space="preserve">, seconded by </w:t>
      </w:r>
      <w:r w:rsidR="00817BBD">
        <w:rPr>
          <w:snapToGrid w:val="0"/>
          <w:sz w:val="24"/>
        </w:rPr>
        <w:t>Fischer</w:t>
      </w:r>
    </w:p>
    <w:p w:rsidR="00E14A01" w:rsidRPr="00C25138" w:rsidRDefault="00E14A01" w:rsidP="00E14A01">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yea</w:t>
      </w:r>
    </w:p>
    <w:p w:rsidR="00E14A01" w:rsidRDefault="00E14A01" w:rsidP="00E14A01">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w:t>
      </w:r>
      <w:r>
        <w:rPr>
          <w:snapToGrid w:val="0"/>
          <w:sz w:val="24"/>
        </w:rPr>
        <w:t>ye</w:t>
      </w:r>
      <w:r w:rsidRPr="00C25138">
        <w:rPr>
          <w:snapToGrid w:val="0"/>
          <w:sz w:val="24"/>
        </w:rPr>
        <w:t xml:space="preserve">a     </w:t>
      </w:r>
      <w:r w:rsidRPr="00C25138">
        <w:rPr>
          <w:snapToGrid w:val="0"/>
          <w:sz w:val="24"/>
        </w:rPr>
        <w:tab/>
      </w:r>
      <w:r w:rsidRPr="00C25138">
        <w:rPr>
          <w:snapToGrid w:val="0"/>
          <w:sz w:val="24"/>
        </w:rPr>
        <w:tab/>
        <w:t xml:space="preserve">               MC</w:t>
      </w:r>
    </w:p>
    <w:p w:rsidR="00817BBD" w:rsidRDefault="00817BBD" w:rsidP="00E14A01">
      <w:pPr>
        <w:rPr>
          <w:snapToGrid w:val="0"/>
          <w:sz w:val="24"/>
        </w:rPr>
      </w:pPr>
    </w:p>
    <w:p w:rsidR="00817BBD" w:rsidRPr="00C25138" w:rsidRDefault="00817BBD" w:rsidP="00817BBD">
      <w:pPr>
        <w:rPr>
          <w:snapToGrid w:val="0"/>
          <w:sz w:val="24"/>
        </w:rPr>
      </w:pPr>
      <w:r w:rsidRPr="00C25138">
        <w:rPr>
          <w:snapToGrid w:val="0"/>
          <w:sz w:val="24"/>
        </w:rPr>
        <w:t xml:space="preserve">*Motion to adopt </w:t>
      </w:r>
      <w:r>
        <w:rPr>
          <w:snapToGrid w:val="0"/>
          <w:sz w:val="24"/>
        </w:rPr>
        <w:t xml:space="preserve">Ordinance </w:t>
      </w:r>
      <w:r w:rsidRPr="00C25138">
        <w:rPr>
          <w:snapToGrid w:val="0"/>
          <w:sz w:val="24"/>
        </w:rPr>
        <w:t>2019-</w:t>
      </w:r>
      <w:r>
        <w:rPr>
          <w:snapToGrid w:val="0"/>
          <w:sz w:val="24"/>
        </w:rPr>
        <w:t>22</w:t>
      </w:r>
      <w:r w:rsidRPr="00C25138">
        <w:rPr>
          <w:snapToGrid w:val="0"/>
          <w:sz w:val="24"/>
        </w:rPr>
        <w:t xml:space="preserve"> </w:t>
      </w:r>
      <w:r>
        <w:rPr>
          <w:snapToGrid w:val="0"/>
          <w:sz w:val="24"/>
        </w:rPr>
        <w:t xml:space="preserve">as an emergency </w:t>
      </w:r>
      <w:r w:rsidRPr="00C25138">
        <w:rPr>
          <w:snapToGrid w:val="0"/>
          <w:sz w:val="24"/>
        </w:rPr>
        <w:t xml:space="preserve">by </w:t>
      </w:r>
      <w:r>
        <w:rPr>
          <w:snapToGrid w:val="0"/>
          <w:sz w:val="24"/>
        </w:rPr>
        <w:t>Caudill</w:t>
      </w:r>
      <w:r w:rsidRPr="00C25138">
        <w:rPr>
          <w:snapToGrid w:val="0"/>
          <w:sz w:val="24"/>
        </w:rPr>
        <w:t xml:space="preserve">, seconded by </w:t>
      </w:r>
      <w:r>
        <w:rPr>
          <w:snapToGrid w:val="0"/>
          <w:sz w:val="24"/>
        </w:rPr>
        <w:t>Gorth</w:t>
      </w:r>
    </w:p>
    <w:p w:rsidR="00817BBD" w:rsidRPr="00C25138" w:rsidRDefault="00817BBD" w:rsidP="00817BBD">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yea</w:t>
      </w:r>
    </w:p>
    <w:p w:rsidR="00817BBD" w:rsidRDefault="00817BBD" w:rsidP="00817BBD">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w:t>
      </w:r>
      <w:r>
        <w:rPr>
          <w:snapToGrid w:val="0"/>
          <w:sz w:val="24"/>
        </w:rPr>
        <w:t>ye</w:t>
      </w:r>
      <w:r w:rsidRPr="00C25138">
        <w:rPr>
          <w:snapToGrid w:val="0"/>
          <w:sz w:val="24"/>
        </w:rPr>
        <w:t xml:space="preserve">a     </w:t>
      </w:r>
      <w:r w:rsidRPr="00C25138">
        <w:rPr>
          <w:snapToGrid w:val="0"/>
          <w:sz w:val="24"/>
        </w:rPr>
        <w:tab/>
      </w:r>
      <w:r w:rsidRPr="00C25138">
        <w:rPr>
          <w:snapToGrid w:val="0"/>
          <w:sz w:val="24"/>
        </w:rPr>
        <w:tab/>
        <w:t xml:space="preserve">               MC</w:t>
      </w:r>
    </w:p>
    <w:p w:rsidR="00817BBD" w:rsidRDefault="00817BBD" w:rsidP="00E14A01">
      <w:pPr>
        <w:rPr>
          <w:snapToGrid w:val="0"/>
          <w:sz w:val="24"/>
        </w:rPr>
      </w:pPr>
    </w:p>
    <w:p w:rsidR="00817BBD" w:rsidRDefault="00817BBD" w:rsidP="00817BBD">
      <w:pPr>
        <w:rPr>
          <w:snapToGrid w:val="0"/>
          <w:sz w:val="24"/>
        </w:rPr>
      </w:pPr>
      <w:r>
        <w:rPr>
          <w:snapToGrid w:val="0"/>
          <w:sz w:val="24"/>
        </w:rPr>
        <w:t>RESOLUTION 2019-2</w:t>
      </w:r>
      <w:r>
        <w:rPr>
          <w:snapToGrid w:val="0"/>
          <w:sz w:val="24"/>
        </w:rPr>
        <w:t>3</w:t>
      </w:r>
      <w:r>
        <w:rPr>
          <w:snapToGrid w:val="0"/>
          <w:sz w:val="24"/>
        </w:rPr>
        <w:t xml:space="preserve"> – A RESOLUTION A</w:t>
      </w:r>
      <w:r>
        <w:rPr>
          <w:snapToGrid w:val="0"/>
          <w:sz w:val="24"/>
        </w:rPr>
        <w:t>PPROVING REIMBURSEMENT FOR PERSONAL CELLPHONE USAGE FOR VILLAGE BUSINESS FOR CERTAIN VILLAGE EMPLOYEES AND OFFICIALS</w:t>
      </w:r>
    </w:p>
    <w:p w:rsidR="00817BBD" w:rsidRDefault="00817BBD" w:rsidP="00817BBD">
      <w:pPr>
        <w:rPr>
          <w:snapToGrid w:val="0"/>
          <w:sz w:val="24"/>
        </w:rPr>
      </w:pPr>
    </w:p>
    <w:p w:rsidR="00817BBD" w:rsidRPr="00C25138" w:rsidRDefault="00817BBD" w:rsidP="00817BBD">
      <w:pPr>
        <w:rPr>
          <w:snapToGrid w:val="0"/>
          <w:sz w:val="24"/>
        </w:rPr>
      </w:pPr>
      <w:r w:rsidRPr="00C25138">
        <w:rPr>
          <w:snapToGrid w:val="0"/>
          <w:sz w:val="24"/>
        </w:rPr>
        <w:t xml:space="preserve">*Motion to </w:t>
      </w:r>
      <w:r>
        <w:rPr>
          <w:snapToGrid w:val="0"/>
          <w:sz w:val="24"/>
        </w:rPr>
        <w:t>waive the readings of Resolution 2019-2</w:t>
      </w:r>
      <w:r>
        <w:rPr>
          <w:snapToGrid w:val="0"/>
          <w:sz w:val="24"/>
        </w:rPr>
        <w:t>3</w:t>
      </w:r>
      <w:r>
        <w:rPr>
          <w:snapToGrid w:val="0"/>
          <w:sz w:val="24"/>
        </w:rPr>
        <w:t xml:space="preserve"> </w:t>
      </w:r>
      <w:r w:rsidRPr="00C25138">
        <w:rPr>
          <w:snapToGrid w:val="0"/>
          <w:sz w:val="24"/>
        </w:rPr>
        <w:t xml:space="preserve">by </w:t>
      </w:r>
      <w:r>
        <w:rPr>
          <w:snapToGrid w:val="0"/>
          <w:sz w:val="24"/>
        </w:rPr>
        <w:t>Gorth</w:t>
      </w:r>
      <w:r w:rsidRPr="00C25138">
        <w:rPr>
          <w:snapToGrid w:val="0"/>
          <w:sz w:val="24"/>
        </w:rPr>
        <w:t xml:space="preserve">, seconded by </w:t>
      </w:r>
      <w:r>
        <w:rPr>
          <w:snapToGrid w:val="0"/>
          <w:sz w:val="24"/>
        </w:rPr>
        <w:t>Caudill</w:t>
      </w:r>
    </w:p>
    <w:p w:rsidR="00817BBD" w:rsidRPr="00C25138" w:rsidRDefault="00817BBD" w:rsidP="00817BBD">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a</w:t>
      </w:r>
      <w:r>
        <w:rPr>
          <w:snapToGrid w:val="0"/>
          <w:sz w:val="24"/>
        </w:rPr>
        <w:t>bstain</w:t>
      </w:r>
    </w:p>
    <w:p w:rsidR="00817BBD" w:rsidRDefault="00817BBD" w:rsidP="00817BBD">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w:t>
      </w:r>
      <w:r>
        <w:rPr>
          <w:snapToGrid w:val="0"/>
          <w:sz w:val="24"/>
        </w:rPr>
        <w:t>ye</w:t>
      </w:r>
      <w:r w:rsidRPr="00C25138">
        <w:rPr>
          <w:snapToGrid w:val="0"/>
          <w:sz w:val="24"/>
        </w:rPr>
        <w:t xml:space="preserve">a     </w:t>
      </w:r>
      <w:r w:rsidRPr="00C25138">
        <w:rPr>
          <w:snapToGrid w:val="0"/>
          <w:sz w:val="24"/>
        </w:rPr>
        <w:tab/>
      </w:r>
      <w:r w:rsidRPr="00C25138">
        <w:rPr>
          <w:snapToGrid w:val="0"/>
          <w:sz w:val="24"/>
        </w:rPr>
        <w:tab/>
        <w:t xml:space="preserve">               MC</w:t>
      </w:r>
    </w:p>
    <w:p w:rsidR="00817BBD" w:rsidRDefault="00817BBD" w:rsidP="00817BBD">
      <w:pPr>
        <w:rPr>
          <w:snapToGrid w:val="0"/>
          <w:sz w:val="24"/>
        </w:rPr>
      </w:pPr>
    </w:p>
    <w:p w:rsidR="00817BBD" w:rsidRPr="00C25138" w:rsidRDefault="00817BBD" w:rsidP="00817BBD">
      <w:pPr>
        <w:rPr>
          <w:snapToGrid w:val="0"/>
          <w:sz w:val="24"/>
        </w:rPr>
      </w:pPr>
      <w:r w:rsidRPr="00C25138">
        <w:rPr>
          <w:snapToGrid w:val="0"/>
          <w:sz w:val="24"/>
        </w:rPr>
        <w:t xml:space="preserve">*Motion to adopt </w:t>
      </w:r>
      <w:r>
        <w:rPr>
          <w:snapToGrid w:val="0"/>
          <w:sz w:val="24"/>
        </w:rPr>
        <w:t>Resolution</w:t>
      </w:r>
      <w:r w:rsidRPr="00C25138">
        <w:rPr>
          <w:snapToGrid w:val="0"/>
          <w:sz w:val="24"/>
        </w:rPr>
        <w:t xml:space="preserve"> 2019-</w:t>
      </w:r>
      <w:r>
        <w:rPr>
          <w:snapToGrid w:val="0"/>
          <w:sz w:val="24"/>
        </w:rPr>
        <w:t>2</w:t>
      </w:r>
      <w:r>
        <w:rPr>
          <w:snapToGrid w:val="0"/>
          <w:sz w:val="24"/>
        </w:rPr>
        <w:t>3</w:t>
      </w:r>
      <w:r w:rsidRPr="00C25138">
        <w:rPr>
          <w:snapToGrid w:val="0"/>
          <w:sz w:val="24"/>
        </w:rPr>
        <w:t xml:space="preserve"> by </w:t>
      </w:r>
      <w:r>
        <w:rPr>
          <w:snapToGrid w:val="0"/>
          <w:sz w:val="24"/>
        </w:rPr>
        <w:t>Caudill</w:t>
      </w:r>
      <w:r w:rsidRPr="00C25138">
        <w:rPr>
          <w:snapToGrid w:val="0"/>
          <w:sz w:val="24"/>
        </w:rPr>
        <w:t xml:space="preserve">, seconded by </w:t>
      </w:r>
      <w:r>
        <w:rPr>
          <w:snapToGrid w:val="0"/>
          <w:sz w:val="24"/>
        </w:rPr>
        <w:t>Fischer</w:t>
      </w:r>
    </w:p>
    <w:p w:rsidR="00817BBD" w:rsidRPr="00C25138" w:rsidRDefault="00817BBD" w:rsidP="00817BBD">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a</w:t>
      </w:r>
      <w:r>
        <w:rPr>
          <w:snapToGrid w:val="0"/>
          <w:sz w:val="24"/>
        </w:rPr>
        <w:t>bstain</w:t>
      </w:r>
    </w:p>
    <w:p w:rsidR="00817BBD" w:rsidRDefault="00817BBD" w:rsidP="00817BBD">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w:t>
      </w:r>
      <w:r>
        <w:rPr>
          <w:snapToGrid w:val="0"/>
          <w:sz w:val="24"/>
        </w:rPr>
        <w:t>ye</w:t>
      </w:r>
      <w:r w:rsidRPr="00C25138">
        <w:rPr>
          <w:snapToGrid w:val="0"/>
          <w:sz w:val="24"/>
        </w:rPr>
        <w:t xml:space="preserve">a     </w:t>
      </w:r>
      <w:r w:rsidRPr="00C25138">
        <w:rPr>
          <w:snapToGrid w:val="0"/>
          <w:sz w:val="24"/>
        </w:rPr>
        <w:tab/>
      </w:r>
      <w:r w:rsidRPr="00C25138">
        <w:rPr>
          <w:snapToGrid w:val="0"/>
          <w:sz w:val="24"/>
        </w:rPr>
        <w:tab/>
        <w:t xml:space="preserve">               MC</w:t>
      </w:r>
    </w:p>
    <w:p w:rsidR="00817BBD" w:rsidRDefault="00817BBD" w:rsidP="00817BBD">
      <w:pPr>
        <w:rPr>
          <w:snapToGrid w:val="0"/>
          <w:sz w:val="24"/>
        </w:rPr>
      </w:pPr>
    </w:p>
    <w:p w:rsidR="00817BBD" w:rsidRDefault="00817BBD" w:rsidP="00817BBD">
      <w:pPr>
        <w:rPr>
          <w:snapToGrid w:val="0"/>
          <w:sz w:val="24"/>
        </w:rPr>
      </w:pPr>
      <w:r>
        <w:rPr>
          <w:snapToGrid w:val="0"/>
          <w:sz w:val="24"/>
        </w:rPr>
        <w:t>ORDINANCE 2019-2</w:t>
      </w:r>
      <w:r>
        <w:rPr>
          <w:snapToGrid w:val="0"/>
          <w:sz w:val="24"/>
        </w:rPr>
        <w:t>4</w:t>
      </w:r>
      <w:r>
        <w:rPr>
          <w:snapToGrid w:val="0"/>
          <w:sz w:val="24"/>
        </w:rPr>
        <w:t xml:space="preserve"> – AN ORDINANCE </w:t>
      </w:r>
      <w:r>
        <w:rPr>
          <w:snapToGrid w:val="0"/>
          <w:sz w:val="24"/>
        </w:rPr>
        <w:t>AUTHORIZING SALARY INCREASES TO VILLAGE PERSONNEL AND DECLARING AN EMERGENCY</w:t>
      </w:r>
    </w:p>
    <w:p w:rsidR="00817BBD" w:rsidRDefault="00817BBD" w:rsidP="00817BBD">
      <w:pPr>
        <w:rPr>
          <w:snapToGrid w:val="0"/>
          <w:sz w:val="24"/>
        </w:rPr>
      </w:pPr>
    </w:p>
    <w:p w:rsidR="00817BBD" w:rsidRPr="00C25138" w:rsidRDefault="00817BBD" w:rsidP="00817BBD">
      <w:pPr>
        <w:rPr>
          <w:snapToGrid w:val="0"/>
          <w:sz w:val="24"/>
        </w:rPr>
      </w:pPr>
      <w:r w:rsidRPr="00C25138">
        <w:rPr>
          <w:snapToGrid w:val="0"/>
          <w:sz w:val="24"/>
        </w:rPr>
        <w:t xml:space="preserve">*Motion to </w:t>
      </w:r>
      <w:r>
        <w:rPr>
          <w:snapToGrid w:val="0"/>
          <w:sz w:val="24"/>
        </w:rPr>
        <w:t>waive the readings of Ordinance 2019-2</w:t>
      </w:r>
      <w:r>
        <w:rPr>
          <w:snapToGrid w:val="0"/>
          <w:sz w:val="24"/>
        </w:rPr>
        <w:t>4</w:t>
      </w:r>
      <w:r>
        <w:rPr>
          <w:snapToGrid w:val="0"/>
          <w:sz w:val="24"/>
        </w:rPr>
        <w:t xml:space="preserve"> </w:t>
      </w:r>
      <w:r w:rsidRPr="00C25138">
        <w:rPr>
          <w:snapToGrid w:val="0"/>
          <w:sz w:val="24"/>
        </w:rPr>
        <w:t xml:space="preserve">by </w:t>
      </w:r>
      <w:r>
        <w:rPr>
          <w:snapToGrid w:val="0"/>
          <w:sz w:val="24"/>
        </w:rPr>
        <w:t>Gorth</w:t>
      </w:r>
      <w:r w:rsidRPr="00C25138">
        <w:rPr>
          <w:snapToGrid w:val="0"/>
          <w:sz w:val="24"/>
        </w:rPr>
        <w:t xml:space="preserve">, seconded by </w:t>
      </w:r>
      <w:r>
        <w:rPr>
          <w:snapToGrid w:val="0"/>
          <w:sz w:val="24"/>
        </w:rPr>
        <w:t>Fischer</w:t>
      </w:r>
    </w:p>
    <w:p w:rsidR="00817BBD" w:rsidRPr="00C25138" w:rsidRDefault="00817BBD" w:rsidP="00817BBD">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a</w:t>
      </w:r>
      <w:r>
        <w:rPr>
          <w:snapToGrid w:val="0"/>
          <w:sz w:val="24"/>
        </w:rPr>
        <w:t>bstain</w:t>
      </w:r>
    </w:p>
    <w:p w:rsidR="00817BBD" w:rsidRDefault="00817BBD" w:rsidP="00817BBD">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w:t>
      </w:r>
      <w:r>
        <w:rPr>
          <w:snapToGrid w:val="0"/>
          <w:sz w:val="24"/>
        </w:rPr>
        <w:t>ye</w:t>
      </w:r>
      <w:r w:rsidRPr="00C25138">
        <w:rPr>
          <w:snapToGrid w:val="0"/>
          <w:sz w:val="24"/>
        </w:rPr>
        <w:t xml:space="preserve">a     </w:t>
      </w:r>
      <w:r w:rsidRPr="00C25138">
        <w:rPr>
          <w:snapToGrid w:val="0"/>
          <w:sz w:val="24"/>
        </w:rPr>
        <w:tab/>
      </w:r>
      <w:r w:rsidRPr="00C25138">
        <w:rPr>
          <w:snapToGrid w:val="0"/>
          <w:sz w:val="24"/>
        </w:rPr>
        <w:tab/>
        <w:t xml:space="preserve">               MC</w:t>
      </w:r>
    </w:p>
    <w:p w:rsidR="00817BBD" w:rsidRDefault="00817BBD" w:rsidP="00817BBD">
      <w:pPr>
        <w:rPr>
          <w:snapToGrid w:val="0"/>
          <w:sz w:val="24"/>
        </w:rPr>
      </w:pPr>
    </w:p>
    <w:p w:rsidR="00817BBD" w:rsidRDefault="00817BBD" w:rsidP="00817BBD">
      <w:pPr>
        <w:rPr>
          <w:snapToGrid w:val="0"/>
          <w:sz w:val="24"/>
        </w:rPr>
      </w:pPr>
    </w:p>
    <w:p w:rsidR="00817BBD" w:rsidRDefault="00817BBD" w:rsidP="00817BBD">
      <w:pPr>
        <w:rPr>
          <w:snapToGrid w:val="0"/>
          <w:sz w:val="24"/>
        </w:rPr>
      </w:pPr>
    </w:p>
    <w:p w:rsidR="00817BBD" w:rsidRPr="003D79A4" w:rsidRDefault="00817BBD" w:rsidP="00817BBD">
      <w:pPr>
        <w:jc w:val="center"/>
        <w:rPr>
          <w:snapToGrid w:val="0"/>
          <w:sz w:val="24"/>
        </w:rPr>
      </w:pPr>
      <w:r w:rsidRPr="003D79A4">
        <w:rPr>
          <w:snapToGrid w:val="0"/>
          <w:sz w:val="24"/>
        </w:rPr>
        <w:lastRenderedPageBreak/>
        <w:t>VILLAGE OF MOSCOW REGULAR SESSION OF COUNCIL</w:t>
      </w:r>
    </w:p>
    <w:p w:rsidR="00817BBD" w:rsidRPr="003D79A4" w:rsidRDefault="00817BBD" w:rsidP="00817BBD">
      <w:pPr>
        <w:pStyle w:val="ListParagraph"/>
        <w:tabs>
          <w:tab w:val="left" w:pos="8910"/>
        </w:tabs>
        <w:jc w:val="center"/>
        <w:rPr>
          <w:snapToGrid w:val="0"/>
          <w:sz w:val="24"/>
        </w:rPr>
      </w:pPr>
    </w:p>
    <w:p w:rsidR="00817BBD" w:rsidRPr="003D79A4" w:rsidRDefault="00817BBD" w:rsidP="00817BBD">
      <w:pPr>
        <w:pStyle w:val="ListParagraph"/>
        <w:tabs>
          <w:tab w:val="left" w:pos="8910"/>
        </w:tabs>
        <w:jc w:val="center"/>
        <w:rPr>
          <w:snapToGrid w:val="0"/>
          <w:sz w:val="24"/>
        </w:rPr>
      </w:pPr>
    </w:p>
    <w:p w:rsidR="00817BBD" w:rsidRDefault="00817BBD" w:rsidP="00817BBD">
      <w:pPr>
        <w:jc w:val="center"/>
        <w:rPr>
          <w:snapToGrid w:val="0"/>
          <w:sz w:val="24"/>
        </w:rPr>
      </w:pPr>
      <w:r>
        <w:rPr>
          <w:snapToGrid w:val="0"/>
          <w:sz w:val="24"/>
        </w:rPr>
        <w:t>December 2</w:t>
      </w:r>
      <w:r w:rsidRPr="003D79A4">
        <w:rPr>
          <w:snapToGrid w:val="0"/>
          <w:sz w:val="24"/>
        </w:rPr>
        <w:t>, 201</w:t>
      </w:r>
      <w:r>
        <w:rPr>
          <w:snapToGrid w:val="0"/>
          <w:sz w:val="24"/>
        </w:rPr>
        <w:t>9</w:t>
      </w:r>
    </w:p>
    <w:p w:rsidR="00817BBD" w:rsidRDefault="00817BBD" w:rsidP="00817BBD">
      <w:pPr>
        <w:rPr>
          <w:snapToGrid w:val="0"/>
          <w:sz w:val="24"/>
        </w:rPr>
      </w:pPr>
    </w:p>
    <w:p w:rsidR="00817BBD" w:rsidRDefault="00817BBD" w:rsidP="00817BBD">
      <w:pPr>
        <w:rPr>
          <w:snapToGrid w:val="0"/>
          <w:sz w:val="24"/>
        </w:rPr>
      </w:pPr>
    </w:p>
    <w:p w:rsidR="00817BBD" w:rsidRPr="00C25138" w:rsidRDefault="00817BBD" w:rsidP="00817BBD">
      <w:pPr>
        <w:rPr>
          <w:snapToGrid w:val="0"/>
          <w:sz w:val="24"/>
        </w:rPr>
      </w:pPr>
      <w:r w:rsidRPr="00C25138">
        <w:rPr>
          <w:snapToGrid w:val="0"/>
          <w:sz w:val="24"/>
        </w:rPr>
        <w:t xml:space="preserve">*Motion to adopt </w:t>
      </w:r>
      <w:r>
        <w:rPr>
          <w:snapToGrid w:val="0"/>
          <w:sz w:val="24"/>
        </w:rPr>
        <w:t xml:space="preserve">Ordinance </w:t>
      </w:r>
      <w:r w:rsidRPr="00C25138">
        <w:rPr>
          <w:snapToGrid w:val="0"/>
          <w:sz w:val="24"/>
        </w:rPr>
        <w:t>2019-</w:t>
      </w:r>
      <w:r>
        <w:rPr>
          <w:snapToGrid w:val="0"/>
          <w:sz w:val="24"/>
        </w:rPr>
        <w:t>2</w:t>
      </w:r>
      <w:r>
        <w:rPr>
          <w:snapToGrid w:val="0"/>
          <w:sz w:val="24"/>
        </w:rPr>
        <w:t>4</w:t>
      </w:r>
      <w:r w:rsidRPr="00C25138">
        <w:rPr>
          <w:snapToGrid w:val="0"/>
          <w:sz w:val="24"/>
        </w:rPr>
        <w:t xml:space="preserve"> by </w:t>
      </w:r>
      <w:r>
        <w:rPr>
          <w:snapToGrid w:val="0"/>
          <w:sz w:val="24"/>
        </w:rPr>
        <w:t>Caudill</w:t>
      </w:r>
      <w:r w:rsidRPr="00C25138">
        <w:rPr>
          <w:snapToGrid w:val="0"/>
          <w:sz w:val="24"/>
        </w:rPr>
        <w:t xml:space="preserve">, seconded by </w:t>
      </w:r>
      <w:r>
        <w:rPr>
          <w:snapToGrid w:val="0"/>
          <w:sz w:val="24"/>
        </w:rPr>
        <w:t>Gorth</w:t>
      </w:r>
    </w:p>
    <w:p w:rsidR="00817BBD" w:rsidRPr="00C25138" w:rsidRDefault="00817BBD" w:rsidP="00817BBD">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a</w:t>
      </w:r>
      <w:r>
        <w:rPr>
          <w:snapToGrid w:val="0"/>
          <w:sz w:val="24"/>
        </w:rPr>
        <w:t>bstain</w:t>
      </w:r>
    </w:p>
    <w:p w:rsidR="00817BBD" w:rsidRDefault="00817BBD" w:rsidP="00817BBD">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w:t>
      </w:r>
      <w:r>
        <w:rPr>
          <w:snapToGrid w:val="0"/>
          <w:sz w:val="24"/>
        </w:rPr>
        <w:t>ye</w:t>
      </w:r>
      <w:r w:rsidRPr="00C25138">
        <w:rPr>
          <w:snapToGrid w:val="0"/>
          <w:sz w:val="24"/>
        </w:rPr>
        <w:t xml:space="preserve">a     </w:t>
      </w:r>
      <w:r w:rsidRPr="00C25138">
        <w:rPr>
          <w:snapToGrid w:val="0"/>
          <w:sz w:val="24"/>
        </w:rPr>
        <w:tab/>
      </w:r>
      <w:r w:rsidRPr="00C25138">
        <w:rPr>
          <w:snapToGrid w:val="0"/>
          <w:sz w:val="24"/>
        </w:rPr>
        <w:tab/>
        <w:t xml:space="preserve">               MC</w:t>
      </w:r>
    </w:p>
    <w:p w:rsidR="00817BBD" w:rsidRDefault="00817BBD" w:rsidP="00CE3A9D">
      <w:pPr>
        <w:rPr>
          <w:snapToGrid w:val="0"/>
          <w:sz w:val="24"/>
        </w:rPr>
      </w:pPr>
    </w:p>
    <w:p w:rsidR="00817BBD" w:rsidRPr="00C25138" w:rsidRDefault="00817BBD" w:rsidP="00817BBD">
      <w:pPr>
        <w:rPr>
          <w:snapToGrid w:val="0"/>
          <w:sz w:val="24"/>
        </w:rPr>
      </w:pPr>
      <w:r w:rsidRPr="00C25138">
        <w:rPr>
          <w:snapToGrid w:val="0"/>
          <w:sz w:val="24"/>
        </w:rPr>
        <w:t xml:space="preserve">*Motion to adopt </w:t>
      </w:r>
      <w:r>
        <w:rPr>
          <w:snapToGrid w:val="0"/>
          <w:sz w:val="24"/>
        </w:rPr>
        <w:t xml:space="preserve">Ordinance </w:t>
      </w:r>
      <w:r w:rsidRPr="00C25138">
        <w:rPr>
          <w:snapToGrid w:val="0"/>
          <w:sz w:val="24"/>
        </w:rPr>
        <w:t>2019-</w:t>
      </w:r>
      <w:r>
        <w:rPr>
          <w:snapToGrid w:val="0"/>
          <w:sz w:val="24"/>
        </w:rPr>
        <w:t>24</w:t>
      </w:r>
      <w:r w:rsidRPr="00C25138">
        <w:rPr>
          <w:snapToGrid w:val="0"/>
          <w:sz w:val="24"/>
        </w:rPr>
        <w:t xml:space="preserve"> </w:t>
      </w:r>
      <w:r>
        <w:rPr>
          <w:snapToGrid w:val="0"/>
          <w:sz w:val="24"/>
        </w:rPr>
        <w:t xml:space="preserve">as an emergency </w:t>
      </w:r>
      <w:r w:rsidRPr="00C25138">
        <w:rPr>
          <w:snapToGrid w:val="0"/>
          <w:sz w:val="24"/>
        </w:rPr>
        <w:t xml:space="preserve">by </w:t>
      </w:r>
      <w:r>
        <w:rPr>
          <w:snapToGrid w:val="0"/>
          <w:sz w:val="24"/>
        </w:rPr>
        <w:t>Caudill</w:t>
      </w:r>
      <w:r w:rsidRPr="00C25138">
        <w:rPr>
          <w:snapToGrid w:val="0"/>
          <w:sz w:val="24"/>
        </w:rPr>
        <w:t xml:space="preserve">, seconded by </w:t>
      </w:r>
      <w:r>
        <w:rPr>
          <w:snapToGrid w:val="0"/>
          <w:sz w:val="24"/>
        </w:rPr>
        <w:t>Gorth</w:t>
      </w:r>
    </w:p>
    <w:p w:rsidR="00817BBD" w:rsidRPr="00C25138" w:rsidRDefault="00817BBD" w:rsidP="00817BBD">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a</w:t>
      </w:r>
      <w:r>
        <w:rPr>
          <w:snapToGrid w:val="0"/>
          <w:sz w:val="24"/>
        </w:rPr>
        <w:t>bstain</w:t>
      </w:r>
    </w:p>
    <w:p w:rsidR="00817BBD" w:rsidRDefault="00817BBD" w:rsidP="00817BBD">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w:t>
      </w:r>
      <w:r>
        <w:rPr>
          <w:snapToGrid w:val="0"/>
          <w:sz w:val="24"/>
        </w:rPr>
        <w:t>ye</w:t>
      </w:r>
      <w:r w:rsidRPr="00C25138">
        <w:rPr>
          <w:snapToGrid w:val="0"/>
          <w:sz w:val="24"/>
        </w:rPr>
        <w:t xml:space="preserve">a     </w:t>
      </w:r>
      <w:r w:rsidRPr="00C25138">
        <w:rPr>
          <w:snapToGrid w:val="0"/>
          <w:sz w:val="24"/>
        </w:rPr>
        <w:tab/>
      </w:r>
      <w:r w:rsidRPr="00C25138">
        <w:rPr>
          <w:snapToGrid w:val="0"/>
          <w:sz w:val="24"/>
        </w:rPr>
        <w:tab/>
        <w:t xml:space="preserve">               MC</w:t>
      </w:r>
    </w:p>
    <w:p w:rsidR="00817BBD" w:rsidRDefault="00817BBD" w:rsidP="00CE3A9D">
      <w:pPr>
        <w:rPr>
          <w:snapToGrid w:val="0"/>
          <w:sz w:val="24"/>
        </w:rPr>
      </w:pPr>
    </w:p>
    <w:p w:rsidR="00CE3A9D" w:rsidRDefault="00CE3A9D" w:rsidP="00CE3A9D">
      <w:pPr>
        <w:rPr>
          <w:snapToGrid w:val="0"/>
          <w:sz w:val="24"/>
        </w:rPr>
      </w:pPr>
      <w:r>
        <w:rPr>
          <w:snapToGrid w:val="0"/>
          <w:sz w:val="24"/>
        </w:rPr>
        <w:t>ORDINANCE 2019-2</w:t>
      </w:r>
      <w:r>
        <w:rPr>
          <w:snapToGrid w:val="0"/>
          <w:sz w:val="24"/>
        </w:rPr>
        <w:t>5</w:t>
      </w:r>
      <w:r>
        <w:rPr>
          <w:snapToGrid w:val="0"/>
          <w:sz w:val="24"/>
        </w:rPr>
        <w:t xml:space="preserve"> – AN ORDINANCE TO MAKE APPROPRIATIONS FOR CURRENT EXPENSES AND OTHER EXPENDITURES OF THE VILLAGE OF MOSCOW, CLERMONT COUNTY, OHIO, DURING THE FISCAL YEAR ENDING DECEMBER 31, 20</w:t>
      </w:r>
      <w:r>
        <w:rPr>
          <w:snapToGrid w:val="0"/>
          <w:sz w:val="24"/>
        </w:rPr>
        <w:t>20</w:t>
      </w:r>
    </w:p>
    <w:p w:rsidR="00CE3A9D" w:rsidRDefault="00CE3A9D" w:rsidP="00CE3A9D">
      <w:pPr>
        <w:rPr>
          <w:snapToGrid w:val="0"/>
          <w:sz w:val="24"/>
        </w:rPr>
      </w:pPr>
    </w:p>
    <w:p w:rsidR="00CE3A9D" w:rsidRPr="00C25138" w:rsidRDefault="00CE3A9D" w:rsidP="00CE3A9D">
      <w:pPr>
        <w:rPr>
          <w:snapToGrid w:val="0"/>
          <w:sz w:val="24"/>
        </w:rPr>
      </w:pPr>
      <w:r w:rsidRPr="00C25138">
        <w:rPr>
          <w:snapToGrid w:val="0"/>
          <w:sz w:val="24"/>
        </w:rPr>
        <w:t xml:space="preserve">*Motion to </w:t>
      </w:r>
      <w:r>
        <w:rPr>
          <w:snapToGrid w:val="0"/>
          <w:sz w:val="24"/>
        </w:rPr>
        <w:t>waive the readings of Ordinance 2019-</w:t>
      </w:r>
      <w:r w:rsidR="00263396">
        <w:rPr>
          <w:snapToGrid w:val="0"/>
          <w:sz w:val="24"/>
        </w:rPr>
        <w:t>25</w:t>
      </w:r>
      <w:r>
        <w:rPr>
          <w:snapToGrid w:val="0"/>
          <w:sz w:val="24"/>
        </w:rPr>
        <w:t xml:space="preserve"> </w:t>
      </w:r>
      <w:r w:rsidRPr="00C25138">
        <w:rPr>
          <w:snapToGrid w:val="0"/>
          <w:sz w:val="24"/>
        </w:rPr>
        <w:t xml:space="preserve">by </w:t>
      </w:r>
      <w:r>
        <w:rPr>
          <w:snapToGrid w:val="0"/>
          <w:sz w:val="24"/>
        </w:rPr>
        <w:t>Gorth</w:t>
      </w:r>
      <w:r w:rsidRPr="00C25138">
        <w:rPr>
          <w:snapToGrid w:val="0"/>
          <w:sz w:val="24"/>
        </w:rPr>
        <w:t xml:space="preserve">, seconded by </w:t>
      </w:r>
      <w:r w:rsidR="00263396">
        <w:rPr>
          <w:snapToGrid w:val="0"/>
          <w:sz w:val="24"/>
        </w:rPr>
        <w:t>Caudill</w:t>
      </w:r>
    </w:p>
    <w:p w:rsidR="00CE3A9D" w:rsidRPr="00C25138" w:rsidRDefault="00CE3A9D" w:rsidP="00CE3A9D">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yea</w:t>
      </w:r>
    </w:p>
    <w:p w:rsidR="00CE3A9D" w:rsidRDefault="00CE3A9D" w:rsidP="00CE3A9D">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w:t>
      </w:r>
      <w:r>
        <w:rPr>
          <w:snapToGrid w:val="0"/>
          <w:sz w:val="24"/>
        </w:rPr>
        <w:t>ye</w:t>
      </w:r>
      <w:r w:rsidRPr="00C25138">
        <w:rPr>
          <w:snapToGrid w:val="0"/>
          <w:sz w:val="24"/>
        </w:rPr>
        <w:t xml:space="preserve">a     </w:t>
      </w:r>
      <w:r w:rsidRPr="00C25138">
        <w:rPr>
          <w:snapToGrid w:val="0"/>
          <w:sz w:val="24"/>
        </w:rPr>
        <w:tab/>
      </w:r>
      <w:r w:rsidRPr="00C25138">
        <w:rPr>
          <w:snapToGrid w:val="0"/>
          <w:sz w:val="24"/>
        </w:rPr>
        <w:tab/>
        <w:t xml:space="preserve">               MC</w:t>
      </w:r>
    </w:p>
    <w:p w:rsidR="00CE3A9D" w:rsidRDefault="00CE3A9D" w:rsidP="00CE3A9D">
      <w:pPr>
        <w:rPr>
          <w:snapToGrid w:val="0"/>
          <w:sz w:val="24"/>
        </w:rPr>
      </w:pPr>
    </w:p>
    <w:p w:rsidR="00CE3A9D" w:rsidRPr="00C25138" w:rsidRDefault="00CE3A9D" w:rsidP="00CE3A9D">
      <w:pPr>
        <w:rPr>
          <w:snapToGrid w:val="0"/>
          <w:sz w:val="24"/>
        </w:rPr>
      </w:pPr>
      <w:r w:rsidRPr="00C25138">
        <w:rPr>
          <w:snapToGrid w:val="0"/>
          <w:sz w:val="24"/>
        </w:rPr>
        <w:t xml:space="preserve">*Motion to adopt </w:t>
      </w:r>
      <w:r>
        <w:rPr>
          <w:snapToGrid w:val="0"/>
          <w:sz w:val="24"/>
        </w:rPr>
        <w:t>Ordinance</w:t>
      </w:r>
      <w:r w:rsidRPr="00C25138">
        <w:rPr>
          <w:snapToGrid w:val="0"/>
          <w:sz w:val="24"/>
        </w:rPr>
        <w:t xml:space="preserve"> 2019-</w:t>
      </w:r>
      <w:r w:rsidR="00263396">
        <w:rPr>
          <w:snapToGrid w:val="0"/>
          <w:sz w:val="24"/>
        </w:rPr>
        <w:t>25</w:t>
      </w:r>
      <w:r w:rsidRPr="00C25138">
        <w:rPr>
          <w:snapToGrid w:val="0"/>
          <w:sz w:val="24"/>
        </w:rPr>
        <w:t xml:space="preserve"> by </w:t>
      </w:r>
      <w:r>
        <w:rPr>
          <w:snapToGrid w:val="0"/>
          <w:sz w:val="24"/>
        </w:rPr>
        <w:t>Caudill</w:t>
      </w:r>
      <w:r w:rsidRPr="00C25138">
        <w:rPr>
          <w:snapToGrid w:val="0"/>
          <w:sz w:val="24"/>
        </w:rPr>
        <w:t xml:space="preserve">, seconded by </w:t>
      </w:r>
      <w:r w:rsidR="00263396">
        <w:rPr>
          <w:snapToGrid w:val="0"/>
          <w:sz w:val="24"/>
        </w:rPr>
        <w:t>Gorth</w:t>
      </w:r>
    </w:p>
    <w:p w:rsidR="00CE3A9D" w:rsidRPr="00C25138" w:rsidRDefault="00CE3A9D" w:rsidP="00CE3A9D">
      <w:pPr>
        <w:rPr>
          <w:snapToGrid w:val="0"/>
          <w:sz w:val="24"/>
        </w:rPr>
      </w:pPr>
      <w:r w:rsidRPr="00C25138">
        <w:rPr>
          <w:snapToGrid w:val="0"/>
          <w:sz w:val="24"/>
        </w:rPr>
        <w:t>Fischer – yea</w:t>
      </w:r>
      <w:r w:rsidRPr="00C25138">
        <w:rPr>
          <w:snapToGrid w:val="0"/>
          <w:sz w:val="24"/>
        </w:rPr>
        <w:tab/>
      </w:r>
      <w:r w:rsidRPr="00C25138">
        <w:rPr>
          <w:snapToGrid w:val="0"/>
          <w:sz w:val="24"/>
        </w:rPr>
        <w:tab/>
        <w:t xml:space="preserve">Forbes – yea     </w:t>
      </w:r>
      <w:r w:rsidRPr="00C25138">
        <w:rPr>
          <w:snapToGrid w:val="0"/>
          <w:sz w:val="24"/>
        </w:rPr>
        <w:tab/>
        <w:t>Roark - yea</w:t>
      </w:r>
    </w:p>
    <w:p w:rsidR="00CE3A9D" w:rsidRDefault="00CE3A9D" w:rsidP="00CE3A9D">
      <w:pPr>
        <w:rPr>
          <w:snapToGrid w:val="0"/>
          <w:sz w:val="24"/>
        </w:rPr>
      </w:pPr>
      <w:r w:rsidRPr="00C25138">
        <w:rPr>
          <w:snapToGrid w:val="0"/>
          <w:sz w:val="24"/>
        </w:rPr>
        <w:t xml:space="preserve">Turner - yea     </w:t>
      </w:r>
      <w:r w:rsidRPr="00C25138">
        <w:rPr>
          <w:snapToGrid w:val="0"/>
          <w:sz w:val="24"/>
        </w:rPr>
        <w:tab/>
        <w:t>Gorth – yea</w:t>
      </w:r>
      <w:r w:rsidRPr="00C25138">
        <w:rPr>
          <w:snapToGrid w:val="0"/>
          <w:sz w:val="24"/>
        </w:rPr>
        <w:tab/>
      </w:r>
      <w:r w:rsidRPr="00C25138">
        <w:rPr>
          <w:snapToGrid w:val="0"/>
          <w:sz w:val="24"/>
        </w:rPr>
        <w:tab/>
        <w:t xml:space="preserve">Caudill - </w:t>
      </w:r>
      <w:r>
        <w:rPr>
          <w:snapToGrid w:val="0"/>
          <w:sz w:val="24"/>
        </w:rPr>
        <w:t>ye</w:t>
      </w:r>
      <w:r w:rsidRPr="00C25138">
        <w:rPr>
          <w:snapToGrid w:val="0"/>
          <w:sz w:val="24"/>
        </w:rPr>
        <w:t xml:space="preserve">a     </w:t>
      </w:r>
      <w:r w:rsidRPr="00C25138">
        <w:rPr>
          <w:snapToGrid w:val="0"/>
          <w:sz w:val="24"/>
        </w:rPr>
        <w:tab/>
      </w:r>
      <w:r w:rsidRPr="00C25138">
        <w:rPr>
          <w:snapToGrid w:val="0"/>
          <w:sz w:val="24"/>
        </w:rPr>
        <w:tab/>
        <w:t xml:space="preserve">               MC</w:t>
      </w:r>
    </w:p>
    <w:p w:rsidR="00CE3A9D" w:rsidRDefault="00CE3A9D" w:rsidP="00E14A01">
      <w:pPr>
        <w:rPr>
          <w:snapToGrid w:val="0"/>
          <w:sz w:val="24"/>
        </w:rPr>
      </w:pPr>
    </w:p>
    <w:p w:rsidR="002775F9" w:rsidRDefault="002775F9" w:rsidP="002775F9">
      <w:pPr>
        <w:rPr>
          <w:snapToGrid w:val="0"/>
          <w:sz w:val="24"/>
        </w:rPr>
      </w:pPr>
      <w:r w:rsidRPr="00410708">
        <w:rPr>
          <w:b/>
          <w:snapToGrid w:val="0"/>
          <w:sz w:val="24"/>
          <w:u w:val="single"/>
        </w:rPr>
        <w:t>OLD BUSINESS:</w:t>
      </w:r>
      <w:r w:rsidRPr="00410708">
        <w:rPr>
          <w:snapToGrid w:val="0"/>
          <w:sz w:val="24"/>
        </w:rPr>
        <w:t xml:space="preserve"> </w:t>
      </w:r>
    </w:p>
    <w:p w:rsidR="00060F00" w:rsidRDefault="00060F00" w:rsidP="002775F9">
      <w:pPr>
        <w:rPr>
          <w:snapToGrid w:val="0"/>
          <w:sz w:val="24"/>
        </w:rPr>
      </w:pPr>
      <w:r>
        <w:rPr>
          <w:snapToGrid w:val="0"/>
          <w:sz w:val="24"/>
        </w:rPr>
        <w:t xml:space="preserve"> Cindy Gorth asked if there was any new information on the vacant lot owned by Duke Energy. Andrew Gephardt reported no new information is available</w:t>
      </w:r>
    </w:p>
    <w:p w:rsidR="00060F00" w:rsidRDefault="00060F00" w:rsidP="002775F9">
      <w:pPr>
        <w:rPr>
          <w:snapToGrid w:val="0"/>
          <w:sz w:val="24"/>
        </w:rPr>
      </w:pPr>
      <w:r>
        <w:rPr>
          <w:snapToGrid w:val="0"/>
          <w:sz w:val="24"/>
        </w:rPr>
        <w:t xml:space="preserve"> Phil Turner asked if any items have been listed on GovDeals. Andrew Gephardt reported that he is working with Steve Roark in preparation of listing some items.</w:t>
      </w:r>
    </w:p>
    <w:p w:rsidR="00526580" w:rsidRDefault="00880539" w:rsidP="000113EB">
      <w:pPr>
        <w:rPr>
          <w:snapToGrid w:val="0"/>
          <w:sz w:val="24"/>
        </w:rPr>
      </w:pPr>
      <w:r>
        <w:rPr>
          <w:snapToGrid w:val="0"/>
          <w:sz w:val="24"/>
        </w:rPr>
        <w:t xml:space="preserve"> </w:t>
      </w:r>
    </w:p>
    <w:p w:rsidR="001F5606" w:rsidRDefault="001F5606" w:rsidP="001F5606">
      <w:pPr>
        <w:rPr>
          <w:snapToGrid w:val="0"/>
          <w:sz w:val="24"/>
        </w:rPr>
      </w:pPr>
      <w:r w:rsidRPr="00B865C4">
        <w:rPr>
          <w:b/>
          <w:snapToGrid w:val="0"/>
          <w:sz w:val="24"/>
          <w:u w:val="single"/>
        </w:rPr>
        <w:t>NEW BUSINESS:</w:t>
      </w:r>
      <w:r>
        <w:rPr>
          <w:b/>
          <w:snapToGrid w:val="0"/>
          <w:sz w:val="24"/>
          <w:u w:val="single"/>
        </w:rPr>
        <w:t xml:space="preserve"> </w:t>
      </w:r>
    </w:p>
    <w:p w:rsidR="00682BE1" w:rsidRDefault="0029177A" w:rsidP="00060F00">
      <w:pPr>
        <w:rPr>
          <w:snapToGrid w:val="0"/>
          <w:sz w:val="24"/>
        </w:rPr>
      </w:pPr>
      <w:r>
        <w:rPr>
          <w:snapToGrid w:val="0"/>
          <w:sz w:val="24"/>
        </w:rPr>
        <w:t xml:space="preserve"> </w:t>
      </w:r>
      <w:r w:rsidR="00060F00">
        <w:rPr>
          <w:snapToGrid w:val="0"/>
          <w:sz w:val="24"/>
        </w:rPr>
        <w:t>Cindy Gorth asked if lockable drop boxes could be installed outside the community center for people to leave items in for the village and church respectively; Andrew Gephardt will look into it.</w:t>
      </w:r>
    </w:p>
    <w:p w:rsidR="00060F00" w:rsidRDefault="00060F00" w:rsidP="00060F00">
      <w:pPr>
        <w:rPr>
          <w:snapToGrid w:val="0"/>
          <w:sz w:val="24"/>
        </w:rPr>
      </w:pPr>
      <w:r>
        <w:rPr>
          <w:snapToGrid w:val="0"/>
          <w:sz w:val="24"/>
        </w:rPr>
        <w:t xml:space="preserve"> Cindy Gorth reported preparations are nearly finished for the Christmas Eve program.</w:t>
      </w:r>
    </w:p>
    <w:p w:rsidR="00060F00" w:rsidRDefault="00060F00" w:rsidP="00060F00">
      <w:pPr>
        <w:rPr>
          <w:snapToGrid w:val="0"/>
          <w:sz w:val="24"/>
        </w:rPr>
      </w:pPr>
      <w:r>
        <w:rPr>
          <w:snapToGrid w:val="0"/>
          <w:sz w:val="24"/>
        </w:rPr>
        <w:t xml:space="preserve"> Gerald Mercer noted there are 2 cars on Broadway Street that haven’t moved in a few years; it was noted that they are licensed and are moved occasionally. </w:t>
      </w:r>
    </w:p>
    <w:p w:rsidR="00060F00" w:rsidRDefault="00060F00" w:rsidP="00060F00">
      <w:pPr>
        <w:rPr>
          <w:snapToGrid w:val="0"/>
          <w:sz w:val="24"/>
        </w:rPr>
      </w:pPr>
      <w:r>
        <w:rPr>
          <w:snapToGrid w:val="0"/>
          <w:sz w:val="24"/>
        </w:rPr>
        <w:t xml:space="preserve"> Mayor Suter reported that Debbie Roark would like to step down from the finance committee in 2020 due to work requirements and asked if anyone would be interested in taking her place. Cindy Gorth asked if the other committee assignments would be staying the same. Mayor Suter noted that it will be discussed in the January meeting along with the need for council to select a vice mayor for 2020.</w:t>
      </w:r>
    </w:p>
    <w:p w:rsidR="00131E15" w:rsidRDefault="00131E15" w:rsidP="001F5606">
      <w:pPr>
        <w:rPr>
          <w:snapToGrid w:val="0"/>
          <w:sz w:val="24"/>
        </w:rPr>
      </w:pPr>
    </w:p>
    <w:p w:rsidR="00B52A64" w:rsidRPr="00060F00" w:rsidRDefault="00B52A64" w:rsidP="00F34BF9">
      <w:pPr>
        <w:rPr>
          <w:snapToGrid w:val="0"/>
          <w:sz w:val="24"/>
        </w:rPr>
      </w:pPr>
      <w:r>
        <w:rPr>
          <w:b/>
          <w:snapToGrid w:val="0"/>
          <w:sz w:val="24"/>
          <w:u w:val="single"/>
        </w:rPr>
        <w:t>PUBLIC INPUT:</w:t>
      </w:r>
      <w:r w:rsidR="00060F00">
        <w:rPr>
          <w:b/>
          <w:snapToGrid w:val="0"/>
          <w:sz w:val="24"/>
          <w:u w:val="single"/>
        </w:rPr>
        <w:t xml:space="preserve"> </w:t>
      </w:r>
      <w:r w:rsidR="00060F00">
        <w:rPr>
          <w:snapToGrid w:val="0"/>
          <w:sz w:val="24"/>
        </w:rPr>
        <w:t>None</w:t>
      </w:r>
    </w:p>
    <w:p w:rsidR="00DB4975" w:rsidRDefault="00DB4975" w:rsidP="00D16F45">
      <w:pPr>
        <w:rPr>
          <w:snapToGrid w:val="0"/>
          <w:sz w:val="24"/>
        </w:rPr>
      </w:pPr>
    </w:p>
    <w:p w:rsidR="00D16F45" w:rsidRPr="00C25138" w:rsidRDefault="00D16F45" w:rsidP="00D16F45">
      <w:pPr>
        <w:rPr>
          <w:snapToGrid w:val="0"/>
          <w:sz w:val="24"/>
        </w:rPr>
      </w:pPr>
      <w:r w:rsidRPr="00C25138">
        <w:rPr>
          <w:snapToGrid w:val="0"/>
          <w:sz w:val="24"/>
        </w:rPr>
        <w:t xml:space="preserve">*Motion to adjourn at </w:t>
      </w:r>
      <w:r w:rsidR="009D282E">
        <w:rPr>
          <w:snapToGrid w:val="0"/>
          <w:sz w:val="24"/>
        </w:rPr>
        <w:t>7</w:t>
      </w:r>
      <w:r w:rsidRPr="00C25138">
        <w:rPr>
          <w:snapToGrid w:val="0"/>
          <w:sz w:val="24"/>
        </w:rPr>
        <w:t>:</w:t>
      </w:r>
      <w:r w:rsidR="009D282E">
        <w:rPr>
          <w:snapToGrid w:val="0"/>
          <w:sz w:val="24"/>
        </w:rPr>
        <w:t>2</w:t>
      </w:r>
      <w:r w:rsidR="00E14A01">
        <w:rPr>
          <w:snapToGrid w:val="0"/>
          <w:sz w:val="24"/>
        </w:rPr>
        <w:t>0</w:t>
      </w:r>
      <w:r w:rsidRPr="00C25138">
        <w:rPr>
          <w:snapToGrid w:val="0"/>
          <w:sz w:val="24"/>
        </w:rPr>
        <w:t xml:space="preserve"> pm made by </w:t>
      </w:r>
      <w:r w:rsidR="009D282E">
        <w:rPr>
          <w:snapToGrid w:val="0"/>
          <w:sz w:val="24"/>
        </w:rPr>
        <w:t>Fischer</w:t>
      </w:r>
      <w:r w:rsidRPr="00C25138">
        <w:rPr>
          <w:snapToGrid w:val="0"/>
          <w:sz w:val="24"/>
        </w:rPr>
        <w:t xml:space="preserve">, seconded by </w:t>
      </w:r>
      <w:r w:rsidR="009D282E">
        <w:rPr>
          <w:snapToGrid w:val="0"/>
          <w:sz w:val="24"/>
        </w:rPr>
        <w:t>Caudill</w:t>
      </w:r>
    </w:p>
    <w:p w:rsidR="00D16F45" w:rsidRPr="00C25138" w:rsidRDefault="00D16F45" w:rsidP="00D16F45">
      <w:pPr>
        <w:rPr>
          <w:snapToGrid w:val="0"/>
          <w:sz w:val="24"/>
        </w:rPr>
      </w:pPr>
      <w:r w:rsidRPr="00C25138">
        <w:rPr>
          <w:snapToGrid w:val="0"/>
          <w:sz w:val="24"/>
        </w:rPr>
        <w:t>F</w:t>
      </w:r>
      <w:r w:rsidR="00793BF8" w:rsidRPr="00C25138">
        <w:rPr>
          <w:snapToGrid w:val="0"/>
          <w:sz w:val="24"/>
        </w:rPr>
        <w:t>ischer</w:t>
      </w:r>
      <w:r w:rsidRPr="00C25138">
        <w:rPr>
          <w:snapToGrid w:val="0"/>
          <w:sz w:val="24"/>
        </w:rPr>
        <w:t xml:space="preserve"> – </w:t>
      </w:r>
      <w:r w:rsidR="00E14A01">
        <w:rPr>
          <w:snapToGrid w:val="0"/>
          <w:sz w:val="24"/>
        </w:rPr>
        <w:t>ye</w:t>
      </w:r>
      <w:r w:rsidRPr="00C25138">
        <w:rPr>
          <w:snapToGrid w:val="0"/>
          <w:sz w:val="24"/>
        </w:rPr>
        <w:t>a</w:t>
      </w:r>
      <w:r w:rsidR="00E14A01">
        <w:rPr>
          <w:snapToGrid w:val="0"/>
          <w:sz w:val="24"/>
        </w:rPr>
        <w:tab/>
      </w:r>
      <w:r w:rsidRPr="00C25138">
        <w:rPr>
          <w:snapToGrid w:val="0"/>
          <w:sz w:val="24"/>
        </w:rPr>
        <w:tab/>
        <w:t>Forbes -</w:t>
      </w:r>
      <w:r w:rsidR="00A92B3C" w:rsidRPr="00C25138">
        <w:rPr>
          <w:snapToGrid w:val="0"/>
          <w:sz w:val="24"/>
        </w:rPr>
        <w:t>ye</w:t>
      </w:r>
      <w:r w:rsidRPr="00C25138">
        <w:rPr>
          <w:snapToGrid w:val="0"/>
          <w:sz w:val="24"/>
        </w:rPr>
        <w:t>a</w:t>
      </w:r>
      <w:r w:rsidRPr="00C25138">
        <w:rPr>
          <w:snapToGrid w:val="0"/>
          <w:sz w:val="24"/>
        </w:rPr>
        <w:tab/>
      </w:r>
      <w:r w:rsidRPr="00C25138">
        <w:rPr>
          <w:snapToGrid w:val="0"/>
          <w:sz w:val="24"/>
        </w:rPr>
        <w:tab/>
        <w:t xml:space="preserve">Roark - </w:t>
      </w:r>
      <w:r w:rsidR="00802CF3" w:rsidRPr="00C25138">
        <w:rPr>
          <w:snapToGrid w:val="0"/>
          <w:sz w:val="24"/>
        </w:rPr>
        <w:t>ye</w:t>
      </w:r>
      <w:r w:rsidRPr="00C25138">
        <w:rPr>
          <w:snapToGrid w:val="0"/>
          <w:sz w:val="24"/>
        </w:rPr>
        <w:t xml:space="preserve">a    </w:t>
      </w:r>
      <w:r w:rsidRPr="00C25138">
        <w:rPr>
          <w:snapToGrid w:val="0"/>
          <w:sz w:val="24"/>
        </w:rPr>
        <w:tab/>
      </w:r>
    </w:p>
    <w:p w:rsidR="00D16F45" w:rsidRDefault="00A82B8D" w:rsidP="00A82B8D">
      <w:pPr>
        <w:rPr>
          <w:snapToGrid w:val="0"/>
          <w:sz w:val="24"/>
        </w:rPr>
      </w:pPr>
      <w:r w:rsidRPr="00C25138">
        <w:rPr>
          <w:snapToGrid w:val="0"/>
          <w:sz w:val="24"/>
        </w:rPr>
        <w:t xml:space="preserve">Turner - </w:t>
      </w:r>
      <w:r w:rsidR="00E14A01">
        <w:rPr>
          <w:snapToGrid w:val="0"/>
          <w:sz w:val="24"/>
        </w:rPr>
        <w:t>ye</w:t>
      </w:r>
      <w:r w:rsidRPr="00C25138">
        <w:rPr>
          <w:snapToGrid w:val="0"/>
          <w:sz w:val="24"/>
        </w:rPr>
        <w:t>a</w:t>
      </w:r>
      <w:r w:rsidR="00D16F45" w:rsidRPr="00C25138">
        <w:rPr>
          <w:snapToGrid w:val="0"/>
          <w:sz w:val="24"/>
        </w:rPr>
        <w:t xml:space="preserve">      </w:t>
      </w:r>
      <w:r w:rsidR="00D16F45" w:rsidRPr="00C25138">
        <w:rPr>
          <w:snapToGrid w:val="0"/>
          <w:sz w:val="24"/>
        </w:rPr>
        <w:tab/>
      </w:r>
      <w:r w:rsidR="00982A25" w:rsidRPr="00C25138">
        <w:rPr>
          <w:snapToGrid w:val="0"/>
          <w:sz w:val="24"/>
        </w:rPr>
        <w:t>Gorth</w:t>
      </w:r>
      <w:r w:rsidR="00D16F45" w:rsidRPr="00C25138">
        <w:rPr>
          <w:snapToGrid w:val="0"/>
          <w:sz w:val="24"/>
        </w:rPr>
        <w:t xml:space="preserve"> – </w:t>
      </w:r>
      <w:r w:rsidR="005A4E26" w:rsidRPr="00C25138">
        <w:rPr>
          <w:snapToGrid w:val="0"/>
          <w:sz w:val="24"/>
        </w:rPr>
        <w:t>yea</w:t>
      </w:r>
      <w:r w:rsidR="005A4E26" w:rsidRPr="00C25138">
        <w:rPr>
          <w:snapToGrid w:val="0"/>
          <w:sz w:val="24"/>
        </w:rPr>
        <w:tab/>
      </w:r>
      <w:r w:rsidR="00D16F45" w:rsidRPr="00C25138">
        <w:rPr>
          <w:snapToGrid w:val="0"/>
          <w:sz w:val="24"/>
        </w:rPr>
        <w:tab/>
        <w:t xml:space="preserve">Caudill - </w:t>
      </w:r>
      <w:r w:rsidR="00131E15">
        <w:rPr>
          <w:snapToGrid w:val="0"/>
          <w:sz w:val="24"/>
        </w:rPr>
        <w:t>ye</w:t>
      </w:r>
      <w:r w:rsidR="00D16F45" w:rsidRPr="00C25138">
        <w:rPr>
          <w:snapToGrid w:val="0"/>
          <w:sz w:val="24"/>
        </w:rPr>
        <w:t>a</w:t>
      </w:r>
      <w:r w:rsidR="00D16F45" w:rsidRPr="00C25138">
        <w:rPr>
          <w:snapToGrid w:val="0"/>
          <w:sz w:val="24"/>
        </w:rPr>
        <w:tab/>
        <w:t xml:space="preserve">     </w:t>
      </w:r>
      <w:r w:rsidR="00D16F45" w:rsidRPr="00C25138">
        <w:rPr>
          <w:snapToGrid w:val="0"/>
          <w:sz w:val="24"/>
        </w:rPr>
        <w:tab/>
      </w:r>
      <w:r w:rsidR="00D16F45" w:rsidRPr="00C25138">
        <w:rPr>
          <w:snapToGrid w:val="0"/>
          <w:sz w:val="24"/>
        </w:rPr>
        <w:tab/>
        <w:t xml:space="preserve">               MC</w:t>
      </w:r>
    </w:p>
    <w:p w:rsidR="00E232CD" w:rsidRDefault="00E232CD" w:rsidP="00D16F45">
      <w:pPr>
        <w:rPr>
          <w:snapToGrid w:val="0"/>
          <w:sz w:val="24"/>
        </w:rPr>
      </w:pPr>
    </w:p>
    <w:p w:rsidR="006523F9" w:rsidRDefault="006523F9" w:rsidP="00F75BED">
      <w:pPr>
        <w:rPr>
          <w:snapToGrid w:val="0"/>
          <w:sz w:val="24"/>
        </w:rPr>
      </w:pPr>
    </w:p>
    <w:p w:rsidR="00682BE1" w:rsidRDefault="00682BE1" w:rsidP="00F75BED">
      <w:pPr>
        <w:rPr>
          <w:snapToGrid w:val="0"/>
          <w:sz w:val="24"/>
        </w:rPr>
      </w:pPr>
    </w:p>
    <w:p w:rsidR="00615551" w:rsidRDefault="00F75BED" w:rsidP="00F75BED">
      <w:pPr>
        <w:rPr>
          <w:snapToGrid w:val="0"/>
          <w:sz w:val="24"/>
        </w:rPr>
      </w:pPr>
      <w:r>
        <w:rPr>
          <w:snapToGrid w:val="0"/>
          <w:sz w:val="24"/>
        </w:rPr>
        <w:t>APPROVED B</w:t>
      </w:r>
      <w:r w:rsidR="006B2B0E">
        <w:rPr>
          <w:snapToGrid w:val="0"/>
          <w:sz w:val="24"/>
        </w:rPr>
        <w:t>Y:_____________</w:t>
      </w:r>
      <w:r w:rsidR="00615551">
        <w:rPr>
          <w:snapToGrid w:val="0"/>
          <w:sz w:val="24"/>
        </w:rPr>
        <w:t>_____</w:t>
      </w:r>
      <w:r w:rsidR="006B2B0E">
        <w:rPr>
          <w:snapToGrid w:val="0"/>
          <w:sz w:val="24"/>
        </w:rPr>
        <w:t>________</w:t>
      </w:r>
      <w:r w:rsidR="006B2B0E">
        <w:rPr>
          <w:snapToGrid w:val="0"/>
          <w:sz w:val="24"/>
        </w:rPr>
        <w:tab/>
      </w:r>
      <w:r w:rsidR="006B2B0E">
        <w:rPr>
          <w:snapToGrid w:val="0"/>
          <w:sz w:val="24"/>
        </w:rPr>
        <w:tab/>
      </w:r>
    </w:p>
    <w:p w:rsidR="001638BC" w:rsidRDefault="00615551" w:rsidP="00F75BED">
      <w:pPr>
        <w:rPr>
          <w:snapToGrid w:val="0"/>
          <w:sz w:val="22"/>
          <w:szCs w:val="22"/>
        </w:rPr>
      </w:pPr>
      <w:r>
        <w:rPr>
          <w:snapToGrid w:val="0"/>
          <w:sz w:val="24"/>
        </w:rPr>
        <w:tab/>
      </w:r>
      <w:r>
        <w:rPr>
          <w:snapToGrid w:val="0"/>
          <w:sz w:val="24"/>
        </w:rPr>
        <w:tab/>
      </w:r>
      <w:r w:rsidRPr="00615551">
        <w:rPr>
          <w:snapToGrid w:val="0"/>
          <w:sz w:val="22"/>
          <w:szCs w:val="22"/>
        </w:rPr>
        <w:t xml:space="preserve">     </w:t>
      </w:r>
      <w:r w:rsidR="00206BB5">
        <w:rPr>
          <w:snapToGrid w:val="0"/>
          <w:sz w:val="22"/>
          <w:szCs w:val="22"/>
        </w:rPr>
        <w:t>TIM SUTER</w:t>
      </w:r>
      <w:r w:rsidRPr="00615551">
        <w:rPr>
          <w:snapToGrid w:val="0"/>
          <w:sz w:val="22"/>
          <w:szCs w:val="22"/>
        </w:rPr>
        <w:t>, MAYOR</w:t>
      </w:r>
    </w:p>
    <w:p w:rsidR="00615551" w:rsidRDefault="00615551" w:rsidP="00F75BED">
      <w:pPr>
        <w:rPr>
          <w:snapToGrid w:val="0"/>
          <w:sz w:val="22"/>
          <w:szCs w:val="22"/>
        </w:rPr>
      </w:pPr>
      <w:r w:rsidRPr="00615551">
        <w:rPr>
          <w:snapToGrid w:val="0"/>
          <w:sz w:val="22"/>
          <w:szCs w:val="22"/>
        </w:rPr>
        <w:tab/>
      </w:r>
    </w:p>
    <w:p w:rsidR="00E232CD" w:rsidRDefault="00E232CD" w:rsidP="00F75BED">
      <w:pPr>
        <w:rPr>
          <w:snapToGrid w:val="0"/>
          <w:sz w:val="22"/>
          <w:szCs w:val="22"/>
        </w:rPr>
      </w:pPr>
    </w:p>
    <w:p w:rsidR="00F75BED" w:rsidRDefault="006B2B0E" w:rsidP="00F75BED">
      <w:pPr>
        <w:rPr>
          <w:snapToGrid w:val="0"/>
          <w:sz w:val="24"/>
        </w:rPr>
      </w:pPr>
      <w:r>
        <w:rPr>
          <w:snapToGrid w:val="0"/>
          <w:sz w:val="24"/>
        </w:rPr>
        <w:t>ATTESTED BY:_</w:t>
      </w:r>
      <w:r w:rsidR="00615551">
        <w:rPr>
          <w:snapToGrid w:val="0"/>
          <w:sz w:val="24"/>
        </w:rPr>
        <w:t>___</w:t>
      </w:r>
      <w:r>
        <w:rPr>
          <w:snapToGrid w:val="0"/>
          <w:sz w:val="24"/>
        </w:rPr>
        <w:t>_____</w:t>
      </w:r>
      <w:r w:rsidR="00615551">
        <w:rPr>
          <w:snapToGrid w:val="0"/>
          <w:sz w:val="24"/>
        </w:rPr>
        <w:t>____</w:t>
      </w:r>
      <w:r>
        <w:rPr>
          <w:snapToGrid w:val="0"/>
          <w:sz w:val="24"/>
        </w:rPr>
        <w:t>_____________</w:t>
      </w:r>
    </w:p>
    <w:p w:rsidR="00B53337" w:rsidRDefault="00F75BED" w:rsidP="00F75BED">
      <w:pPr>
        <w:rPr>
          <w:snapToGrid w:val="0"/>
          <w:sz w:val="22"/>
        </w:rPr>
      </w:pPr>
      <w:r>
        <w:rPr>
          <w:snapToGrid w:val="0"/>
          <w:sz w:val="24"/>
        </w:rPr>
        <w:t xml:space="preserve">                           </w:t>
      </w:r>
      <w:r w:rsidR="006B2B0E">
        <w:rPr>
          <w:snapToGrid w:val="0"/>
          <w:sz w:val="22"/>
        </w:rPr>
        <w:t>BILL GILPIN, FISCAL OFFICER</w:t>
      </w:r>
    </w:p>
    <w:sectPr w:rsidR="00B53337" w:rsidSect="00151DCF">
      <w:type w:val="evenPage"/>
      <w:pgSz w:w="12240" w:h="20160" w:code="5"/>
      <w:pgMar w:top="1080" w:right="2160" w:bottom="1080" w:left="1080" w:header="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2F4B" w:rsidRDefault="00172F4B">
      <w:r>
        <w:separator/>
      </w:r>
    </w:p>
  </w:endnote>
  <w:endnote w:type="continuationSeparator" w:id="0">
    <w:p w:rsidR="00172F4B" w:rsidRDefault="00172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2F4B" w:rsidRDefault="00172F4B">
      <w:r>
        <w:separator/>
      </w:r>
    </w:p>
  </w:footnote>
  <w:footnote w:type="continuationSeparator" w:id="0">
    <w:p w:rsidR="00172F4B" w:rsidRDefault="00172F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12255"/>
    <w:multiLevelType w:val="hybridMultilevel"/>
    <w:tmpl w:val="94E81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215688"/>
    <w:multiLevelType w:val="hybridMultilevel"/>
    <w:tmpl w:val="1708D5D6"/>
    <w:lvl w:ilvl="0" w:tplc="B35079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48"/>
    <w:rsid w:val="00000B0D"/>
    <w:rsid w:val="00001019"/>
    <w:rsid w:val="00001A87"/>
    <w:rsid w:val="00001C63"/>
    <w:rsid w:val="00002555"/>
    <w:rsid w:val="00002635"/>
    <w:rsid w:val="0000330B"/>
    <w:rsid w:val="00007113"/>
    <w:rsid w:val="00010239"/>
    <w:rsid w:val="00010730"/>
    <w:rsid w:val="00010C90"/>
    <w:rsid w:val="000113EB"/>
    <w:rsid w:val="000115DA"/>
    <w:rsid w:val="00011ED7"/>
    <w:rsid w:val="000124D9"/>
    <w:rsid w:val="00012829"/>
    <w:rsid w:val="00012D89"/>
    <w:rsid w:val="000139A1"/>
    <w:rsid w:val="0001427A"/>
    <w:rsid w:val="00014B6E"/>
    <w:rsid w:val="0001724A"/>
    <w:rsid w:val="00017EC0"/>
    <w:rsid w:val="0002032A"/>
    <w:rsid w:val="00021115"/>
    <w:rsid w:val="000219DC"/>
    <w:rsid w:val="000224A9"/>
    <w:rsid w:val="00022898"/>
    <w:rsid w:val="000240EF"/>
    <w:rsid w:val="00024BA2"/>
    <w:rsid w:val="00026700"/>
    <w:rsid w:val="0002758F"/>
    <w:rsid w:val="00027822"/>
    <w:rsid w:val="0003080D"/>
    <w:rsid w:val="00030D98"/>
    <w:rsid w:val="0003200E"/>
    <w:rsid w:val="00032521"/>
    <w:rsid w:val="00032AC1"/>
    <w:rsid w:val="00032DFF"/>
    <w:rsid w:val="00033245"/>
    <w:rsid w:val="00034592"/>
    <w:rsid w:val="00035144"/>
    <w:rsid w:val="000354F2"/>
    <w:rsid w:val="000355AA"/>
    <w:rsid w:val="00036C73"/>
    <w:rsid w:val="00037203"/>
    <w:rsid w:val="0003753E"/>
    <w:rsid w:val="00041D49"/>
    <w:rsid w:val="00042730"/>
    <w:rsid w:val="00043D84"/>
    <w:rsid w:val="00045348"/>
    <w:rsid w:val="00046788"/>
    <w:rsid w:val="000469C6"/>
    <w:rsid w:val="0005195B"/>
    <w:rsid w:val="00051B5C"/>
    <w:rsid w:val="00053F50"/>
    <w:rsid w:val="00054592"/>
    <w:rsid w:val="00054D62"/>
    <w:rsid w:val="00055C0B"/>
    <w:rsid w:val="00056C1A"/>
    <w:rsid w:val="00060F00"/>
    <w:rsid w:val="0006123D"/>
    <w:rsid w:val="00061B31"/>
    <w:rsid w:val="00062A7D"/>
    <w:rsid w:val="00062B35"/>
    <w:rsid w:val="000635A4"/>
    <w:rsid w:val="00063A7E"/>
    <w:rsid w:val="00063BD9"/>
    <w:rsid w:val="00064E40"/>
    <w:rsid w:val="000667C2"/>
    <w:rsid w:val="00066825"/>
    <w:rsid w:val="00067DB9"/>
    <w:rsid w:val="00072BCB"/>
    <w:rsid w:val="000733AD"/>
    <w:rsid w:val="00073B37"/>
    <w:rsid w:val="000740C8"/>
    <w:rsid w:val="00074EA9"/>
    <w:rsid w:val="0007556C"/>
    <w:rsid w:val="000757EF"/>
    <w:rsid w:val="00076D07"/>
    <w:rsid w:val="0007759E"/>
    <w:rsid w:val="000808A9"/>
    <w:rsid w:val="00082F51"/>
    <w:rsid w:val="000835C0"/>
    <w:rsid w:val="0008361D"/>
    <w:rsid w:val="0008364E"/>
    <w:rsid w:val="0008610D"/>
    <w:rsid w:val="00087584"/>
    <w:rsid w:val="00090DFE"/>
    <w:rsid w:val="00092466"/>
    <w:rsid w:val="00092CB9"/>
    <w:rsid w:val="000942BC"/>
    <w:rsid w:val="00094B3E"/>
    <w:rsid w:val="00095529"/>
    <w:rsid w:val="00096F4C"/>
    <w:rsid w:val="0009721D"/>
    <w:rsid w:val="00097361"/>
    <w:rsid w:val="00097C4A"/>
    <w:rsid w:val="000A0397"/>
    <w:rsid w:val="000A0AB0"/>
    <w:rsid w:val="000A1E7B"/>
    <w:rsid w:val="000A2542"/>
    <w:rsid w:val="000A3632"/>
    <w:rsid w:val="000A5499"/>
    <w:rsid w:val="000A6DF7"/>
    <w:rsid w:val="000A6FE5"/>
    <w:rsid w:val="000B013D"/>
    <w:rsid w:val="000B1913"/>
    <w:rsid w:val="000B1AB2"/>
    <w:rsid w:val="000B373E"/>
    <w:rsid w:val="000B3A8F"/>
    <w:rsid w:val="000B444D"/>
    <w:rsid w:val="000B5385"/>
    <w:rsid w:val="000C2465"/>
    <w:rsid w:val="000C2489"/>
    <w:rsid w:val="000C2C47"/>
    <w:rsid w:val="000C2EF9"/>
    <w:rsid w:val="000C4B4F"/>
    <w:rsid w:val="000C4BA0"/>
    <w:rsid w:val="000C5347"/>
    <w:rsid w:val="000C53CD"/>
    <w:rsid w:val="000C57E4"/>
    <w:rsid w:val="000C6C98"/>
    <w:rsid w:val="000C71F8"/>
    <w:rsid w:val="000C766F"/>
    <w:rsid w:val="000D2297"/>
    <w:rsid w:val="000D48F0"/>
    <w:rsid w:val="000D4F88"/>
    <w:rsid w:val="000D5E83"/>
    <w:rsid w:val="000D6477"/>
    <w:rsid w:val="000D6696"/>
    <w:rsid w:val="000E164A"/>
    <w:rsid w:val="000E1CAB"/>
    <w:rsid w:val="000E2313"/>
    <w:rsid w:val="000E440B"/>
    <w:rsid w:val="000E4B33"/>
    <w:rsid w:val="000E6655"/>
    <w:rsid w:val="000E71E7"/>
    <w:rsid w:val="000E7AF0"/>
    <w:rsid w:val="000F0425"/>
    <w:rsid w:val="000F0A57"/>
    <w:rsid w:val="000F3BDF"/>
    <w:rsid w:val="000F44E4"/>
    <w:rsid w:val="000F5C66"/>
    <w:rsid w:val="000F7210"/>
    <w:rsid w:val="00104FCA"/>
    <w:rsid w:val="00106289"/>
    <w:rsid w:val="001074F6"/>
    <w:rsid w:val="001128E0"/>
    <w:rsid w:val="00112D34"/>
    <w:rsid w:val="00113B64"/>
    <w:rsid w:val="001141D9"/>
    <w:rsid w:val="001145C4"/>
    <w:rsid w:val="00114A2B"/>
    <w:rsid w:val="0011509E"/>
    <w:rsid w:val="001158B8"/>
    <w:rsid w:val="00115A72"/>
    <w:rsid w:val="00116EBA"/>
    <w:rsid w:val="0011741D"/>
    <w:rsid w:val="00121615"/>
    <w:rsid w:val="00121F9F"/>
    <w:rsid w:val="001228AC"/>
    <w:rsid w:val="00124A31"/>
    <w:rsid w:val="00124BAB"/>
    <w:rsid w:val="001268CB"/>
    <w:rsid w:val="001274FA"/>
    <w:rsid w:val="00127CE0"/>
    <w:rsid w:val="001303DB"/>
    <w:rsid w:val="0013041E"/>
    <w:rsid w:val="0013061C"/>
    <w:rsid w:val="00130E48"/>
    <w:rsid w:val="00131926"/>
    <w:rsid w:val="00131E15"/>
    <w:rsid w:val="0013274E"/>
    <w:rsid w:val="0013344B"/>
    <w:rsid w:val="001336E3"/>
    <w:rsid w:val="00133A8D"/>
    <w:rsid w:val="0013442B"/>
    <w:rsid w:val="001346E3"/>
    <w:rsid w:val="00135DA5"/>
    <w:rsid w:val="001363A4"/>
    <w:rsid w:val="00136CF1"/>
    <w:rsid w:val="001407E9"/>
    <w:rsid w:val="001415E0"/>
    <w:rsid w:val="001420A8"/>
    <w:rsid w:val="001424A5"/>
    <w:rsid w:val="001425D7"/>
    <w:rsid w:val="00142BEA"/>
    <w:rsid w:val="0014352D"/>
    <w:rsid w:val="00145903"/>
    <w:rsid w:val="00146C19"/>
    <w:rsid w:val="00146DF4"/>
    <w:rsid w:val="001503B8"/>
    <w:rsid w:val="00151302"/>
    <w:rsid w:val="0015191B"/>
    <w:rsid w:val="00151DCF"/>
    <w:rsid w:val="00152B00"/>
    <w:rsid w:val="001539D2"/>
    <w:rsid w:val="00153FB1"/>
    <w:rsid w:val="00154122"/>
    <w:rsid w:val="0015566A"/>
    <w:rsid w:val="00156450"/>
    <w:rsid w:val="00156461"/>
    <w:rsid w:val="0015649B"/>
    <w:rsid w:val="0015774A"/>
    <w:rsid w:val="001578C6"/>
    <w:rsid w:val="00157ADE"/>
    <w:rsid w:val="00160300"/>
    <w:rsid w:val="00160B3F"/>
    <w:rsid w:val="00160CB0"/>
    <w:rsid w:val="0016218E"/>
    <w:rsid w:val="001625A5"/>
    <w:rsid w:val="00162ED8"/>
    <w:rsid w:val="00163700"/>
    <w:rsid w:val="00163710"/>
    <w:rsid w:val="001638BC"/>
    <w:rsid w:val="00163D3E"/>
    <w:rsid w:val="00163DAC"/>
    <w:rsid w:val="001646AB"/>
    <w:rsid w:val="0016494F"/>
    <w:rsid w:val="00164976"/>
    <w:rsid w:val="00165210"/>
    <w:rsid w:val="00165A78"/>
    <w:rsid w:val="001667D9"/>
    <w:rsid w:val="00166B6E"/>
    <w:rsid w:val="00166C80"/>
    <w:rsid w:val="00166ED0"/>
    <w:rsid w:val="00167530"/>
    <w:rsid w:val="00167F1A"/>
    <w:rsid w:val="00170069"/>
    <w:rsid w:val="0017136F"/>
    <w:rsid w:val="00171443"/>
    <w:rsid w:val="00172131"/>
    <w:rsid w:val="0017214F"/>
    <w:rsid w:val="0017224C"/>
    <w:rsid w:val="001722C3"/>
    <w:rsid w:val="00172F4B"/>
    <w:rsid w:val="0017317D"/>
    <w:rsid w:val="00173EFD"/>
    <w:rsid w:val="00175340"/>
    <w:rsid w:val="00175493"/>
    <w:rsid w:val="00175D80"/>
    <w:rsid w:val="001766DF"/>
    <w:rsid w:val="001777FF"/>
    <w:rsid w:val="001801BD"/>
    <w:rsid w:val="0018041B"/>
    <w:rsid w:val="00180B4E"/>
    <w:rsid w:val="001813D4"/>
    <w:rsid w:val="001836C2"/>
    <w:rsid w:val="0018431A"/>
    <w:rsid w:val="00185FC0"/>
    <w:rsid w:val="001870FF"/>
    <w:rsid w:val="001906A1"/>
    <w:rsid w:val="0019100A"/>
    <w:rsid w:val="00191408"/>
    <w:rsid w:val="001940CB"/>
    <w:rsid w:val="0019524D"/>
    <w:rsid w:val="00195253"/>
    <w:rsid w:val="00195BD1"/>
    <w:rsid w:val="00196509"/>
    <w:rsid w:val="00197518"/>
    <w:rsid w:val="001A1186"/>
    <w:rsid w:val="001A2BA2"/>
    <w:rsid w:val="001A2F5A"/>
    <w:rsid w:val="001A4146"/>
    <w:rsid w:val="001A4BE4"/>
    <w:rsid w:val="001A5676"/>
    <w:rsid w:val="001A6692"/>
    <w:rsid w:val="001A6A4F"/>
    <w:rsid w:val="001A7714"/>
    <w:rsid w:val="001B0B5E"/>
    <w:rsid w:val="001B2673"/>
    <w:rsid w:val="001B2E2F"/>
    <w:rsid w:val="001B3164"/>
    <w:rsid w:val="001B38EC"/>
    <w:rsid w:val="001B4770"/>
    <w:rsid w:val="001B4E22"/>
    <w:rsid w:val="001B5BF4"/>
    <w:rsid w:val="001B5FA2"/>
    <w:rsid w:val="001B6063"/>
    <w:rsid w:val="001B6238"/>
    <w:rsid w:val="001C0427"/>
    <w:rsid w:val="001C134F"/>
    <w:rsid w:val="001C14E7"/>
    <w:rsid w:val="001C195D"/>
    <w:rsid w:val="001C2447"/>
    <w:rsid w:val="001C2596"/>
    <w:rsid w:val="001C28C2"/>
    <w:rsid w:val="001C36A7"/>
    <w:rsid w:val="001C484D"/>
    <w:rsid w:val="001C4867"/>
    <w:rsid w:val="001C6452"/>
    <w:rsid w:val="001C6A67"/>
    <w:rsid w:val="001C6FEA"/>
    <w:rsid w:val="001C70A2"/>
    <w:rsid w:val="001D318D"/>
    <w:rsid w:val="001D330F"/>
    <w:rsid w:val="001D44BD"/>
    <w:rsid w:val="001D4680"/>
    <w:rsid w:val="001D5444"/>
    <w:rsid w:val="001E00FD"/>
    <w:rsid w:val="001E1030"/>
    <w:rsid w:val="001E10CB"/>
    <w:rsid w:val="001E16AD"/>
    <w:rsid w:val="001E21EF"/>
    <w:rsid w:val="001E2C3C"/>
    <w:rsid w:val="001E4235"/>
    <w:rsid w:val="001E4294"/>
    <w:rsid w:val="001E50A1"/>
    <w:rsid w:val="001E56EB"/>
    <w:rsid w:val="001E595A"/>
    <w:rsid w:val="001E6498"/>
    <w:rsid w:val="001E65F4"/>
    <w:rsid w:val="001E7B4A"/>
    <w:rsid w:val="001F0773"/>
    <w:rsid w:val="001F121D"/>
    <w:rsid w:val="001F1B3D"/>
    <w:rsid w:val="001F1B64"/>
    <w:rsid w:val="001F1FC2"/>
    <w:rsid w:val="001F312B"/>
    <w:rsid w:val="001F327B"/>
    <w:rsid w:val="001F392C"/>
    <w:rsid w:val="001F3A47"/>
    <w:rsid w:val="001F3D5D"/>
    <w:rsid w:val="001F4F03"/>
    <w:rsid w:val="001F5606"/>
    <w:rsid w:val="001F67B5"/>
    <w:rsid w:val="001F79C4"/>
    <w:rsid w:val="00200721"/>
    <w:rsid w:val="00200952"/>
    <w:rsid w:val="00200B39"/>
    <w:rsid w:val="00200F6A"/>
    <w:rsid w:val="00203AF5"/>
    <w:rsid w:val="00204D86"/>
    <w:rsid w:val="00204F66"/>
    <w:rsid w:val="00205452"/>
    <w:rsid w:val="00205B35"/>
    <w:rsid w:val="00205FAA"/>
    <w:rsid w:val="002060D1"/>
    <w:rsid w:val="002062CE"/>
    <w:rsid w:val="00206BB5"/>
    <w:rsid w:val="00206E52"/>
    <w:rsid w:val="00207542"/>
    <w:rsid w:val="00210C50"/>
    <w:rsid w:val="0021300B"/>
    <w:rsid w:val="00215F15"/>
    <w:rsid w:val="00216E4F"/>
    <w:rsid w:val="00220183"/>
    <w:rsid w:val="00224028"/>
    <w:rsid w:val="00224219"/>
    <w:rsid w:val="00225E4B"/>
    <w:rsid w:val="00226BD1"/>
    <w:rsid w:val="00226C1D"/>
    <w:rsid w:val="00226C4B"/>
    <w:rsid w:val="002277FE"/>
    <w:rsid w:val="00227989"/>
    <w:rsid w:val="00230A4C"/>
    <w:rsid w:val="002317D9"/>
    <w:rsid w:val="00233012"/>
    <w:rsid w:val="002331B9"/>
    <w:rsid w:val="0023340B"/>
    <w:rsid w:val="00233773"/>
    <w:rsid w:val="002341F6"/>
    <w:rsid w:val="00235723"/>
    <w:rsid w:val="00237318"/>
    <w:rsid w:val="002377B9"/>
    <w:rsid w:val="00237ACC"/>
    <w:rsid w:val="00237AFB"/>
    <w:rsid w:val="002409D1"/>
    <w:rsid w:val="00240F1F"/>
    <w:rsid w:val="0024109C"/>
    <w:rsid w:val="0024138A"/>
    <w:rsid w:val="0024162D"/>
    <w:rsid w:val="00243382"/>
    <w:rsid w:val="00245AB2"/>
    <w:rsid w:val="0024635C"/>
    <w:rsid w:val="0024673F"/>
    <w:rsid w:val="00247446"/>
    <w:rsid w:val="00251996"/>
    <w:rsid w:val="00251FC6"/>
    <w:rsid w:val="0025229E"/>
    <w:rsid w:val="00254A29"/>
    <w:rsid w:val="0025583C"/>
    <w:rsid w:val="0025607A"/>
    <w:rsid w:val="00260229"/>
    <w:rsid w:val="002626C4"/>
    <w:rsid w:val="00262E3B"/>
    <w:rsid w:val="00263396"/>
    <w:rsid w:val="002637E5"/>
    <w:rsid w:val="002648FE"/>
    <w:rsid w:val="00264E93"/>
    <w:rsid w:val="0026600B"/>
    <w:rsid w:val="00267120"/>
    <w:rsid w:val="00267A02"/>
    <w:rsid w:val="00267C2E"/>
    <w:rsid w:val="00270215"/>
    <w:rsid w:val="00274C0F"/>
    <w:rsid w:val="002752FE"/>
    <w:rsid w:val="002765A9"/>
    <w:rsid w:val="002775F9"/>
    <w:rsid w:val="00281DFB"/>
    <w:rsid w:val="0028200F"/>
    <w:rsid w:val="00282254"/>
    <w:rsid w:val="00283E72"/>
    <w:rsid w:val="002849F7"/>
    <w:rsid w:val="00285D53"/>
    <w:rsid w:val="002868D9"/>
    <w:rsid w:val="00286BF8"/>
    <w:rsid w:val="00287346"/>
    <w:rsid w:val="0028757B"/>
    <w:rsid w:val="00290C5A"/>
    <w:rsid w:val="0029177A"/>
    <w:rsid w:val="002978E8"/>
    <w:rsid w:val="002A052E"/>
    <w:rsid w:val="002A056C"/>
    <w:rsid w:val="002A0A96"/>
    <w:rsid w:val="002A1699"/>
    <w:rsid w:val="002A2B02"/>
    <w:rsid w:val="002A4305"/>
    <w:rsid w:val="002A5697"/>
    <w:rsid w:val="002A58E9"/>
    <w:rsid w:val="002A64C9"/>
    <w:rsid w:val="002A6FB5"/>
    <w:rsid w:val="002A764C"/>
    <w:rsid w:val="002B0F5D"/>
    <w:rsid w:val="002B1073"/>
    <w:rsid w:val="002B14B6"/>
    <w:rsid w:val="002B2455"/>
    <w:rsid w:val="002B29B9"/>
    <w:rsid w:val="002B33BD"/>
    <w:rsid w:val="002B3782"/>
    <w:rsid w:val="002B3A29"/>
    <w:rsid w:val="002B4393"/>
    <w:rsid w:val="002B44CB"/>
    <w:rsid w:val="002B4B7C"/>
    <w:rsid w:val="002B67C7"/>
    <w:rsid w:val="002B77F4"/>
    <w:rsid w:val="002B7F64"/>
    <w:rsid w:val="002C0357"/>
    <w:rsid w:val="002C094D"/>
    <w:rsid w:val="002C3288"/>
    <w:rsid w:val="002C43AD"/>
    <w:rsid w:val="002C48F1"/>
    <w:rsid w:val="002C5000"/>
    <w:rsid w:val="002C505B"/>
    <w:rsid w:val="002C58F1"/>
    <w:rsid w:val="002C7A57"/>
    <w:rsid w:val="002D12CC"/>
    <w:rsid w:val="002D2733"/>
    <w:rsid w:val="002D2CF1"/>
    <w:rsid w:val="002D429A"/>
    <w:rsid w:val="002D4D3E"/>
    <w:rsid w:val="002D4F94"/>
    <w:rsid w:val="002D7068"/>
    <w:rsid w:val="002D7BB5"/>
    <w:rsid w:val="002E02F9"/>
    <w:rsid w:val="002E0336"/>
    <w:rsid w:val="002E1112"/>
    <w:rsid w:val="002E1227"/>
    <w:rsid w:val="002E242E"/>
    <w:rsid w:val="002E4CD5"/>
    <w:rsid w:val="002E500B"/>
    <w:rsid w:val="002E5236"/>
    <w:rsid w:val="002E5BE2"/>
    <w:rsid w:val="002E6AD9"/>
    <w:rsid w:val="002E6C46"/>
    <w:rsid w:val="002E6EEF"/>
    <w:rsid w:val="002E6FF4"/>
    <w:rsid w:val="002E78F1"/>
    <w:rsid w:val="002F3FEB"/>
    <w:rsid w:val="002F60A8"/>
    <w:rsid w:val="002F6C22"/>
    <w:rsid w:val="0030049F"/>
    <w:rsid w:val="00301253"/>
    <w:rsid w:val="00301957"/>
    <w:rsid w:val="003023EE"/>
    <w:rsid w:val="00302969"/>
    <w:rsid w:val="00303273"/>
    <w:rsid w:val="0030380F"/>
    <w:rsid w:val="00303D49"/>
    <w:rsid w:val="003043A5"/>
    <w:rsid w:val="00304660"/>
    <w:rsid w:val="00306B4D"/>
    <w:rsid w:val="003078A2"/>
    <w:rsid w:val="00307A0E"/>
    <w:rsid w:val="00307D30"/>
    <w:rsid w:val="0031145C"/>
    <w:rsid w:val="00313734"/>
    <w:rsid w:val="00313F7B"/>
    <w:rsid w:val="0031566B"/>
    <w:rsid w:val="00315FFA"/>
    <w:rsid w:val="0031682B"/>
    <w:rsid w:val="0031703D"/>
    <w:rsid w:val="003211B0"/>
    <w:rsid w:val="00321BE9"/>
    <w:rsid w:val="0032279F"/>
    <w:rsid w:val="00322827"/>
    <w:rsid w:val="0032387C"/>
    <w:rsid w:val="003248F2"/>
    <w:rsid w:val="0032517B"/>
    <w:rsid w:val="003272F3"/>
    <w:rsid w:val="0033024B"/>
    <w:rsid w:val="0033081D"/>
    <w:rsid w:val="0033099A"/>
    <w:rsid w:val="00331D2C"/>
    <w:rsid w:val="00333DC3"/>
    <w:rsid w:val="00335B7D"/>
    <w:rsid w:val="00336D2E"/>
    <w:rsid w:val="00337217"/>
    <w:rsid w:val="00340BA3"/>
    <w:rsid w:val="00341BF6"/>
    <w:rsid w:val="00341EF9"/>
    <w:rsid w:val="0034261B"/>
    <w:rsid w:val="00342BAE"/>
    <w:rsid w:val="00345B0F"/>
    <w:rsid w:val="003478F8"/>
    <w:rsid w:val="0034792D"/>
    <w:rsid w:val="00350A47"/>
    <w:rsid w:val="0035159F"/>
    <w:rsid w:val="003522E3"/>
    <w:rsid w:val="00354681"/>
    <w:rsid w:val="0035469E"/>
    <w:rsid w:val="00354D20"/>
    <w:rsid w:val="00355EB1"/>
    <w:rsid w:val="00355F67"/>
    <w:rsid w:val="003566CC"/>
    <w:rsid w:val="00357162"/>
    <w:rsid w:val="00360CF1"/>
    <w:rsid w:val="00360EA9"/>
    <w:rsid w:val="00361B98"/>
    <w:rsid w:val="003626EF"/>
    <w:rsid w:val="003641D2"/>
    <w:rsid w:val="003653EA"/>
    <w:rsid w:val="0036637E"/>
    <w:rsid w:val="00366818"/>
    <w:rsid w:val="0036752A"/>
    <w:rsid w:val="00367B49"/>
    <w:rsid w:val="00370C7B"/>
    <w:rsid w:val="00370CBD"/>
    <w:rsid w:val="00373022"/>
    <w:rsid w:val="0037394F"/>
    <w:rsid w:val="00373FFB"/>
    <w:rsid w:val="00374210"/>
    <w:rsid w:val="00374336"/>
    <w:rsid w:val="00374C0F"/>
    <w:rsid w:val="0037539C"/>
    <w:rsid w:val="003766A0"/>
    <w:rsid w:val="00377C5B"/>
    <w:rsid w:val="00381269"/>
    <w:rsid w:val="00381765"/>
    <w:rsid w:val="00382409"/>
    <w:rsid w:val="00382930"/>
    <w:rsid w:val="00385384"/>
    <w:rsid w:val="00385DC7"/>
    <w:rsid w:val="00386191"/>
    <w:rsid w:val="0038667F"/>
    <w:rsid w:val="00387792"/>
    <w:rsid w:val="0039077A"/>
    <w:rsid w:val="0039168B"/>
    <w:rsid w:val="00391C33"/>
    <w:rsid w:val="00391E2F"/>
    <w:rsid w:val="00392729"/>
    <w:rsid w:val="003954F0"/>
    <w:rsid w:val="00396C98"/>
    <w:rsid w:val="00396D85"/>
    <w:rsid w:val="00397DA1"/>
    <w:rsid w:val="003A12C5"/>
    <w:rsid w:val="003A1624"/>
    <w:rsid w:val="003A1A12"/>
    <w:rsid w:val="003A2296"/>
    <w:rsid w:val="003A37F4"/>
    <w:rsid w:val="003A5E14"/>
    <w:rsid w:val="003A73A1"/>
    <w:rsid w:val="003A7CA1"/>
    <w:rsid w:val="003A7F6F"/>
    <w:rsid w:val="003B0582"/>
    <w:rsid w:val="003B1208"/>
    <w:rsid w:val="003B1B59"/>
    <w:rsid w:val="003B2503"/>
    <w:rsid w:val="003B2A47"/>
    <w:rsid w:val="003B30C3"/>
    <w:rsid w:val="003B740C"/>
    <w:rsid w:val="003B79C7"/>
    <w:rsid w:val="003B7E75"/>
    <w:rsid w:val="003C1245"/>
    <w:rsid w:val="003C2816"/>
    <w:rsid w:val="003C2BF9"/>
    <w:rsid w:val="003C2E19"/>
    <w:rsid w:val="003D0113"/>
    <w:rsid w:val="003D0644"/>
    <w:rsid w:val="003D0A6E"/>
    <w:rsid w:val="003D0B92"/>
    <w:rsid w:val="003D0DD8"/>
    <w:rsid w:val="003D17C2"/>
    <w:rsid w:val="003D2195"/>
    <w:rsid w:val="003D4EDF"/>
    <w:rsid w:val="003D79A4"/>
    <w:rsid w:val="003E2623"/>
    <w:rsid w:val="003E6EF3"/>
    <w:rsid w:val="003E7126"/>
    <w:rsid w:val="003F3F86"/>
    <w:rsid w:val="003F41F2"/>
    <w:rsid w:val="003F657B"/>
    <w:rsid w:val="003F6F0D"/>
    <w:rsid w:val="003F7ACB"/>
    <w:rsid w:val="004000FB"/>
    <w:rsid w:val="004009AF"/>
    <w:rsid w:val="00400C42"/>
    <w:rsid w:val="00402677"/>
    <w:rsid w:val="00402F32"/>
    <w:rsid w:val="0040341C"/>
    <w:rsid w:val="00404692"/>
    <w:rsid w:val="00405058"/>
    <w:rsid w:val="00405501"/>
    <w:rsid w:val="0041014C"/>
    <w:rsid w:val="00410708"/>
    <w:rsid w:val="00412C30"/>
    <w:rsid w:val="00414708"/>
    <w:rsid w:val="00415A98"/>
    <w:rsid w:val="004169FA"/>
    <w:rsid w:val="00416B7B"/>
    <w:rsid w:val="00420A24"/>
    <w:rsid w:val="00420FDF"/>
    <w:rsid w:val="004210BB"/>
    <w:rsid w:val="00423ED1"/>
    <w:rsid w:val="0042554B"/>
    <w:rsid w:val="004260F1"/>
    <w:rsid w:val="00427031"/>
    <w:rsid w:val="00430F08"/>
    <w:rsid w:val="004312D9"/>
    <w:rsid w:val="00432B04"/>
    <w:rsid w:val="00432B26"/>
    <w:rsid w:val="0043341E"/>
    <w:rsid w:val="00434C9A"/>
    <w:rsid w:val="00434F0E"/>
    <w:rsid w:val="00437E8A"/>
    <w:rsid w:val="00440E1D"/>
    <w:rsid w:val="00441C3D"/>
    <w:rsid w:val="0044268F"/>
    <w:rsid w:val="0044372C"/>
    <w:rsid w:val="00443E0F"/>
    <w:rsid w:val="004446D8"/>
    <w:rsid w:val="00445F2A"/>
    <w:rsid w:val="0044783D"/>
    <w:rsid w:val="00447D00"/>
    <w:rsid w:val="00450516"/>
    <w:rsid w:val="004539AD"/>
    <w:rsid w:val="004539B6"/>
    <w:rsid w:val="0045637A"/>
    <w:rsid w:val="00456988"/>
    <w:rsid w:val="00456FAF"/>
    <w:rsid w:val="00457272"/>
    <w:rsid w:val="00457345"/>
    <w:rsid w:val="0045791F"/>
    <w:rsid w:val="004603FC"/>
    <w:rsid w:val="00460904"/>
    <w:rsid w:val="00461525"/>
    <w:rsid w:val="004616DF"/>
    <w:rsid w:val="00462F5F"/>
    <w:rsid w:val="0046360D"/>
    <w:rsid w:val="0046475A"/>
    <w:rsid w:val="004654BF"/>
    <w:rsid w:val="00467D6C"/>
    <w:rsid w:val="00470420"/>
    <w:rsid w:val="00470A14"/>
    <w:rsid w:val="00471387"/>
    <w:rsid w:val="0047199B"/>
    <w:rsid w:val="004737F5"/>
    <w:rsid w:val="00473E13"/>
    <w:rsid w:val="00473ED5"/>
    <w:rsid w:val="004760F8"/>
    <w:rsid w:val="004773BA"/>
    <w:rsid w:val="00477A70"/>
    <w:rsid w:val="00482716"/>
    <w:rsid w:val="00482BCC"/>
    <w:rsid w:val="00483684"/>
    <w:rsid w:val="004852EE"/>
    <w:rsid w:val="0048638B"/>
    <w:rsid w:val="0048652C"/>
    <w:rsid w:val="00486547"/>
    <w:rsid w:val="00487868"/>
    <w:rsid w:val="0048796B"/>
    <w:rsid w:val="00487BC2"/>
    <w:rsid w:val="0049053A"/>
    <w:rsid w:val="0049241E"/>
    <w:rsid w:val="004928AD"/>
    <w:rsid w:val="00492F3C"/>
    <w:rsid w:val="00494B1F"/>
    <w:rsid w:val="00497DA6"/>
    <w:rsid w:val="004A0C45"/>
    <w:rsid w:val="004A2583"/>
    <w:rsid w:val="004A34BF"/>
    <w:rsid w:val="004A4677"/>
    <w:rsid w:val="004A4736"/>
    <w:rsid w:val="004A4EBA"/>
    <w:rsid w:val="004A5E64"/>
    <w:rsid w:val="004A6287"/>
    <w:rsid w:val="004A64D4"/>
    <w:rsid w:val="004A68B7"/>
    <w:rsid w:val="004A7092"/>
    <w:rsid w:val="004B1FC9"/>
    <w:rsid w:val="004B3186"/>
    <w:rsid w:val="004B5107"/>
    <w:rsid w:val="004B532D"/>
    <w:rsid w:val="004B6381"/>
    <w:rsid w:val="004B6B51"/>
    <w:rsid w:val="004C1BCC"/>
    <w:rsid w:val="004C32FA"/>
    <w:rsid w:val="004C3995"/>
    <w:rsid w:val="004C4958"/>
    <w:rsid w:val="004C4E14"/>
    <w:rsid w:val="004C5CFE"/>
    <w:rsid w:val="004C5F3D"/>
    <w:rsid w:val="004C6571"/>
    <w:rsid w:val="004C69CF"/>
    <w:rsid w:val="004C6CC7"/>
    <w:rsid w:val="004D222D"/>
    <w:rsid w:val="004D340C"/>
    <w:rsid w:val="004D4434"/>
    <w:rsid w:val="004D54BD"/>
    <w:rsid w:val="004D5727"/>
    <w:rsid w:val="004D5B47"/>
    <w:rsid w:val="004D6A52"/>
    <w:rsid w:val="004D6AC6"/>
    <w:rsid w:val="004E0B13"/>
    <w:rsid w:val="004E19AD"/>
    <w:rsid w:val="004E1F87"/>
    <w:rsid w:val="004E293B"/>
    <w:rsid w:val="004E40C5"/>
    <w:rsid w:val="004E42B6"/>
    <w:rsid w:val="004E4A6B"/>
    <w:rsid w:val="004E5DEC"/>
    <w:rsid w:val="004E6359"/>
    <w:rsid w:val="004F02F8"/>
    <w:rsid w:val="004F0998"/>
    <w:rsid w:val="004F0E2A"/>
    <w:rsid w:val="004F0F35"/>
    <w:rsid w:val="004F1E4F"/>
    <w:rsid w:val="004F24E7"/>
    <w:rsid w:val="004F38F3"/>
    <w:rsid w:val="004F3F5F"/>
    <w:rsid w:val="004F48BA"/>
    <w:rsid w:val="004F5689"/>
    <w:rsid w:val="004F57C2"/>
    <w:rsid w:val="004F619C"/>
    <w:rsid w:val="0050304B"/>
    <w:rsid w:val="00503792"/>
    <w:rsid w:val="00504AF6"/>
    <w:rsid w:val="00504F3E"/>
    <w:rsid w:val="00507BAE"/>
    <w:rsid w:val="0051080B"/>
    <w:rsid w:val="0051255D"/>
    <w:rsid w:val="00512A31"/>
    <w:rsid w:val="00513A49"/>
    <w:rsid w:val="00513C17"/>
    <w:rsid w:val="0051402F"/>
    <w:rsid w:val="005152F7"/>
    <w:rsid w:val="00516E24"/>
    <w:rsid w:val="005172A5"/>
    <w:rsid w:val="00517AD8"/>
    <w:rsid w:val="0052007D"/>
    <w:rsid w:val="00520096"/>
    <w:rsid w:val="00520196"/>
    <w:rsid w:val="005238C7"/>
    <w:rsid w:val="0052423C"/>
    <w:rsid w:val="005245A2"/>
    <w:rsid w:val="0052467C"/>
    <w:rsid w:val="005246C8"/>
    <w:rsid w:val="005248A0"/>
    <w:rsid w:val="00526580"/>
    <w:rsid w:val="005270AF"/>
    <w:rsid w:val="0052760B"/>
    <w:rsid w:val="00527757"/>
    <w:rsid w:val="00530957"/>
    <w:rsid w:val="00531DCF"/>
    <w:rsid w:val="00532772"/>
    <w:rsid w:val="005338B5"/>
    <w:rsid w:val="0053402D"/>
    <w:rsid w:val="00534964"/>
    <w:rsid w:val="00535B0C"/>
    <w:rsid w:val="0053689D"/>
    <w:rsid w:val="00537080"/>
    <w:rsid w:val="00537DB9"/>
    <w:rsid w:val="0054053D"/>
    <w:rsid w:val="005408DE"/>
    <w:rsid w:val="00542790"/>
    <w:rsid w:val="00542916"/>
    <w:rsid w:val="0054320E"/>
    <w:rsid w:val="005451DD"/>
    <w:rsid w:val="00547DE9"/>
    <w:rsid w:val="0055012C"/>
    <w:rsid w:val="005505B2"/>
    <w:rsid w:val="00550D81"/>
    <w:rsid w:val="00550EF7"/>
    <w:rsid w:val="00551BFC"/>
    <w:rsid w:val="005527D7"/>
    <w:rsid w:val="005531B4"/>
    <w:rsid w:val="005532A5"/>
    <w:rsid w:val="00553DF3"/>
    <w:rsid w:val="00555D4A"/>
    <w:rsid w:val="005566CF"/>
    <w:rsid w:val="0055674B"/>
    <w:rsid w:val="00556E27"/>
    <w:rsid w:val="0056124A"/>
    <w:rsid w:val="0056208D"/>
    <w:rsid w:val="00562556"/>
    <w:rsid w:val="0056353A"/>
    <w:rsid w:val="00564F91"/>
    <w:rsid w:val="00565441"/>
    <w:rsid w:val="0056751B"/>
    <w:rsid w:val="0056767E"/>
    <w:rsid w:val="00567CA4"/>
    <w:rsid w:val="00572681"/>
    <w:rsid w:val="00573317"/>
    <w:rsid w:val="00573529"/>
    <w:rsid w:val="00573F20"/>
    <w:rsid w:val="005743D7"/>
    <w:rsid w:val="005765D8"/>
    <w:rsid w:val="00576A7C"/>
    <w:rsid w:val="00577804"/>
    <w:rsid w:val="0058289D"/>
    <w:rsid w:val="00582B9D"/>
    <w:rsid w:val="00582ECC"/>
    <w:rsid w:val="00584AB9"/>
    <w:rsid w:val="00585832"/>
    <w:rsid w:val="00586330"/>
    <w:rsid w:val="00591E04"/>
    <w:rsid w:val="0059237A"/>
    <w:rsid w:val="005936E4"/>
    <w:rsid w:val="005948C0"/>
    <w:rsid w:val="005962AA"/>
    <w:rsid w:val="0059642A"/>
    <w:rsid w:val="00596689"/>
    <w:rsid w:val="00596B78"/>
    <w:rsid w:val="00597023"/>
    <w:rsid w:val="005A0BD2"/>
    <w:rsid w:val="005A3DF0"/>
    <w:rsid w:val="005A4E26"/>
    <w:rsid w:val="005A4FC6"/>
    <w:rsid w:val="005A6953"/>
    <w:rsid w:val="005A6FDB"/>
    <w:rsid w:val="005A7AD0"/>
    <w:rsid w:val="005B0168"/>
    <w:rsid w:val="005B0CC9"/>
    <w:rsid w:val="005B5454"/>
    <w:rsid w:val="005B7DE2"/>
    <w:rsid w:val="005C05B4"/>
    <w:rsid w:val="005C2100"/>
    <w:rsid w:val="005C246A"/>
    <w:rsid w:val="005C2590"/>
    <w:rsid w:val="005C2692"/>
    <w:rsid w:val="005C2791"/>
    <w:rsid w:val="005C2B32"/>
    <w:rsid w:val="005C2CBF"/>
    <w:rsid w:val="005C33A3"/>
    <w:rsid w:val="005C695B"/>
    <w:rsid w:val="005D003F"/>
    <w:rsid w:val="005D0640"/>
    <w:rsid w:val="005D093C"/>
    <w:rsid w:val="005D0ED4"/>
    <w:rsid w:val="005D0F2E"/>
    <w:rsid w:val="005D2C3B"/>
    <w:rsid w:val="005D307A"/>
    <w:rsid w:val="005D35EA"/>
    <w:rsid w:val="005D4C86"/>
    <w:rsid w:val="005D61BB"/>
    <w:rsid w:val="005D648E"/>
    <w:rsid w:val="005D7108"/>
    <w:rsid w:val="005E122C"/>
    <w:rsid w:val="005E21B4"/>
    <w:rsid w:val="005E2AF0"/>
    <w:rsid w:val="005E44C1"/>
    <w:rsid w:val="005E45D4"/>
    <w:rsid w:val="005E48DA"/>
    <w:rsid w:val="005E53C6"/>
    <w:rsid w:val="005E5C07"/>
    <w:rsid w:val="005E6CA5"/>
    <w:rsid w:val="005E6E6C"/>
    <w:rsid w:val="005E6EBD"/>
    <w:rsid w:val="005F0282"/>
    <w:rsid w:val="005F028D"/>
    <w:rsid w:val="005F1653"/>
    <w:rsid w:val="005F2549"/>
    <w:rsid w:val="005F27EA"/>
    <w:rsid w:val="005F38B8"/>
    <w:rsid w:val="005F4566"/>
    <w:rsid w:val="005F5073"/>
    <w:rsid w:val="005F60C6"/>
    <w:rsid w:val="005F78A1"/>
    <w:rsid w:val="006011BA"/>
    <w:rsid w:val="00602458"/>
    <w:rsid w:val="0060371D"/>
    <w:rsid w:val="00603B79"/>
    <w:rsid w:val="006076CB"/>
    <w:rsid w:val="00607C9F"/>
    <w:rsid w:val="00611088"/>
    <w:rsid w:val="00611509"/>
    <w:rsid w:val="00612EE1"/>
    <w:rsid w:val="00615551"/>
    <w:rsid w:val="006162E0"/>
    <w:rsid w:val="00616910"/>
    <w:rsid w:val="006200A7"/>
    <w:rsid w:val="00620DDB"/>
    <w:rsid w:val="0062102D"/>
    <w:rsid w:val="0062172E"/>
    <w:rsid w:val="006231AB"/>
    <w:rsid w:val="00624DBA"/>
    <w:rsid w:val="006259E6"/>
    <w:rsid w:val="00625B5C"/>
    <w:rsid w:val="00626E2C"/>
    <w:rsid w:val="006307DD"/>
    <w:rsid w:val="00630EF7"/>
    <w:rsid w:val="00630FE7"/>
    <w:rsid w:val="00633277"/>
    <w:rsid w:val="006333A0"/>
    <w:rsid w:val="00633DF3"/>
    <w:rsid w:val="0063497E"/>
    <w:rsid w:val="00635537"/>
    <w:rsid w:val="0063724E"/>
    <w:rsid w:val="00637C56"/>
    <w:rsid w:val="00640FEB"/>
    <w:rsid w:val="006411A6"/>
    <w:rsid w:val="00641668"/>
    <w:rsid w:val="00641FC0"/>
    <w:rsid w:val="006424DC"/>
    <w:rsid w:val="0064535B"/>
    <w:rsid w:val="00645800"/>
    <w:rsid w:val="00646A25"/>
    <w:rsid w:val="006523F9"/>
    <w:rsid w:val="0065278C"/>
    <w:rsid w:val="00655284"/>
    <w:rsid w:val="0065536C"/>
    <w:rsid w:val="00655819"/>
    <w:rsid w:val="00655AFC"/>
    <w:rsid w:val="00655FD9"/>
    <w:rsid w:val="006562D2"/>
    <w:rsid w:val="00656DB5"/>
    <w:rsid w:val="00660498"/>
    <w:rsid w:val="00660A91"/>
    <w:rsid w:val="00664B36"/>
    <w:rsid w:val="00664C28"/>
    <w:rsid w:val="00664DF1"/>
    <w:rsid w:val="00665956"/>
    <w:rsid w:val="006661D8"/>
    <w:rsid w:val="006667E6"/>
    <w:rsid w:val="00666992"/>
    <w:rsid w:val="0066719A"/>
    <w:rsid w:val="0066748D"/>
    <w:rsid w:val="00667D86"/>
    <w:rsid w:val="0067064D"/>
    <w:rsid w:val="00670C79"/>
    <w:rsid w:val="0067242C"/>
    <w:rsid w:val="00672915"/>
    <w:rsid w:val="006744AF"/>
    <w:rsid w:val="00675C9B"/>
    <w:rsid w:val="00675CE3"/>
    <w:rsid w:val="00676475"/>
    <w:rsid w:val="0067772C"/>
    <w:rsid w:val="00677F4F"/>
    <w:rsid w:val="00680E6E"/>
    <w:rsid w:val="00681D3C"/>
    <w:rsid w:val="00681E32"/>
    <w:rsid w:val="0068279D"/>
    <w:rsid w:val="00682BE1"/>
    <w:rsid w:val="00682CC1"/>
    <w:rsid w:val="00685E95"/>
    <w:rsid w:val="00686F3E"/>
    <w:rsid w:val="0068740F"/>
    <w:rsid w:val="00690788"/>
    <w:rsid w:val="00691966"/>
    <w:rsid w:val="00691C8B"/>
    <w:rsid w:val="006920EE"/>
    <w:rsid w:val="0069265D"/>
    <w:rsid w:val="006926B6"/>
    <w:rsid w:val="00692804"/>
    <w:rsid w:val="00693B7A"/>
    <w:rsid w:val="006941C3"/>
    <w:rsid w:val="006942A6"/>
    <w:rsid w:val="00694683"/>
    <w:rsid w:val="006950E2"/>
    <w:rsid w:val="00695BD7"/>
    <w:rsid w:val="006A0BF5"/>
    <w:rsid w:val="006A30F2"/>
    <w:rsid w:val="006A5BEC"/>
    <w:rsid w:val="006A7A87"/>
    <w:rsid w:val="006B2B0E"/>
    <w:rsid w:val="006B4102"/>
    <w:rsid w:val="006B4F43"/>
    <w:rsid w:val="006B571B"/>
    <w:rsid w:val="006B5B76"/>
    <w:rsid w:val="006B68CA"/>
    <w:rsid w:val="006B7492"/>
    <w:rsid w:val="006B7976"/>
    <w:rsid w:val="006B7BFC"/>
    <w:rsid w:val="006C27B1"/>
    <w:rsid w:val="006C31BF"/>
    <w:rsid w:val="006C60CD"/>
    <w:rsid w:val="006C612A"/>
    <w:rsid w:val="006C71DE"/>
    <w:rsid w:val="006D019A"/>
    <w:rsid w:val="006D0C40"/>
    <w:rsid w:val="006D1E83"/>
    <w:rsid w:val="006D312D"/>
    <w:rsid w:val="006D33AF"/>
    <w:rsid w:val="006D5ED7"/>
    <w:rsid w:val="006D5F8D"/>
    <w:rsid w:val="006D650C"/>
    <w:rsid w:val="006D6A3B"/>
    <w:rsid w:val="006D7163"/>
    <w:rsid w:val="006E008D"/>
    <w:rsid w:val="006E1498"/>
    <w:rsid w:val="006E1D9A"/>
    <w:rsid w:val="006E296F"/>
    <w:rsid w:val="006E2D0D"/>
    <w:rsid w:val="006E3730"/>
    <w:rsid w:val="006E438D"/>
    <w:rsid w:val="006E510C"/>
    <w:rsid w:val="006E5A57"/>
    <w:rsid w:val="006E6403"/>
    <w:rsid w:val="006E707B"/>
    <w:rsid w:val="006E70A4"/>
    <w:rsid w:val="006F0ACB"/>
    <w:rsid w:val="006F0F05"/>
    <w:rsid w:val="006F37BB"/>
    <w:rsid w:val="006F5896"/>
    <w:rsid w:val="00700501"/>
    <w:rsid w:val="0070084E"/>
    <w:rsid w:val="00700947"/>
    <w:rsid w:val="00700EA5"/>
    <w:rsid w:val="00703095"/>
    <w:rsid w:val="007041AB"/>
    <w:rsid w:val="0070421A"/>
    <w:rsid w:val="00705636"/>
    <w:rsid w:val="007057F4"/>
    <w:rsid w:val="00705A3C"/>
    <w:rsid w:val="00706816"/>
    <w:rsid w:val="0071367E"/>
    <w:rsid w:val="00715272"/>
    <w:rsid w:val="00715676"/>
    <w:rsid w:val="00715B6C"/>
    <w:rsid w:val="00716045"/>
    <w:rsid w:val="00717186"/>
    <w:rsid w:val="00717672"/>
    <w:rsid w:val="007179B0"/>
    <w:rsid w:val="00717DF7"/>
    <w:rsid w:val="00720AFF"/>
    <w:rsid w:val="00721CE8"/>
    <w:rsid w:val="00722B3C"/>
    <w:rsid w:val="007234FF"/>
    <w:rsid w:val="00723FC3"/>
    <w:rsid w:val="00724217"/>
    <w:rsid w:val="007249AF"/>
    <w:rsid w:val="00724B02"/>
    <w:rsid w:val="00725C61"/>
    <w:rsid w:val="00726D8F"/>
    <w:rsid w:val="007271A8"/>
    <w:rsid w:val="00727F40"/>
    <w:rsid w:val="00736588"/>
    <w:rsid w:val="007378CD"/>
    <w:rsid w:val="00740200"/>
    <w:rsid w:val="00741A44"/>
    <w:rsid w:val="00742132"/>
    <w:rsid w:val="00743F0B"/>
    <w:rsid w:val="007451A3"/>
    <w:rsid w:val="00745A59"/>
    <w:rsid w:val="0075140B"/>
    <w:rsid w:val="00752BFD"/>
    <w:rsid w:val="00752D15"/>
    <w:rsid w:val="00752DF6"/>
    <w:rsid w:val="00752E83"/>
    <w:rsid w:val="00753089"/>
    <w:rsid w:val="00753DD8"/>
    <w:rsid w:val="00753F0B"/>
    <w:rsid w:val="0075597F"/>
    <w:rsid w:val="00755FF0"/>
    <w:rsid w:val="0075633D"/>
    <w:rsid w:val="0075717F"/>
    <w:rsid w:val="007578A1"/>
    <w:rsid w:val="00757BFD"/>
    <w:rsid w:val="00760119"/>
    <w:rsid w:val="00760553"/>
    <w:rsid w:val="0076100D"/>
    <w:rsid w:val="00761BE2"/>
    <w:rsid w:val="007620B3"/>
    <w:rsid w:val="00762B7D"/>
    <w:rsid w:val="0076713B"/>
    <w:rsid w:val="007672D3"/>
    <w:rsid w:val="007676BF"/>
    <w:rsid w:val="00767DDF"/>
    <w:rsid w:val="00773746"/>
    <w:rsid w:val="0077389D"/>
    <w:rsid w:val="00773BB9"/>
    <w:rsid w:val="00774331"/>
    <w:rsid w:val="007752E7"/>
    <w:rsid w:val="00775573"/>
    <w:rsid w:val="00775930"/>
    <w:rsid w:val="00775E36"/>
    <w:rsid w:val="007765D8"/>
    <w:rsid w:val="007800FA"/>
    <w:rsid w:val="007804A7"/>
    <w:rsid w:val="00782CF4"/>
    <w:rsid w:val="00782F9F"/>
    <w:rsid w:val="007830B5"/>
    <w:rsid w:val="00783D28"/>
    <w:rsid w:val="007850E3"/>
    <w:rsid w:val="007912A0"/>
    <w:rsid w:val="00792630"/>
    <w:rsid w:val="00793BF8"/>
    <w:rsid w:val="00794174"/>
    <w:rsid w:val="00794A48"/>
    <w:rsid w:val="00794DE4"/>
    <w:rsid w:val="00796DCA"/>
    <w:rsid w:val="00797C60"/>
    <w:rsid w:val="007A037A"/>
    <w:rsid w:val="007A0A8B"/>
    <w:rsid w:val="007A196A"/>
    <w:rsid w:val="007A2172"/>
    <w:rsid w:val="007A2247"/>
    <w:rsid w:val="007A37B7"/>
    <w:rsid w:val="007A5116"/>
    <w:rsid w:val="007A6223"/>
    <w:rsid w:val="007A6AF0"/>
    <w:rsid w:val="007B118A"/>
    <w:rsid w:val="007B1228"/>
    <w:rsid w:val="007B2E03"/>
    <w:rsid w:val="007B3014"/>
    <w:rsid w:val="007B3948"/>
    <w:rsid w:val="007B584D"/>
    <w:rsid w:val="007B67DA"/>
    <w:rsid w:val="007B7D48"/>
    <w:rsid w:val="007C0297"/>
    <w:rsid w:val="007C0A56"/>
    <w:rsid w:val="007C290A"/>
    <w:rsid w:val="007C3236"/>
    <w:rsid w:val="007C37C5"/>
    <w:rsid w:val="007C3E98"/>
    <w:rsid w:val="007C55D9"/>
    <w:rsid w:val="007C564D"/>
    <w:rsid w:val="007C5DCA"/>
    <w:rsid w:val="007C6CB4"/>
    <w:rsid w:val="007D0669"/>
    <w:rsid w:val="007D242D"/>
    <w:rsid w:val="007D5794"/>
    <w:rsid w:val="007D5FF2"/>
    <w:rsid w:val="007E18D4"/>
    <w:rsid w:val="007E5510"/>
    <w:rsid w:val="007E59B5"/>
    <w:rsid w:val="007E6774"/>
    <w:rsid w:val="007E6AD9"/>
    <w:rsid w:val="007E7A0A"/>
    <w:rsid w:val="007F064C"/>
    <w:rsid w:val="007F08FB"/>
    <w:rsid w:val="007F1744"/>
    <w:rsid w:val="007F26C9"/>
    <w:rsid w:val="007F2AF9"/>
    <w:rsid w:val="007F37B1"/>
    <w:rsid w:val="007F490C"/>
    <w:rsid w:val="007F58D3"/>
    <w:rsid w:val="007F60F9"/>
    <w:rsid w:val="007F6964"/>
    <w:rsid w:val="007F754F"/>
    <w:rsid w:val="0080014A"/>
    <w:rsid w:val="008003EE"/>
    <w:rsid w:val="0080237A"/>
    <w:rsid w:val="00802C57"/>
    <w:rsid w:val="00802CF3"/>
    <w:rsid w:val="00804128"/>
    <w:rsid w:val="008041D9"/>
    <w:rsid w:val="00805341"/>
    <w:rsid w:val="0080565D"/>
    <w:rsid w:val="008067EB"/>
    <w:rsid w:val="00810E3C"/>
    <w:rsid w:val="00811364"/>
    <w:rsid w:val="008118B0"/>
    <w:rsid w:val="008119E5"/>
    <w:rsid w:val="0081476B"/>
    <w:rsid w:val="00814CD4"/>
    <w:rsid w:val="00817BBD"/>
    <w:rsid w:val="00820362"/>
    <w:rsid w:val="00821FEF"/>
    <w:rsid w:val="00822638"/>
    <w:rsid w:val="00822EEA"/>
    <w:rsid w:val="00823FAA"/>
    <w:rsid w:val="008243D0"/>
    <w:rsid w:val="00825D20"/>
    <w:rsid w:val="00826174"/>
    <w:rsid w:val="00826DFE"/>
    <w:rsid w:val="008277D8"/>
    <w:rsid w:val="008279D4"/>
    <w:rsid w:val="008324E3"/>
    <w:rsid w:val="008327B2"/>
    <w:rsid w:val="0083422F"/>
    <w:rsid w:val="008357B0"/>
    <w:rsid w:val="00836273"/>
    <w:rsid w:val="008378C7"/>
    <w:rsid w:val="0084158C"/>
    <w:rsid w:val="00842A94"/>
    <w:rsid w:val="00843A5B"/>
    <w:rsid w:val="00845FD2"/>
    <w:rsid w:val="00846B9D"/>
    <w:rsid w:val="00847FC2"/>
    <w:rsid w:val="00847FEE"/>
    <w:rsid w:val="00850E21"/>
    <w:rsid w:val="00851E86"/>
    <w:rsid w:val="00854C53"/>
    <w:rsid w:val="0085524A"/>
    <w:rsid w:val="00855622"/>
    <w:rsid w:val="008557C6"/>
    <w:rsid w:val="00855E31"/>
    <w:rsid w:val="00856ED0"/>
    <w:rsid w:val="0086140F"/>
    <w:rsid w:val="0086176B"/>
    <w:rsid w:val="00861CA9"/>
    <w:rsid w:val="00861F1E"/>
    <w:rsid w:val="00862BA4"/>
    <w:rsid w:val="008663A2"/>
    <w:rsid w:val="00866B81"/>
    <w:rsid w:val="0086716F"/>
    <w:rsid w:val="0086744D"/>
    <w:rsid w:val="0086782A"/>
    <w:rsid w:val="00867B83"/>
    <w:rsid w:val="00867BD0"/>
    <w:rsid w:val="00870E9F"/>
    <w:rsid w:val="008719D9"/>
    <w:rsid w:val="00871D40"/>
    <w:rsid w:val="00872934"/>
    <w:rsid w:val="00872B13"/>
    <w:rsid w:val="00874111"/>
    <w:rsid w:val="00874D36"/>
    <w:rsid w:val="00877404"/>
    <w:rsid w:val="00880539"/>
    <w:rsid w:val="0088118A"/>
    <w:rsid w:val="008838BE"/>
    <w:rsid w:val="0088401C"/>
    <w:rsid w:val="00884C5D"/>
    <w:rsid w:val="008861B3"/>
    <w:rsid w:val="008879A3"/>
    <w:rsid w:val="00894197"/>
    <w:rsid w:val="0089420C"/>
    <w:rsid w:val="00896116"/>
    <w:rsid w:val="0089656E"/>
    <w:rsid w:val="00896FF4"/>
    <w:rsid w:val="008A0099"/>
    <w:rsid w:val="008A1DC5"/>
    <w:rsid w:val="008A238E"/>
    <w:rsid w:val="008A2671"/>
    <w:rsid w:val="008A354F"/>
    <w:rsid w:val="008A4526"/>
    <w:rsid w:val="008A46DC"/>
    <w:rsid w:val="008A4F22"/>
    <w:rsid w:val="008A52BD"/>
    <w:rsid w:val="008B0E23"/>
    <w:rsid w:val="008B1A79"/>
    <w:rsid w:val="008B23F4"/>
    <w:rsid w:val="008B2E44"/>
    <w:rsid w:val="008B2ED3"/>
    <w:rsid w:val="008B33B9"/>
    <w:rsid w:val="008B3A15"/>
    <w:rsid w:val="008B4297"/>
    <w:rsid w:val="008B452B"/>
    <w:rsid w:val="008B7B5A"/>
    <w:rsid w:val="008B7FA9"/>
    <w:rsid w:val="008C05B2"/>
    <w:rsid w:val="008C24C6"/>
    <w:rsid w:val="008C381E"/>
    <w:rsid w:val="008C6825"/>
    <w:rsid w:val="008C76D0"/>
    <w:rsid w:val="008D033B"/>
    <w:rsid w:val="008D6287"/>
    <w:rsid w:val="008D6896"/>
    <w:rsid w:val="008D7F45"/>
    <w:rsid w:val="008E0078"/>
    <w:rsid w:val="008E1040"/>
    <w:rsid w:val="008E12F8"/>
    <w:rsid w:val="008E161F"/>
    <w:rsid w:val="008E2D76"/>
    <w:rsid w:val="008E2E4D"/>
    <w:rsid w:val="008E314D"/>
    <w:rsid w:val="008E37A3"/>
    <w:rsid w:val="008E37B4"/>
    <w:rsid w:val="008E404D"/>
    <w:rsid w:val="008E4731"/>
    <w:rsid w:val="008E636B"/>
    <w:rsid w:val="008E6539"/>
    <w:rsid w:val="008F0350"/>
    <w:rsid w:val="008F0D87"/>
    <w:rsid w:val="008F2219"/>
    <w:rsid w:val="008F2652"/>
    <w:rsid w:val="008F2A34"/>
    <w:rsid w:val="008F2E96"/>
    <w:rsid w:val="008F34B4"/>
    <w:rsid w:val="008F3777"/>
    <w:rsid w:val="008F4A93"/>
    <w:rsid w:val="008F71F6"/>
    <w:rsid w:val="008F74D0"/>
    <w:rsid w:val="0090092B"/>
    <w:rsid w:val="00900E44"/>
    <w:rsid w:val="009021EF"/>
    <w:rsid w:val="00902781"/>
    <w:rsid w:val="00902AC2"/>
    <w:rsid w:val="0090320A"/>
    <w:rsid w:val="009037EB"/>
    <w:rsid w:val="009039D9"/>
    <w:rsid w:val="009044BC"/>
    <w:rsid w:val="009047B6"/>
    <w:rsid w:val="0090480B"/>
    <w:rsid w:val="00904F01"/>
    <w:rsid w:val="00905C87"/>
    <w:rsid w:val="00906618"/>
    <w:rsid w:val="00907399"/>
    <w:rsid w:val="00910932"/>
    <w:rsid w:val="00911A89"/>
    <w:rsid w:val="00911B57"/>
    <w:rsid w:val="00911D0D"/>
    <w:rsid w:val="00913607"/>
    <w:rsid w:val="00913696"/>
    <w:rsid w:val="00914457"/>
    <w:rsid w:val="00916A49"/>
    <w:rsid w:val="00920032"/>
    <w:rsid w:val="0092042A"/>
    <w:rsid w:val="009220EA"/>
    <w:rsid w:val="009221CC"/>
    <w:rsid w:val="00923B76"/>
    <w:rsid w:val="00924724"/>
    <w:rsid w:val="0092496B"/>
    <w:rsid w:val="009249A2"/>
    <w:rsid w:val="009250F2"/>
    <w:rsid w:val="00925C42"/>
    <w:rsid w:val="00930C6D"/>
    <w:rsid w:val="00931699"/>
    <w:rsid w:val="0093182C"/>
    <w:rsid w:val="0093239D"/>
    <w:rsid w:val="00933753"/>
    <w:rsid w:val="00934930"/>
    <w:rsid w:val="0093593E"/>
    <w:rsid w:val="00936405"/>
    <w:rsid w:val="00937A00"/>
    <w:rsid w:val="00937B8A"/>
    <w:rsid w:val="00940234"/>
    <w:rsid w:val="00940878"/>
    <w:rsid w:val="00941EE4"/>
    <w:rsid w:val="00943276"/>
    <w:rsid w:val="00943996"/>
    <w:rsid w:val="00945D65"/>
    <w:rsid w:val="00946218"/>
    <w:rsid w:val="00946DA9"/>
    <w:rsid w:val="00947040"/>
    <w:rsid w:val="00950CCB"/>
    <w:rsid w:val="00953187"/>
    <w:rsid w:val="0095360D"/>
    <w:rsid w:val="0095449E"/>
    <w:rsid w:val="00955A9E"/>
    <w:rsid w:val="00957CC7"/>
    <w:rsid w:val="0096005F"/>
    <w:rsid w:val="0096102C"/>
    <w:rsid w:val="009625C4"/>
    <w:rsid w:val="009626B8"/>
    <w:rsid w:val="00963BF9"/>
    <w:rsid w:val="00964693"/>
    <w:rsid w:val="00965ED9"/>
    <w:rsid w:val="009667CE"/>
    <w:rsid w:val="009669FA"/>
    <w:rsid w:val="0097026D"/>
    <w:rsid w:val="009705C2"/>
    <w:rsid w:val="00972680"/>
    <w:rsid w:val="00972D6F"/>
    <w:rsid w:val="00972EB3"/>
    <w:rsid w:val="00974DD3"/>
    <w:rsid w:val="00975210"/>
    <w:rsid w:val="00975926"/>
    <w:rsid w:val="00976765"/>
    <w:rsid w:val="009805FB"/>
    <w:rsid w:val="00980C24"/>
    <w:rsid w:val="00980D3F"/>
    <w:rsid w:val="00981635"/>
    <w:rsid w:val="00982A25"/>
    <w:rsid w:val="00983812"/>
    <w:rsid w:val="00983D8E"/>
    <w:rsid w:val="00983F82"/>
    <w:rsid w:val="00984431"/>
    <w:rsid w:val="00986298"/>
    <w:rsid w:val="009870DB"/>
    <w:rsid w:val="00987D78"/>
    <w:rsid w:val="009905B7"/>
    <w:rsid w:val="009909BD"/>
    <w:rsid w:val="00990D97"/>
    <w:rsid w:val="00992856"/>
    <w:rsid w:val="0099296A"/>
    <w:rsid w:val="00993C02"/>
    <w:rsid w:val="00994B40"/>
    <w:rsid w:val="00995589"/>
    <w:rsid w:val="009962DC"/>
    <w:rsid w:val="00997057"/>
    <w:rsid w:val="00997CBE"/>
    <w:rsid w:val="009A0256"/>
    <w:rsid w:val="009A08FA"/>
    <w:rsid w:val="009A0955"/>
    <w:rsid w:val="009A148B"/>
    <w:rsid w:val="009A1D3C"/>
    <w:rsid w:val="009A21C6"/>
    <w:rsid w:val="009A2A18"/>
    <w:rsid w:val="009A3A9D"/>
    <w:rsid w:val="009A4380"/>
    <w:rsid w:val="009A5554"/>
    <w:rsid w:val="009A5558"/>
    <w:rsid w:val="009A6700"/>
    <w:rsid w:val="009A6735"/>
    <w:rsid w:val="009B151D"/>
    <w:rsid w:val="009B1EEF"/>
    <w:rsid w:val="009B26F6"/>
    <w:rsid w:val="009B2944"/>
    <w:rsid w:val="009B34D0"/>
    <w:rsid w:val="009B3D17"/>
    <w:rsid w:val="009B3F0A"/>
    <w:rsid w:val="009B4A55"/>
    <w:rsid w:val="009B5405"/>
    <w:rsid w:val="009B6106"/>
    <w:rsid w:val="009B6C46"/>
    <w:rsid w:val="009B6EA8"/>
    <w:rsid w:val="009B71F8"/>
    <w:rsid w:val="009C1359"/>
    <w:rsid w:val="009C1E54"/>
    <w:rsid w:val="009C21DB"/>
    <w:rsid w:val="009C236A"/>
    <w:rsid w:val="009C33C9"/>
    <w:rsid w:val="009C3F31"/>
    <w:rsid w:val="009C554A"/>
    <w:rsid w:val="009C5AD2"/>
    <w:rsid w:val="009C6976"/>
    <w:rsid w:val="009C76D8"/>
    <w:rsid w:val="009C7B3D"/>
    <w:rsid w:val="009D282E"/>
    <w:rsid w:val="009D2D51"/>
    <w:rsid w:val="009D49AD"/>
    <w:rsid w:val="009D4A3F"/>
    <w:rsid w:val="009D54B4"/>
    <w:rsid w:val="009D56F2"/>
    <w:rsid w:val="009D6646"/>
    <w:rsid w:val="009D6E31"/>
    <w:rsid w:val="009E0ABC"/>
    <w:rsid w:val="009E1006"/>
    <w:rsid w:val="009E19E0"/>
    <w:rsid w:val="009E2ECF"/>
    <w:rsid w:val="009E3836"/>
    <w:rsid w:val="009E5732"/>
    <w:rsid w:val="009E660F"/>
    <w:rsid w:val="009E6B69"/>
    <w:rsid w:val="009E7BF4"/>
    <w:rsid w:val="009F05CD"/>
    <w:rsid w:val="009F0BB0"/>
    <w:rsid w:val="009F1EDD"/>
    <w:rsid w:val="009F36F6"/>
    <w:rsid w:val="009F3903"/>
    <w:rsid w:val="009F4ABA"/>
    <w:rsid w:val="009F60B7"/>
    <w:rsid w:val="00A00EFD"/>
    <w:rsid w:val="00A023C8"/>
    <w:rsid w:val="00A0427B"/>
    <w:rsid w:val="00A0457F"/>
    <w:rsid w:val="00A04FD9"/>
    <w:rsid w:val="00A07363"/>
    <w:rsid w:val="00A1077C"/>
    <w:rsid w:val="00A10F6C"/>
    <w:rsid w:val="00A11F08"/>
    <w:rsid w:val="00A134FA"/>
    <w:rsid w:val="00A13554"/>
    <w:rsid w:val="00A1375E"/>
    <w:rsid w:val="00A13CEC"/>
    <w:rsid w:val="00A1471D"/>
    <w:rsid w:val="00A14867"/>
    <w:rsid w:val="00A14D30"/>
    <w:rsid w:val="00A15015"/>
    <w:rsid w:val="00A1564E"/>
    <w:rsid w:val="00A164D0"/>
    <w:rsid w:val="00A16A9B"/>
    <w:rsid w:val="00A17134"/>
    <w:rsid w:val="00A17486"/>
    <w:rsid w:val="00A210A0"/>
    <w:rsid w:val="00A21278"/>
    <w:rsid w:val="00A22595"/>
    <w:rsid w:val="00A22B68"/>
    <w:rsid w:val="00A22D42"/>
    <w:rsid w:val="00A234EB"/>
    <w:rsid w:val="00A2366E"/>
    <w:rsid w:val="00A24CC1"/>
    <w:rsid w:val="00A262BB"/>
    <w:rsid w:val="00A305F9"/>
    <w:rsid w:val="00A31F53"/>
    <w:rsid w:val="00A32424"/>
    <w:rsid w:val="00A3287C"/>
    <w:rsid w:val="00A32A94"/>
    <w:rsid w:val="00A35D1B"/>
    <w:rsid w:val="00A37BF9"/>
    <w:rsid w:val="00A37D50"/>
    <w:rsid w:val="00A4045C"/>
    <w:rsid w:val="00A4087F"/>
    <w:rsid w:val="00A41478"/>
    <w:rsid w:val="00A41CF0"/>
    <w:rsid w:val="00A42A75"/>
    <w:rsid w:val="00A42D09"/>
    <w:rsid w:val="00A4367D"/>
    <w:rsid w:val="00A45A57"/>
    <w:rsid w:val="00A45C25"/>
    <w:rsid w:val="00A4688E"/>
    <w:rsid w:val="00A508DF"/>
    <w:rsid w:val="00A5165A"/>
    <w:rsid w:val="00A51D81"/>
    <w:rsid w:val="00A545C0"/>
    <w:rsid w:val="00A557C6"/>
    <w:rsid w:val="00A55892"/>
    <w:rsid w:val="00A55FD2"/>
    <w:rsid w:val="00A56B2D"/>
    <w:rsid w:val="00A5723C"/>
    <w:rsid w:val="00A576FC"/>
    <w:rsid w:val="00A60067"/>
    <w:rsid w:val="00A61EAD"/>
    <w:rsid w:val="00A6474E"/>
    <w:rsid w:val="00A657B6"/>
    <w:rsid w:val="00A666C6"/>
    <w:rsid w:val="00A66AF1"/>
    <w:rsid w:val="00A66B57"/>
    <w:rsid w:val="00A66C4D"/>
    <w:rsid w:val="00A675D8"/>
    <w:rsid w:val="00A70115"/>
    <w:rsid w:val="00A7067C"/>
    <w:rsid w:val="00A70A72"/>
    <w:rsid w:val="00A71E58"/>
    <w:rsid w:val="00A72554"/>
    <w:rsid w:val="00A734CD"/>
    <w:rsid w:val="00A73E56"/>
    <w:rsid w:val="00A73EC5"/>
    <w:rsid w:val="00A76F33"/>
    <w:rsid w:val="00A772F0"/>
    <w:rsid w:val="00A81255"/>
    <w:rsid w:val="00A818D1"/>
    <w:rsid w:val="00A82498"/>
    <w:rsid w:val="00A82B8D"/>
    <w:rsid w:val="00A852B7"/>
    <w:rsid w:val="00A85336"/>
    <w:rsid w:val="00A9089E"/>
    <w:rsid w:val="00A90FF7"/>
    <w:rsid w:val="00A917AE"/>
    <w:rsid w:val="00A92262"/>
    <w:rsid w:val="00A92B3C"/>
    <w:rsid w:val="00A92CF1"/>
    <w:rsid w:val="00A92D10"/>
    <w:rsid w:val="00A94274"/>
    <w:rsid w:val="00A944DB"/>
    <w:rsid w:val="00A94677"/>
    <w:rsid w:val="00A94F2A"/>
    <w:rsid w:val="00A95A1F"/>
    <w:rsid w:val="00A96B1C"/>
    <w:rsid w:val="00AA040E"/>
    <w:rsid w:val="00AA2377"/>
    <w:rsid w:val="00AA31B1"/>
    <w:rsid w:val="00AA4235"/>
    <w:rsid w:val="00AA46D5"/>
    <w:rsid w:val="00AA5142"/>
    <w:rsid w:val="00AA539D"/>
    <w:rsid w:val="00AA5AA8"/>
    <w:rsid w:val="00AA662B"/>
    <w:rsid w:val="00AA7A04"/>
    <w:rsid w:val="00AB0375"/>
    <w:rsid w:val="00AB0D94"/>
    <w:rsid w:val="00AB1071"/>
    <w:rsid w:val="00AB21BA"/>
    <w:rsid w:val="00AB285B"/>
    <w:rsid w:val="00AB39C3"/>
    <w:rsid w:val="00AB6BF8"/>
    <w:rsid w:val="00AC0252"/>
    <w:rsid w:val="00AC2021"/>
    <w:rsid w:val="00AC202B"/>
    <w:rsid w:val="00AC3637"/>
    <w:rsid w:val="00AC4C2A"/>
    <w:rsid w:val="00AC5C48"/>
    <w:rsid w:val="00AC6542"/>
    <w:rsid w:val="00AC7658"/>
    <w:rsid w:val="00AC77F5"/>
    <w:rsid w:val="00AC7B7E"/>
    <w:rsid w:val="00AD1115"/>
    <w:rsid w:val="00AD2AF4"/>
    <w:rsid w:val="00AD47EE"/>
    <w:rsid w:val="00AD5A14"/>
    <w:rsid w:val="00AD66A2"/>
    <w:rsid w:val="00AD7421"/>
    <w:rsid w:val="00AE04D0"/>
    <w:rsid w:val="00AE1029"/>
    <w:rsid w:val="00AE1B64"/>
    <w:rsid w:val="00AE1C2B"/>
    <w:rsid w:val="00AE2942"/>
    <w:rsid w:val="00AE2A59"/>
    <w:rsid w:val="00AE4C4F"/>
    <w:rsid w:val="00AE5574"/>
    <w:rsid w:val="00AE6C66"/>
    <w:rsid w:val="00AE75B1"/>
    <w:rsid w:val="00AE7749"/>
    <w:rsid w:val="00AF1B14"/>
    <w:rsid w:val="00AF1FB1"/>
    <w:rsid w:val="00AF2750"/>
    <w:rsid w:val="00AF3D25"/>
    <w:rsid w:val="00AF409C"/>
    <w:rsid w:val="00AF547C"/>
    <w:rsid w:val="00AF6417"/>
    <w:rsid w:val="00AF785B"/>
    <w:rsid w:val="00AF7F44"/>
    <w:rsid w:val="00B00E4D"/>
    <w:rsid w:val="00B02981"/>
    <w:rsid w:val="00B03106"/>
    <w:rsid w:val="00B0425F"/>
    <w:rsid w:val="00B04866"/>
    <w:rsid w:val="00B04C6E"/>
    <w:rsid w:val="00B051E8"/>
    <w:rsid w:val="00B07C9F"/>
    <w:rsid w:val="00B10882"/>
    <w:rsid w:val="00B11B78"/>
    <w:rsid w:val="00B12648"/>
    <w:rsid w:val="00B136A3"/>
    <w:rsid w:val="00B147E5"/>
    <w:rsid w:val="00B14C52"/>
    <w:rsid w:val="00B14FDC"/>
    <w:rsid w:val="00B15412"/>
    <w:rsid w:val="00B16903"/>
    <w:rsid w:val="00B16CE6"/>
    <w:rsid w:val="00B17CF3"/>
    <w:rsid w:val="00B212D7"/>
    <w:rsid w:val="00B21993"/>
    <w:rsid w:val="00B22A42"/>
    <w:rsid w:val="00B22DC3"/>
    <w:rsid w:val="00B22E89"/>
    <w:rsid w:val="00B23251"/>
    <w:rsid w:val="00B2393D"/>
    <w:rsid w:val="00B242E8"/>
    <w:rsid w:val="00B25DF4"/>
    <w:rsid w:val="00B26C3B"/>
    <w:rsid w:val="00B2762D"/>
    <w:rsid w:val="00B279B3"/>
    <w:rsid w:val="00B27F26"/>
    <w:rsid w:val="00B312FE"/>
    <w:rsid w:val="00B31382"/>
    <w:rsid w:val="00B313F1"/>
    <w:rsid w:val="00B31A32"/>
    <w:rsid w:val="00B32C51"/>
    <w:rsid w:val="00B368D0"/>
    <w:rsid w:val="00B3709D"/>
    <w:rsid w:val="00B37410"/>
    <w:rsid w:val="00B37E31"/>
    <w:rsid w:val="00B41ABF"/>
    <w:rsid w:val="00B41F81"/>
    <w:rsid w:val="00B436AD"/>
    <w:rsid w:val="00B447D1"/>
    <w:rsid w:val="00B44AC7"/>
    <w:rsid w:val="00B44B2D"/>
    <w:rsid w:val="00B457E6"/>
    <w:rsid w:val="00B46CE4"/>
    <w:rsid w:val="00B5036C"/>
    <w:rsid w:val="00B50E38"/>
    <w:rsid w:val="00B513A7"/>
    <w:rsid w:val="00B51E17"/>
    <w:rsid w:val="00B525FE"/>
    <w:rsid w:val="00B52A64"/>
    <w:rsid w:val="00B53156"/>
    <w:rsid w:val="00B53337"/>
    <w:rsid w:val="00B54C72"/>
    <w:rsid w:val="00B56D59"/>
    <w:rsid w:val="00B56DD3"/>
    <w:rsid w:val="00B5788C"/>
    <w:rsid w:val="00B605C1"/>
    <w:rsid w:val="00B60998"/>
    <w:rsid w:val="00B61741"/>
    <w:rsid w:val="00B61A7C"/>
    <w:rsid w:val="00B6301C"/>
    <w:rsid w:val="00B63811"/>
    <w:rsid w:val="00B647DC"/>
    <w:rsid w:val="00B64A59"/>
    <w:rsid w:val="00B66B1D"/>
    <w:rsid w:val="00B66E49"/>
    <w:rsid w:val="00B671AC"/>
    <w:rsid w:val="00B671AF"/>
    <w:rsid w:val="00B67F7D"/>
    <w:rsid w:val="00B70734"/>
    <w:rsid w:val="00B71F10"/>
    <w:rsid w:val="00B72E9E"/>
    <w:rsid w:val="00B7306E"/>
    <w:rsid w:val="00B73FF5"/>
    <w:rsid w:val="00B7423A"/>
    <w:rsid w:val="00B745C6"/>
    <w:rsid w:val="00B74A2F"/>
    <w:rsid w:val="00B74D40"/>
    <w:rsid w:val="00B75813"/>
    <w:rsid w:val="00B762EE"/>
    <w:rsid w:val="00B76831"/>
    <w:rsid w:val="00B77DD2"/>
    <w:rsid w:val="00B80988"/>
    <w:rsid w:val="00B812E8"/>
    <w:rsid w:val="00B81A30"/>
    <w:rsid w:val="00B82418"/>
    <w:rsid w:val="00B82AD9"/>
    <w:rsid w:val="00B82BA3"/>
    <w:rsid w:val="00B82DAE"/>
    <w:rsid w:val="00B83B44"/>
    <w:rsid w:val="00B83D1C"/>
    <w:rsid w:val="00B8418A"/>
    <w:rsid w:val="00B851CF"/>
    <w:rsid w:val="00B86496"/>
    <w:rsid w:val="00B865C4"/>
    <w:rsid w:val="00B900C3"/>
    <w:rsid w:val="00B907CA"/>
    <w:rsid w:val="00B92DF9"/>
    <w:rsid w:val="00B9313B"/>
    <w:rsid w:val="00B935F4"/>
    <w:rsid w:val="00B9364C"/>
    <w:rsid w:val="00B95DE9"/>
    <w:rsid w:val="00BA0B05"/>
    <w:rsid w:val="00BA1295"/>
    <w:rsid w:val="00BA147E"/>
    <w:rsid w:val="00BA15EA"/>
    <w:rsid w:val="00BA1C81"/>
    <w:rsid w:val="00BA1CEE"/>
    <w:rsid w:val="00BA21A4"/>
    <w:rsid w:val="00BA327A"/>
    <w:rsid w:val="00BA3D72"/>
    <w:rsid w:val="00BA40B3"/>
    <w:rsid w:val="00BA5302"/>
    <w:rsid w:val="00BA5535"/>
    <w:rsid w:val="00BA7062"/>
    <w:rsid w:val="00BA720A"/>
    <w:rsid w:val="00BA771D"/>
    <w:rsid w:val="00BB0697"/>
    <w:rsid w:val="00BB24DD"/>
    <w:rsid w:val="00BB28D6"/>
    <w:rsid w:val="00BB4123"/>
    <w:rsid w:val="00BB4143"/>
    <w:rsid w:val="00BB4A70"/>
    <w:rsid w:val="00BB4E4E"/>
    <w:rsid w:val="00BB5084"/>
    <w:rsid w:val="00BB5464"/>
    <w:rsid w:val="00BB5E5C"/>
    <w:rsid w:val="00BB66C1"/>
    <w:rsid w:val="00BB7081"/>
    <w:rsid w:val="00BB7A5E"/>
    <w:rsid w:val="00BB7C64"/>
    <w:rsid w:val="00BC41B4"/>
    <w:rsid w:val="00BC4332"/>
    <w:rsid w:val="00BC4ACC"/>
    <w:rsid w:val="00BC5A1F"/>
    <w:rsid w:val="00BC6FBA"/>
    <w:rsid w:val="00BD1368"/>
    <w:rsid w:val="00BD1869"/>
    <w:rsid w:val="00BD195A"/>
    <w:rsid w:val="00BD36A3"/>
    <w:rsid w:val="00BD7777"/>
    <w:rsid w:val="00BE00FF"/>
    <w:rsid w:val="00BE0CDE"/>
    <w:rsid w:val="00BE0F72"/>
    <w:rsid w:val="00BE2C46"/>
    <w:rsid w:val="00BE31B3"/>
    <w:rsid w:val="00BE324C"/>
    <w:rsid w:val="00BE3F67"/>
    <w:rsid w:val="00BE4670"/>
    <w:rsid w:val="00BE4A32"/>
    <w:rsid w:val="00BE4A86"/>
    <w:rsid w:val="00BE5A59"/>
    <w:rsid w:val="00BE5C79"/>
    <w:rsid w:val="00BE5DFF"/>
    <w:rsid w:val="00BE5F6B"/>
    <w:rsid w:val="00BE69AE"/>
    <w:rsid w:val="00BE6D00"/>
    <w:rsid w:val="00BF06A0"/>
    <w:rsid w:val="00BF1A05"/>
    <w:rsid w:val="00BF28F5"/>
    <w:rsid w:val="00BF2B71"/>
    <w:rsid w:val="00BF2ED1"/>
    <w:rsid w:val="00BF3D26"/>
    <w:rsid w:val="00BF51D6"/>
    <w:rsid w:val="00BF60D4"/>
    <w:rsid w:val="00BF7002"/>
    <w:rsid w:val="00C0083F"/>
    <w:rsid w:val="00C01D2E"/>
    <w:rsid w:val="00C0239A"/>
    <w:rsid w:val="00C0246B"/>
    <w:rsid w:val="00C03071"/>
    <w:rsid w:val="00C0323A"/>
    <w:rsid w:val="00C0338E"/>
    <w:rsid w:val="00C037D2"/>
    <w:rsid w:val="00C03F92"/>
    <w:rsid w:val="00C0495C"/>
    <w:rsid w:val="00C052B4"/>
    <w:rsid w:val="00C05429"/>
    <w:rsid w:val="00C05BC8"/>
    <w:rsid w:val="00C07135"/>
    <w:rsid w:val="00C10A00"/>
    <w:rsid w:val="00C11C74"/>
    <w:rsid w:val="00C13A73"/>
    <w:rsid w:val="00C1548E"/>
    <w:rsid w:val="00C16C2B"/>
    <w:rsid w:val="00C20194"/>
    <w:rsid w:val="00C2285A"/>
    <w:rsid w:val="00C228D5"/>
    <w:rsid w:val="00C23D2E"/>
    <w:rsid w:val="00C25138"/>
    <w:rsid w:val="00C26BB9"/>
    <w:rsid w:val="00C26CB3"/>
    <w:rsid w:val="00C27089"/>
    <w:rsid w:val="00C27472"/>
    <w:rsid w:val="00C27E41"/>
    <w:rsid w:val="00C27FC9"/>
    <w:rsid w:val="00C3130B"/>
    <w:rsid w:val="00C31DF6"/>
    <w:rsid w:val="00C323D6"/>
    <w:rsid w:val="00C334C6"/>
    <w:rsid w:val="00C33F8F"/>
    <w:rsid w:val="00C34838"/>
    <w:rsid w:val="00C359E4"/>
    <w:rsid w:val="00C37501"/>
    <w:rsid w:val="00C37ABF"/>
    <w:rsid w:val="00C37B50"/>
    <w:rsid w:val="00C401F0"/>
    <w:rsid w:val="00C40431"/>
    <w:rsid w:val="00C428BB"/>
    <w:rsid w:val="00C429B5"/>
    <w:rsid w:val="00C441C8"/>
    <w:rsid w:val="00C444ED"/>
    <w:rsid w:val="00C45398"/>
    <w:rsid w:val="00C4726A"/>
    <w:rsid w:val="00C5145E"/>
    <w:rsid w:val="00C5281D"/>
    <w:rsid w:val="00C52937"/>
    <w:rsid w:val="00C52AD6"/>
    <w:rsid w:val="00C55306"/>
    <w:rsid w:val="00C567E3"/>
    <w:rsid w:val="00C5715F"/>
    <w:rsid w:val="00C573D5"/>
    <w:rsid w:val="00C6000C"/>
    <w:rsid w:val="00C628DB"/>
    <w:rsid w:val="00C62A69"/>
    <w:rsid w:val="00C62BCB"/>
    <w:rsid w:val="00C639A7"/>
    <w:rsid w:val="00C64552"/>
    <w:rsid w:val="00C646B6"/>
    <w:rsid w:val="00C64AA9"/>
    <w:rsid w:val="00C653C9"/>
    <w:rsid w:val="00C66442"/>
    <w:rsid w:val="00C6770A"/>
    <w:rsid w:val="00C70778"/>
    <w:rsid w:val="00C70841"/>
    <w:rsid w:val="00C711A6"/>
    <w:rsid w:val="00C71487"/>
    <w:rsid w:val="00C72DC6"/>
    <w:rsid w:val="00C73005"/>
    <w:rsid w:val="00C7318D"/>
    <w:rsid w:val="00C74D36"/>
    <w:rsid w:val="00C76182"/>
    <w:rsid w:val="00C76BE6"/>
    <w:rsid w:val="00C7720D"/>
    <w:rsid w:val="00C81E4D"/>
    <w:rsid w:val="00C82E88"/>
    <w:rsid w:val="00C830CF"/>
    <w:rsid w:val="00C83C3E"/>
    <w:rsid w:val="00C83DED"/>
    <w:rsid w:val="00C840F2"/>
    <w:rsid w:val="00C84864"/>
    <w:rsid w:val="00C86399"/>
    <w:rsid w:val="00C868FB"/>
    <w:rsid w:val="00C86A5E"/>
    <w:rsid w:val="00C86EEB"/>
    <w:rsid w:val="00C916B0"/>
    <w:rsid w:val="00C925AC"/>
    <w:rsid w:val="00C9298D"/>
    <w:rsid w:val="00C93A0D"/>
    <w:rsid w:val="00C9680F"/>
    <w:rsid w:val="00C969F4"/>
    <w:rsid w:val="00C96D69"/>
    <w:rsid w:val="00CA426B"/>
    <w:rsid w:val="00CA4655"/>
    <w:rsid w:val="00CA4773"/>
    <w:rsid w:val="00CA53C4"/>
    <w:rsid w:val="00CA540E"/>
    <w:rsid w:val="00CA6040"/>
    <w:rsid w:val="00CA6744"/>
    <w:rsid w:val="00CA6CA6"/>
    <w:rsid w:val="00CA78B3"/>
    <w:rsid w:val="00CB1FE9"/>
    <w:rsid w:val="00CB3767"/>
    <w:rsid w:val="00CB3B1F"/>
    <w:rsid w:val="00CB3DF2"/>
    <w:rsid w:val="00CB5A48"/>
    <w:rsid w:val="00CB6760"/>
    <w:rsid w:val="00CB6B9B"/>
    <w:rsid w:val="00CB6E17"/>
    <w:rsid w:val="00CB7322"/>
    <w:rsid w:val="00CC0C58"/>
    <w:rsid w:val="00CC0D7D"/>
    <w:rsid w:val="00CC0E59"/>
    <w:rsid w:val="00CC0E62"/>
    <w:rsid w:val="00CC1B30"/>
    <w:rsid w:val="00CC1CEA"/>
    <w:rsid w:val="00CC24CA"/>
    <w:rsid w:val="00CC2759"/>
    <w:rsid w:val="00CC2B20"/>
    <w:rsid w:val="00CC36D4"/>
    <w:rsid w:val="00CC3AD1"/>
    <w:rsid w:val="00CC3B85"/>
    <w:rsid w:val="00CC3D21"/>
    <w:rsid w:val="00CC3F51"/>
    <w:rsid w:val="00CC6A11"/>
    <w:rsid w:val="00CC797C"/>
    <w:rsid w:val="00CD0BB6"/>
    <w:rsid w:val="00CD1EE8"/>
    <w:rsid w:val="00CD2012"/>
    <w:rsid w:val="00CD3AD6"/>
    <w:rsid w:val="00CD3F54"/>
    <w:rsid w:val="00CD74DB"/>
    <w:rsid w:val="00CD7FE3"/>
    <w:rsid w:val="00CE0124"/>
    <w:rsid w:val="00CE1824"/>
    <w:rsid w:val="00CE30FA"/>
    <w:rsid w:val="00CE35C9"/>
    <w:rsid w:val="00CE387C"/>
    <w:rsid w:val="00CE3A9D"/>
    <w:rsid w:val="00CE49CA"/>
    <w:rsid w:val="00CE561D"/>
    <w:rsid w:val="00CE6E68"/>
    <w:rsid w:val="00CE789C"/>
    <w:rsid w:val="00CE7DD9"/>
    <w:rsid w:val="00CE7F4D"/>
    <w:rsid w:val="00CF115A"/>
    <w:rsid w:val="00CF165B"/>
    <w:rsid w:val="00CF403C"/>
    <w:rsid w:val="00CF412B"/>
    <w:rsid w:val="00CF4BC3"/>
    <w:rsid w:val="00CF5130"/>
    <w:rsid w:val="00CF52F0"/>
    <w:rsid w:val="00CF5322"/>
    <w:rsid w:val="00CF5494"/>
    <w:rsid w:val="00CF5512"/>
    <w:rsid w:val="00CF55B6"/>
    <w:rsid w:val="00CF602A"/>
    <w:rsid w:val="00CF648D"/>
    <w:rsid w:val="00D0025A"/>
    <w:rsid w:val="00D0035E"/>
    <w:rsid w:val="00D004FA"/>
    <w:rsid w:val="00D01112"/>
    <w:rsid w:val="00D0172B"/>
    <w:rsid w:val="00D017BD"/>
    <w:rsid w:val="00D01EFE"/>
    <w:rsid w:val="00D02395"/>
    <w:rsid w:val="00D02AA8"/>
    <w:rsid w:val="00D03220"/>
    <w:rsid w:val="00D04921"/>
    <w:rsid w:val="00D05014"/>
    <w:rsid w:val="00D055B9"/>
    <w:rsid w:val="00D06BF2"/>
    <w:rsid w:val="00D06E52"/>
    <w:rsid w:val="00D0792A"/>
    <w:rsid w:val="00D1023A"/>
    <w:rsid w:val="00D10330"/>
    <w:rsid w:val="00D12022"/>
    <w:rsid w:val="00D13B32"/>
    <w:rsid w:val="00D144F3"/>
    <w:rsid w:val="00D16090"/>
    <w:rsid w:val="00D1668F"/>
    <w:rsid w:val="00D16EDF"/>
    <w:rsid w:val="00D16F45"/>
    <w:rsid w:val="00D16F47"/>
    <w:rsid w:val="00D17B68"/>
    <w:rsid w:val="00D17E42"/>
    <w:rsid w:val="00D20DB4"/>
    <w:rsid w:val="00D22092"/>
    <w:rsid w:val="00D2211E"/>
    <w:rsid w:val="00D2246D"/>
    <w:rsid w:val="00D22787"/>
    <w:rsid w:val="00D22A78"/>
    <w:rsid w:val="00D22D86"/>
    <w:rsid w:val="00D23399"/>
    <w:rsid w:val="00D23838"/>
    <w:rsid w:val="00D241E9"/>
    <w:rsid w:val="00D24481"/>
    <w:rsid w:val="00D24ED4"/>
    <w:rsid w:val="00D2638D"/>
    <w:rsid w:val="00D269DB"/>
    <w:rsid w:val="00D3079E"/>
    <w:rsid w:val="00D32980"/>
    <w:rsid w:val="00D405C4"/>
    <w:rsid w:val="00D4204B"/>
    <w:rsid w:val="00D429C8"/>
    <w:rsid w:val="00D42F0C"/>
    <w:rsid w:val="00D430ED"/>
    <w:rsid w:val="00D43EA2"/>
    <w:rsid w:val="00D45705"/>
    <w:rsid w:val="00D45823"/>
    <w:rsid w:val="00D45AD9"/>
    <w:rsid w:val="00D510F4"/>
    <w:rsid w:val="00D52AA9"/>
    <w:rsid w:val="00D55119"/>
    <w:rsid w:val="00D568DB"/>
    <w:rsid w:val="00D5748E"/>
    <w:rsid w:val="00D60476"/>
    <w:rsid w:val="00D61166"/>
    <w:rsid w:val="00D61629"/>
    <w:rsid w:val="00D62258"/>
    <w:rsid w:val="00D625C2"/>
    <w:rsid w:val="00D64B4E"/>
    <w:rsid w:val="00D64FE5"/>
    <w:rsid w:val="00D6502D"/>
    <w:rsid w:val="00D65FA5"/>
    <w:rsid w:val="00D67E3F"/>
    <w:rsid w:val="00D70480"/>
    <w:rsid w:val="00D70DF0"/>
    <w:rsid w:val="00D72E87"/>
    <w:rsid w:val="00D73320"/>
    <w:rsid w:val="00D74B44"/>
    <w:rsid w:val="00D751BD"/>
    <w:rsid w:val="00D75D46"/>
    <w:rsid w:val="00D75D69"/>
    <w:rsid w:val="00D7693C"/>
    <w:rsid w:val="00D772A8"/>
    <w:rsid w:val="00D77305"/>
    <w:rsid w:val="00D77537"/>
    <w:rsid w:val="00D804AC"/>
    <w:rsid w:val="00D813C1"/>
    <w:rsid w:val="00D81901"/>
    <w:rsid w:val="00D8203E"/>
    <w:rsid w:val="00D82BC5"/>
    <w:rsid w:val="00D82BC6"/>
    <w:rsid w:val="00D844A1"/>
    <w:rsid w:val="00D849CC"/>
    <w:rsid w:val="00D850FE"/>
    <w:rsid w:val="00D867E4"/>
    <w:rsid w:val="00D87659"/>
    <w:rsid w:val="00D90792"/>
    <w:rsid w:val="00D92C46"/>
    <w:rsid w:val="00D943CA"/>
    <w:rsid w:val="00D96A5D"/>
    <w:rsid w:val="00D96B62"/>
    <w:rsid w:val="00DA19A0"/>
    <w:rsid w:val="00DA4A39"/>
    <w:rsid w:val="00DA4AC6"/>
    <w:rsid w:val="00DA4C99"/>
    <w:rsid w:val="00DA5621"/>
    <w:rsid w:val="00DA7CDB"/>
    <w:rsid w:val="00DB082C"/>
    <w:rsid w:val="00DB209D"/>
    <w:rsid w:val="00DB3405"/>
    <w:rsid w:val="00DB3423"/>
    <w:rsid w:val="00DB39A9"/>
    <w:rsid w:val="00DB4975"/>
    <w:rsid w:val="00DB58FD"/>
    <w:rsid w:val="00DB5930"/>
    <w:rsid w:val="00DB6821"/>
    <w:rsid w:val="00DB6A08"/>
    <w:rsid w:val="00DB6D0E"/>
    <w:rsid w:val="00DC0452"/>
    <w:rsid w:val="00DC1342"/>
    <w:rsid w:val="00DC2052"/>
    <w:rsid w:val="00DC2654"/>
    <w:rsid w:val="00DC2AD5"/>
    <w:rsid w:val="00DC563D"/>
    <w:rsid w:val="00DC576F"/>
    <w:rsid w:val="00DC5938"/>
    <w:rsid w:val="00DC5F2A"/>
    <w:rsid w:val="00DC625D"/>
    <w:rsid w:val="00DC6DD5"/>
    <w:rsid w:val="00DD2223"/>
    <w:rsid w:val="00DD2268"/>
    <w:rsid w:val="00DD633F"/>
    <w:rsid w:val="00DD6B02"/>
    <w:rsid w:val="00DD7D20"/>
    <w:rsid w:val="00DE0FB2"/>
    <w:rsid w:val="00DE1656"/>
    <w:rsid w:val="00DE3D79"/>
    <w:rsid w:val="00DE3F8C"/>
    <w:rsid w:val="00DE4E15"/>
    <w:rsid w:val="00DE579F"/>
    <w:rsid w:val="00DE7346"/>
    <w:rsid w:val="00DF01B7"/>
    <w:rsid w:val="00DF08CC"/>
    <w:rsid w:val="00DF1050"/>
    <w:rsid w:val="00DF13DD"/>
    <w:rsid w:val="00DF1E74"/>
    <w:rsid w:val="00DF1E7A"/>
    <w:rsid w:val="00DF28A2"/>
    <w:rsid w:val="00DF52D3"/>
    <w:rsid w:val="00DF535D"/>
    <w:rsid w:val="00DF6493"/>
    <w:rsid w:val="00E00457"/>
    <w:rsid w:val="00E015B3"/>
    <w:rsid w:val="00E026F9"/>
    <w:rsid w:val="00E02DF9"/>
    <w:rsid w:val="00E032FE"/>
    <w:rsid w:val="00E04833"/>
    <w:rsid w:val="00E04971"/>
    <w:rsid w:val="00E04CD3"/>
    <w:rsid w:val="00E0598E"/>
    <w:rsid w:val="00E06F5F"/>
    <w:rsid w:val="00E070CA"/>
    <w:rsid w:val="00E10A47"/>
    <w:rsid w:val="00E12106"/>
    <w:rsid w:val="00E14140"/>
    <w:rsid w:val="00E141B7"/>
    <w:rsid w:val="00E1461A"/>
    <w:rsid w:val="00E14A01"/>
    <w:rsid w:val="00E150D7"/>
    <w:rsid w:val="00E16DF4"/>
    <w:rsid w:val="00E203A3"/>
    <w:rsid w:val="00E21117"/>
    <w:rsid w:val="00E22BC6"/>
    <w:rsid w:val="00E232CD"/>
    <w:rsid w:val="00E2571C"/>
    <w:rsid w:val="00E257CB"/>
    <w:rsid w:val="00E25C71"/>
    <w:rsid w:val="00E25E37"/>
    <w:rsid w:val="00E272C3"/>
    <w:rsid w:val="00E27837"/>
    <w:rsid w:val="00E27ECC"/>
    <w:rsid w:val="00E30C57"/>
    <w:rsid w:val="00E33298"/>
    <w:rsid w:val="00E34D3B"/>
    <w:rsid w:val="00E36217"/>
    <w:rsid w:val="00E36549"/>
    <w:rsid w:val="00E40D41"/>
    <w:rsid w:val="00E4109B"/>
    <w:rsid w:val="00E4189D"/>
    <w:rsid w:val="00E42D5B"/>
    <w:rsid w:val="00E4314F"/>
    <w:rsid w:val="00E43B26"/>
    <w:rsid w:val="00E43BE1"/>
    <w:rsid w:val="00E4412D"/>
    <w:rsid w:val="00E44240"/>
    <w:rsid w:val="00E44AB4"/>
    <w:rsid w:val="00E44F62"/>
    <w:rsid w:val="00E45AB0"/>
    <w:rsid w:val="00E45D74"/>
    <w:rsid w:val="00E45DF3"/>
    <w:rsid w:val="00E466C5"/>
    <w:rsid w:val="00E472A7"/>
    <w:rsid w:val="00E50C0D"/>
    <w:rsid w:val="00E51478"/>
    <w:rsid w:val="00E523F7"/>
    <w:rsid w:val="00E5279E"/>
    <w:rsid w:val="00E53924"/>
    <w:rsid w:val="00E53AAD"/>
    <w:rsid w:val="00E558AD"/>
    <w:rsid w:val="00E56084"/>
    <w:rsid w:val="00E57C24"/>
    <w:rsid w:val="00E57E04"/>
    <w:rsid w:val="00E6043B"/>
    <w:rsid w:val="00E60F7C"/>
    <w:rsid w:val="00E616EB"/>
    <w:rsid w:val="00E61CDC"/>
    <w:rsid w:val="00E61EAE"/>
    <w:rsid w:val="00E62594"/>
    <w:rsid w:val="00E630F2"/>
    <w:rsid w:val="00E63638"/>
    <w:rsid w:val="00E645FF"/>
    <w:rsid w:val="00E656DE"/>
    <w:rsid w:val="00E67D81"/>
    <w:rsid w:val="00E71056"/>
    <w:rsid w:val="00E71971"/>
    <w:rsid w:val="00E71AE5"/>
    <w:rsid w:val="00E72C2A"/>
    <w:rsid w:val="00E731B1"/>
    <w:rsid w:val="00E756A9"/>
    <w:rsid w:val="00E77528"/>
    <w:rsid w:val="00E77DB3"/>
    <w:rsid w:val="00E8048E"/>
    <w:rsid w:val="00E826C3"/>
    <w:rsid w:val="00E856D7"/>
    <w:rsid w:val="00E86805"/>
    <w:rsid w:val="00E907AC"/>
    <w:rsid w:val="00E916A4"/>
    <w:rsid w:val="00E91CBA"/>
    <w:rsid w:val="00E91FF5"/>
    <w:rsid w:val="00E927E6"/>
    <w:rsid w:val="00E9283D"/>
    <w:rsid w:val="00E94A6A"/>
    <w:rsid w:val="00E952F4"/>
    <w:rsid w:val="00E9640F"/>
    <w:rsid w:val="00E97447"/>
    <w:rsid w:val="00E97E9C"/>
    <w:rsid w:val="00EA13BB"/>
    <w:rsid w:val="00EA1905"/>
    <w:rsid w:val="00EA2696"/>
    <w:rsid w:val="00EA2E2F"/>
    <w:rsid w:val="00EA3036"/>
    <w:rsid w:val="00EA3CC6"/>
    <w:rsid w:val="00EA42EF"/>
    <w:rsid w:val="00EA5D35"/>
    <w:rsid w:val="00EA74BA"/>
    <w:rsid w:val="00EA7915"/>
    <w:rsid w:val="00EA7F10"/>
    <w:rsid w:val="00EB02C5"/>
    <w:rsid w:val="00EB0314"/>
    <w:rsid w:val="00EB42FB"/>
    <w:rsid w:val="00EB55F2"/>
    <w:rsid w:val="00EB5712"/>
    <w:rsid w:val="00EB6A47"/>
    <w:rsid w:val="00EB6BAA"/>
    <w:rsid w:val="00EB7551"/>
    <w:rsid w:val="00EC0E46"/>
    <w:rsid w:val="00EC1CA4"/>
    <w:rsid w:val="00EC2608"/>
    <w:rsid w:val="00EC3AA9"/>
    <w:rsid w:val="00EC3F62"/>
    <w:rsid w:val="00EC49AC"/>
    <w:rsid w:val="00EC574F"/>
    <w:rsid w:val="00EC6E83"/>
    <w:rsid w:val="00ED0520"/>
    <w:rsid w:val="00ED1AB8"/>
    <w:rsid w:val="00ED2922"/>
    <w:rsid w:val="00ED29A9"/>
    <w:rsid w:val="00ED2B8B"/>
    <w:rsid w:val="00ED2BB0"/>
    <w:rsid w:val="00ED2E1F"/>
    <w:rsid w:val="00ED39D7"/>
    <w:rsid w:val="00ED4AEC"/>
    <w:rsid w:val="00ED53A3"/>
    <w:rsid w:val="00ED5700"/>
    <w:rsid w:val="00ED5B4A"/>
    <w:rsid w:val="00ED6401"/>
    <w:rsid w:val="00EE047D"/>
    <w:rsid w:val="00EE1101"/>
    <w:rsid w:val="00EE1F96"/>
    <w:rsid w:val="00EE2030"/>
    <w:rsid w:val="00EE3205"/>
    <w:rsid w:val="00EE3A00"/>
    <w:rsid w:val="00EE4DD3"/>
    <w:rsid w:val="00EE5E9F"/>
    <w:rsid w:val="00EE6615"/>
    <w:rsid w:val="00EE68A1"/>
    <w:rsid w:val="00EE6BDF"/>
    <w:rsid w:val="00EE7EE7"/>
    <w:rsid w:val="00EF4944"/>
    <w:rsid w:val="00EF6388"/>
    <w:rsid w:val="00EF6EAB"/>
    <w:rsid w:val="00EF707C"/>
    <w:rsid w:val="00EF7394"/>
    <w:rsid w:val="00EF77B9"/>
    <w:rsid w:val="00F00526"/>
    <w:rsid w:val="00F00CEE"/>
    <w:rsid w:val="00F01AE2"/>
    <w:rsid w:val="00F022DE"/>
    <w:rsid w:val="00F04685"/>
    <w:rsid w:val="00F047D9"/>
    <w:rsid w:val="00F047E2"/>
    <w:rsid w:val="00F0494A"/>
    <w:rsid w:val="00F05484"/>
    <w:rsid w:val="00F060F0"/>
    <w:rsid w:val="00F106E7"/>
    <w:rsid w:val="00F10B38"/>
    <w:rsid w:val="00F10B61"/>
    <w:rsid w:val="00F140B8"/>
    <w:rsid w:val="00F141FD"/>
    <w:rsid w:val="00F142D1"/>
    <w:rsid w:val="00F143C7"/>
    <w:rsid w:val="00F15602"/>
    <w:rsid w:val="00F16276"/>
    <w:rsid w:val="00F1637A"/>
    <w:rsid w:val="00F166D1"/>
    <w:rsid w:val="00F1689D"/>
    <w:rsid w:val="00F16FF5"/>
    <w:rsid w:val="00F170C8"/>
    <w:rsid w:val="00F179F2"/>
    <w:rsid w:val="00F20987"/>
    <w:rsid w:val="00F20C43"/>
    <w:rsid w:val="00F2142D"/>
    <w:rsid w:val="00F219DC"/>
    <w:rsid w:val="00F228F9"/>
    <w:rsid w:val="00F22DDB"/>
    <w:rsid w:val="00F253E0"/>
    <w:rsid w:val="00F26751"/>
    <w:rsid w:val="00F2748F"/>
    <w:rsid w:val="00F31024"/>
    <w:rsid w:val="00F316B4"/>
    <w:rsid w:val="00F31F28"/>
    <w:rsid w:val="00F32294"/>
    <w:rsid w:val="00F32439"/>
    <w:rsid w:val="00F32685"/>
    <w:rsid w:val="00F32AE6"/>
    <w:rsid w:val="00F340BB"/>
    <w:rsid w:val="00F34B68"/>
    <w:rsid w:val="00F34BF9"/>
    <w:rsid w:val="00F34FD8"/>
    <w:rsid w:val="00F35AD2"/>
    <w:rsid w:val="00F37339"/>
    <w:rsid w:val="00F3764A"/>
    <w:rsid w:val="00F377FA"/>
    <w:rsid w:val="00F41857"/>
    <w:rsid w:val="00F42731"/>
    <w:rsid w:val="00F42DFC"/>
    <w:rsid w:val="00F42F03"/>
    <w:rsid w:val="00F437CC"/>
    <w:rsid w:val="00F43837"/>
    <w:rsid w:val="00F43AED"/>
    <w:rsid w:val="00F440D9"/>
    <w:rsid w:val="00F4429E"/>
    <w:rsid w:val="00F44B97"/>
    <w:rsid w:val="00F451A9"/>
    <w:rsid w:val="00F46069"/>
    <w:rsid w:val="00F461E4"/>
    <w:rsid w:val="00F4754C"/>
    <w:rsid w:val="00F50E43"/>
    <w:rsid w:val="00F51113"/>
    <w:rsid w:val="00F532FE"/>
    <w:rsid w:val="00F54CF0"/>
    <w:rsid w:val="00F55894"/>
    <w:rsid w:val="00F558F2"/>
    <w:rsid w:val="00F62351"/>
    <w:rsid w:val="00F624DD"/>
    <w:rsid w:val="00F62CAD"/>
    <w:rsid w:val="00F62CB3"/>
    <w:rsid w:val="00F62F2F"/>
    <w:rsid w:val="00F6307C"/>
    <w:rsid w:val="00F64DC3"/>
    <w:rsid w:val="00F65A81"/>
    <w:rsid w:val="00F66B7C"/>
    <w:rsid w:val="00F66EC5"/>
    <w:rsid w:val="00F66F81"/>
    <w:rsid w:val="00F67161"/>
    <w:rsid w:val="00F7026A"/>
    <w:rsid w:val="00F70877"/>
    <w:rsid w:val="00F70DD6"/>
    <w:rsid w:val="00F70EFF"/>
    <w:rsid w:val="00F71A0B"/>
    <w:rsid w:val="00F72AC8"/>
    <w:rsid w:val="00F73AD6"/>
    <w:rsid w:val="00F75BED"/>
    <w:rsid w:val="00F770C0"/>
    <w:rsid w:val="00F77762"/>
    <w:rsid w:val="00F77D57"/>
    <w:rsid w:val="00F80325"/>
    <w:rsid w:val="00F80808"/>
    <w:rsid w:val="00F809AE"/>
    <w:rsid w:val="00F8102F"/>
    <w:rsid w:val="00F81B15"/>
    <w:rsid w:val="00F82CAF"/>
    <w:rsid w:val="00F84247"/>
    <w:rsid w:val="00F8500E"/>
    <w:rsid w:val="00F850BB"/>
    <w:rsid w:val="00F870E5"/>
    <w:rsid w:val="00F91CAD"/>
    <w:rsid w:val="00F93698"/>
    <w:rsid w:val="00F93B0E"/>
    <w:rsid w:val="00F968F9"/>
    <w:rsid w:val="00F979F1"/>
    <w:rsid w:val="00FA1942"/>
    <w:rsid w:val="00FA3244"/>
    <w:rsid w:val="00FA3461"/>
    <w:rsid w:val="00FA34B1"/>
    <w:rsid w:val="00FA3871"/>
    <w:rsid w:val="00FA5FF9"/>
    <w:rsid w:val="00FB20D8"/>
    <w:rsid w:val="00FB3B32"/>
    <w:rsid w:val="00FB5192"/>
    <w:rsid w:val="00FB7068"/>
    <w:rsid w:val="00FB75E0"/>
    <w:rsid w:val="00FB7D10"/>
    <w:rsid w:val="00FC095F"/>
    <w:rsid w:val="00FC0FB9"/>
    <w:rsid w:val="00FC1058"/>
    <w:rsid w:val="00FC1483"/>
    <w:rsid w:val="00FC148D"/>
    <w:rsid w:val="00FC1751"/>
    <w:rsid w:val="00FC236F"/>
    <w:rsid w:val="00FC278A"/>
    <w:rsid w:val="00FC395F"/>
    <w:rsid w:val="00FC3FB2"/>
    <w:rsid w:val="00FC417C"/>
    <w:rsid w:val="00FC551C"/>
    <w:rsid w:val="00FC61E6"/>
    <w:rsid w:val="00FD08D7"/>
    <w:rsid w:val="00FD1B14"/>
    <w:rsid w:val="00FD2DC0"/>
    <w:rsid w:val="00FD3BCB"/>
    <w:rsid w:val="00FD4878"/>
    <w:rsid w:val="00FD53D1"/>
    <w:rsid w:val="00FD5B76"/>
    <w:rsid w:val="00FD5FCD"/>
    <w:rsid w:val="00FD65AB"/>
    <w:rsid w:val="00FD6D3C"/>
    <w:rsid w:val="00FD7327"/>
    <w:rsid w:val="00FD732E"/>
    <w:rsid w:val="00FD7631"/>
    <w:rsid w:val="00FD7F64"/>
    <w:rsid w:val="00FE03B1"/>
    <w:rsid w:val="00FE0585"/>
    <w:rsid w:val="00FE152A"/>
    <w:rsid w:val="00FE1920"/>
    <w:rsid w:val="00FE19B6"/>
    <w:rsid w:val="00FE1A6A"/>
    <w:rsid w:val="00FE243E"/>
    <w:rsid w:val="00FE4CA8"/>
    <w:rsid w:val="00FE56D7"/>
    <w:rsid w:val="00FE6736"/>
    <w:rsid w:val="00FE6FB0"/>
    <w:rsid w:val="00FE7453"/>
    <w:rsid w:val="00FE79DD"/>
    <w:rsid w:val="00FE7C18"/>
    <w:rsid w:val="00FF1A38"/>
    <w:rsid w:val="00FF1C39"/>
    <w:rsid w:val="00FF2B21"/>
    <w:rsid w:val="00FF35EA"/>
    <w:rsid w:val="00FF3720"/>
    <w:rsid w:val="00FF3A59"/>
    <w:rsid w:val="00FF48D0"/>
    <w:rsid w:val="00FF4BD8"/>
    <w:rsid w:val="00FF613B"/>
    <w:rsid w:val="00FF6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CBBFB6"/>
  <w15:chartTrackingRefBased/>
  <w15:docId w15:val="{5B5F31F9-3C04-4707-9903-E759B51D0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493"/>
  </w:style>
  <w:style w:type="paragraph" w:styleId="Heading1">
    <w:name w:val="heading 1"/>
    <w:basedOn w:val="Normal"/>
    <w:next w:val="Normal"/>
    <w:qFormat/>
    <w:pPr>
      <w:keepNext/>
      <w:outlineLvl w:val="0"/>
    </w:pPr>
    <w:rPr>
      <w:bCs/>
      <w:snapToGrid w:val="0"/>
      <w:sz w:val="24"/>
    </w:rPr>
  </w:style>
  <w:style w:type="paragraph" w:styleId="Heading2">
    <w:name w:val="heading 2"/>
    <w:basedOn w:val="Normal"/>
    <w:next w:val="Normal"/>
    <w:qFormat/>
    <w:pPr>
      <w:keepNext/>
      <w:outlineLvl w:val="1"/>
    </w:pPr>
    <w:rPr>
      <w:b/>
      <w:snapToGrid w:val="0"/>
      <w:sz w:val="24"/>
    </w:rPr>
  </w:style>
  <w:style w:type="paragraph" w:styleId="Heading3">
    <w:name w:val="heading 3"/>
    <w:basedOn w:val="Normal"/>
    <w:next w:val="Normal"/>
    <w:qFormat/>
    <w:pPr>
      <w:keepNext/>
      <w:ind w:right="-439"/>
      <w:outlineLvl w:val="2"/>
    </w:pPr>
    <w:rPr>
      <w:snapToGrid w:val="0"/>
      <w:sz w:val="24"/>
    </w:rPr>
  </w:style>
  <w:style w:type="paragraph" w:styleId="Heading4">
    <w:name w:val="heading 4"/>
    <w:basedOn w:val="Normal"/>
    <w:next w:val="Normal"/>
    <w:qFormat/>
    <w:pPr>
      <w:keepNext/>
      <w:jc w:val="center"/>
      <w:outlineLvl w:val="3"/>
    </w:pPr>
    <w:rPr>
      <w:snapToGrid w:val="0"/>
      <w:sz w:val="24"/>
    </w:rPr>
  </w:style>
  <w:style w:type="paragraph" w:styleId="Heading5">
    <w:name w:val="heading 5"/>
    <w:basedOn w:val="Normal"/>
    <w:next w:val="Normal"/>
    <w:qFormat/>
    <w:pPr>
      <w:keepNext/>
      <w:tabs>
        <w:tab w:val="left" w:pos="8910"/>
      </w:tabs>
      <w:ind w:left="-540"/>
      <w:jc w:val="center"/>
      <w:outlineLvl w:val="4"/>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Cs/>
      <w:snapToGrid w:val="0"/>
      <w:sz w:val="24"/>
    </w:rPr>
  </w:style>
  <w:style w:type="paragraph" w:styleId="BalloonText">
    <w:name w:val="Balloon Text"/>
    <w:basedOn w:val="Normal"/>
    <w:semiHidden/>
    <w:rPr>
      <w:rFonts w:ascii="Tahoma" w:hAnsi="Tahoma" w:cs="Tahoma"/>
      <w:sz w:val="16"/>
      <w:szCs w:val="16"/>
    </w:rPr>
  </w:style>
  <w:style w:type="character" w:customStyle="1" w:styleId="Char">
    <w:name w:val="Char"/>
    <w:rPr>
      <w:bCs/>
      <w:snapToGrid w:val="0"/>
      <w:sz w:val="24"/>
      <w:lang w:val="en-US" w:eastAsia="en-US" w:bidi="ar-SA"/>
    </w:rPr>
  </w:style>
  <w:style w:type="paragraph" w:styleId="HTMLPreformatted">
    <w:name w:val="HTML Preformatted"/>
    <w:basedOn w:val="Normal"/>
    <w:rsid w:val="00F143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Indent2">
    <w:name w:val="Body Text Indent 2"/>
    <w:basedOn w:val="Normal"/>
    <w:link w:val="BodyTextIndent2Char"/>
    <w:uiPriority w:val="99"/>
    <w:unhideWhenUsed/>
    <w:rsid w:val="00B67F7D"/>
    <w:pPr>
      <w:spacing w:after="120" w:line="480" w:lineRule="auto"/>
      <w:ind w:left="360"/>
    </w:pPr>
  </w:style>
  <w:style w:type="character" w:customStyle="1" w:styleId="BodyTextIndent2Char">
    <w:name w:val="Body Text Indent 2 Char"/>
    <w:basedOn w:val="DefaultParagraphFont"/>
    <w:link w:val="BodyTextIndent2"/>
    <w:uiPriority w:val="99"/>
    <w:rsid w:val="00B67F7D"/>
  </w:style>
  <w:style w:type="paragraph" w:styleId="ListParagraph">
    <w:name w:val="List Paragraph"/>
    <w:basedOn w:val="Normal"/>
    <w:uiPriority w:val="34"/>
    <w:qFormat/>
    <w:rsid w:val="00B11B7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424863">
      <w:bodyDiv w:val="1"/>
      <w:marLeft w:val="0"/>
      <w:marRight w:val="0"/>
      <w:marTop w:val="0"/>
      <w:marBottom w:val="0"/>
      <w:divBdr>
        <w:top w:val="none" w:sz="0" w:space="0" w:color="auto"/>
        <w:left w:val="none" w:sz="0" w:space="0" w:color="auto"/>
        <w:bottom w:val="none" w:sz="0" w:space="0" w:color="auto"/>
        <w:right w:val="none" w:sz="0" w:space="0" w:color="auto"/>
      </w:divBdr>
    </w:div>
    <w:div w:id="137042610">
      <w:bodyDiv w:val="1"/>
      <w:marLeft w:val="0"/>
      <w:marRight w:val="0"/>
      <w:marTop w:val="0"/>
      <w:marBottom w:val="0"/>
      <w:divBdr>
        <w:top w:val="none" w:sz="0" w:space="0" w:color="auto"/>
        <w:left w:val="none" w:sz="0" w:space="0" w:color="auto"/>
        <w:bottom w:val="none" w:sz="0" w:space="0" w:color="auto"/>
        <w:right w:val="none" w:sz="0" w:space="0" w:color="auto"/>
      </w:divBdr>
    </w:div>
    <w:div w:id="202400575">
      <w:bodyDiv w:val="1"/>
      <w:marLeft w:val="0"/>
      <w:marRight w:val="0"/>
      <w:marTop w:val="0"/>
      <w:marBottom w:val="0"/>
      <w:divBdr>
        <w:top w:val="none" w:sz="0" w:space="0" w:color="auto"/>
        <w:left w:val="none" w:sz="0" w:space="0" w:color="auto"/>
        <w:bottom w:val="none" w:sz="0" w:space="0" w:color="auto"/>
        <w:right w:val="none" w:sz="0" w:space="0" w:color="auto"/>
      </w:divBdr>
    </w:div>
    <w:div w:id="203761984">
      <w:bodyDiv w:val="1"/>
      <w:marLeft w:val="0"/>
      <w:marRight w:val="0"/>
      <w:marTop w:val="0"/>
      <w:marBottom w:val="0"/>
      <w:divBdr>
        <w:top w:val="none" w:sz="0" w:space="0" w:color="auto"/>
        <w:left w:val="none" w:sz="0" w:space="0" w:color="auto"/>
        <w:bottom w:val="none" w:sz="0" w:space="0" w:color="auto"/>
        <w:right w:val="none" w:sz="0" w:space="0" w:color="auto"/>
      </w:divBdr>
    </w:div>
    <w:div w:id="213732934">
      <w:bodyDiv w:val="1"/>
      <w:marLeft w:val="0"/>
      <w:marRight w:val="0"/>
      <w:marTop w:val="0"/>
      <w:marBottom w:val="0"/>
      <w:divBdr>
        <w:top w:val="none" w:sz="0" w:space="0" w:color="auto"/>
        <w:left w:val="none" w:sz="0" w:space="0" w:color="auto"/>
        <w:bottom w:val="none" w:sz="0" w:space="0" w:color="auto"/>
        <w:right w:val="none" w:sz="0" w:space="0" w:color="auto"/>
      </w:divBdr>
    </w:div>
    <w:div w:id="268702519">
      <w:bodyDiv w:val="1"/>
      <w:marLeft w:val="0"/>
      <w:marRight w:val="0"/>
      <w:marTop w:val="0"/>
      <w:marBottom w:val="0"/>
      <w:divBdr>
        <w:top w:val="none" w:sz="0" w:space="0" w:color="auto"/>
        <w:left w:val="none" w:sz="0" w:space="0" w:color="auto"/>
        <w:bottom w:val="none" w:sz="0" w:space="0" w:color="auto"/>
        <w:right w:val="none" w:sz="0" w:space="0" w:color="auto"/>
      </w:divBdr>
      <w:divsChild>
        <w:div w:id="1849707562">
          <w:marLeft w:val="0"/>
          <w:marRight w:val="0"/>
          <w:marTop w:val="0"/>
          <w:marBottom w:val="0"/>
          <w:divBdr>
            <w:top w:val="none" w:sz="0" w:space="0" w:color="auto"/>
            <w:left w:val="none" w:sz="0" w:space="0" w:color="auto"/>
            <w:bottom w:val="none" w:sz="0" w:space="0" w:color="auto"/>
            <w:right w:val="none" w:sz="0" w:space="0" w:color="auto"/>
          </w:divBdr>
          <w:divsChild>
            <w:div w:id="323171551">
              <w:marLeft w:val="0"/>
              <w:marRight w:val="0"/>
              <w:marTop w:val="0"/>
              <w:marBottom w:val="0"/>
              <w:divBdr>
                <w:top w:val="none" w:sz="0" w:space="0" w:color="auto"/>
                <w:left w:val="none" w:sz="0" w:space="0" w:color="auto"/>
                <w:bottom w:val="none" w:sz="0" w:space="0" w:color="auto"/>
                <w:right w:val="none" w:sz="0" w:space="0" w:color="auto"/>
              </w:divBdr>
              <w:divsChild>
                <w:div w:id="780220417">
                  <w:marLeft w:val="0"/>
                  <w:marRight w:val="0"/>
                  <w:marTop w:val="0"/>
                  <w:marBottom w:val="0"/>
                  <w:divBdr>
                    <w:top w:val="none" w:sz="0" w:space="0" w:color="auto"/>
                    <w:left w:val="none" w:sz="0" w:space="0" w:color="auto"/>
                    <w:bottom w:val="none" w:sz="0" w:space="0" w:color="auto"/>
                    <w:right w:val="none" w:sz="0" w:space="0" w:color="auto"/>
                  </w:divBdr>
                  <w:divsChild>
                    <w:div w:id="1445269873">
                      <w:marLeft w:val="0"/>
                      <w:marRight w:val="0"/>
                      <w:marTop w:val="225"/>
                      <w:marBottom w:val="0"/>
                      <w:divBdr>
                        <w:top w:val="none" w:sz="0" w:space="0" w:color="auto"/>
                        <w:left w:val="none" w:sz="0" w:space="0" w:color="auto"/>
                        <w:bottom w:val="none" w:sz="0" w:space="0" w:color="auto"/>
                        <w:right w:val="none" w:sz="0" w:space="0" w:color="auto"/>
                      </w:divBdr>
                      <w:divsChild>
                        <w:div w:id="1130980874">
                          <w:marLeft w:val="0"/>
                          <w:marRight w:val="0"/>
                          <w:marTop w:val="0"/>
                          <w:marBottom w:val="0"/>
                          <w:divBdr>
                            <w:top w:val="none" w:sz="0" w:space="0" w:color="auto"/>
                            <w:left w:val="none" w:sz="0" w:space="0" w:color="auto"/>
                            <w:bottom w:val="none" w:sz="0" w:space="0" w:color="auto"/>
                            <w:right w:val="none" w:sz="0" w:space="0" w:color="auto"/>
                          </w:divBdr>
                          <w:divsChild>
                            <w:div w:id="582833877">
                              <w:marLeft w:val="0"/>
                              <w:marRight w:val="0"/>
                              <w:marTop w:val="0"/>
                              <w:marBottom w:val="0"/>
                              <w:divBdr>
                                <w:top w:val="none" w:sz="0" w:space="0" w:color="auto"/>
                                <w:left w:val="none" w:sz="0" w:space="0" w:color="auto"/>
                                <w:bottom w:val="none" w:sz="0" w:space="0" w:color="auto"/>
                                <w:right w:val="none" w:sz="0" w:space="0" w:color="auto"/>
                              </w:divBdr>
                              <w:divsChild>
                                <w:div w:id="20675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0571932">
      <w:bodyDiv w:val="1"/>
      <w:marLeft w:val="0"/>
      <w:marRight w:val="0"/>
      <w:marTop w:val="0"/>
      <w:marBottom w:val="0"/>
      <w:divBdr>
        <w:top w:val="none" w:sz="0" w:space="0" w:color="auto"/>
        <w:left w:val="none" w:sz="0" w:space="0" w:color="auto"/>
        <w:bottom w:val="none" w:sz="0" w:space="0" w:color="auto"/>
        <w:right w:val="none" w:sz="0" w:space="0" w:color="auto"/>
      </w:divBdr>
      <w:divsChild>
        <w:div w:id="1896894470">
          <w:marLeft w:val="0"/>
          <w:marRight w:val="0"/>
          <w:marTop w:val="0"/>
          <w:marBottom w:val="0"/>
          <w:divBdr>
            <w:top w:val="none" w:sz="0" w:space="0" w:color="auto"/>
            <w:left w:val="none" w:sz="0" w:space="0" w:color="auto"/>
            <w:bottom w:val="none" w:sz="0" w:space="0" w:color="auto"/>
            <w:right w:val="none" w:sz="0" w:space="0" w:color="auto"/>
          </w:divBdr>
          <w:divsChild>
            <w:div w:id="306203272">
              <w:marLeft w:val="0"/>
              <w:marRight w:val="0"/>
              <w:marTop w:val="0"/>
              <w:marBottom w:val="0"/>
              <w:divBdr>
                <w:top w:val="none" w:sz="0" w:space="0" w:color="auto"/>
                <w:left w:val="none" w:sz="0" w:space="0" w:color="auto"/>
                <w:bottom w:val="none" w:sz="0" w:space="0" w:color="auto"/>
                <w:right w:val="none" w:sz="0" w:space="0" w:color="auto"/>
              </w:divBdr>
              <w:divsChild>
                <w:div w:id="1381436924">
                  <w:marLeft w:val="0"/>
                  <w:marRight w:val="0"/>
                  <w:marTop w:val="0"/>
                  <w:marBottom w:val="0"/>
                  <w:divBdr>
                    <w:top w:val="none" w:sz="0" w:space="0" w:color="auto"/>
                    <w:left w:val="none" w:sz="0" w:space="0" w:color="auto"/>
                    <w:bottom w:val="none" w:sz="0" w:space="0" w:color="auto"/>
                    <w:right w:val="none" w:sz="0" w:space="0" w:color="auto"/>
                  </w:divBdr>
                  <w:divsChild>
                    <w:div w:id="1026367359">
                      <w:marLeft w:val="0"/>
                      <w:marRight w:val="0"/>
                      <w:marTop w:val="225"/>
                      <w:marBottom w:val="0"/>
                      <w:divBdr>
                        <w:top w:val="none" w:sz="0" w:space="0" w:color="auto"/>
                        <w:left w:val="none" w:sz="0" w:space="0" w:color="auto"/>
                        <w:bottom w:val="none" w:sz="0" w:space="0" w:color="auto"/>
                        <w:right w:val="none" w:sz="0" w:space="0" w:color="auto"/>
                      </w:divBdr>
                      <w:divsChild>
                        <w:div w:id="566233397">
                          <w:marLeft w:val="0"/>
                          <w:marRight w:val="0"/>
                          <w:marTop w:val="0"/>
                          <w:marBottom w:val="0"/>
                          <w:divBdr>
                            <w:top w:val="none" w:sz="0" w:space="0" w:color="auto"/>
                            <w:left w:val="none" w:sz="0" w:space="0" w:color="auto"/>
                            <w:bottom w:val="none" w:sz="0" w:space="0" w:color="auto"/>
                            <w:right w:val="none" w:sz="0" w:space="0" w:color="auto"/>
                          </w:divBdr>
                          <w:divsChild>
                            <w:div w:id="662314234">
                              <w:marLeft w:val="0"/>
                              <w:marRight w:val="0"/>
                              <w:marTop w:val="0"/>
                              <w:marBottom w:val="0"/>
                              <w:divBdr>
                                <w:top w:val="none" w:sz="0" w:space="0" w:color="auto"/>
                                <w:left w:val="none" w:sz="0" w:space="0" w:color="auto"/>
                                <w:bottom w:val="none" w:sz="0" w:space="0" w:color="auto"/>
                                <w:right w:val="none" w:sz="0" w:space="0" w:color="auto"/>
                              </w:divBdr>
                              <w:divsChild>
                                <w:div w:id="169911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5302413">
      <w:bodyDiv w:val="1"/>
      <w:marLeft w:val="0"/>
      <w:marRight w:val="0"/>
      <w:marTop w:val="0"/>
      <w:marBottom w:val="0"/>
      <w:divBdr>
        <w:top w:val="none" w:sz="0" w:space="0" w:color="auto"/>
        <w:left w:val="none" w:sz="0" w:space="0" w:color="auto"/>
        <w:bottom w:val="none" w:sz="0" w:space="0" w:color="auto"/>
        <w:right w:val="none" w:sz="0" w:space="0" w:color="auto"/>
      </w:divBdr>
    </w:div>
    <w:div w:id="401756498">
      <w:bodyDiv w:val="1"/>
      <w:marLeft w:val="0"/>
      <w:marRight w:val="0"/>
      <w:marTop w:val="0"/>
      <w:marBottom w:val="0"/>
      <w:divBdr>
        <w:top w:val="none" w:sz="0" w:space="0" w:color="auto"/>
        <w:left w:val="none" w:sz="0" w:space="0" w:color="auto"/>
        <w:bottom w:val="none" w:sz="0" w:space="0" w:color="auto"/>
        <w:right w:val="none" w:sz="0" w:space="0" w:color="auto"/>
      </w:divBdr>
      <w:divsChild>
        <w:div w:id="9333808">
          <w:marLeft w:val="0"/>
          <w:marRight w:val="0"/>
          <w:marTop w:val="0"/>
          <w:marBottom w:val="0"/>
          <w:divBdr>
            <w:top w:val="none" w:sz="0" w:space="0" w:color="auto"/>
            <w:left w:val="none" w:sz="0" w:space="0" w:color="auto"/>
            <w:bottom w:val="none" w:sz="0" w:space="0" w:color="auto"/>
            <w:right w:val="none" w:sz="0" w:space="0" w:color="auto"/>
          </w:divBdr>
          <w:divsChild>
            <w:div w:id="324938111">
              <w:marLeft w:val="0"/>
              <w:marRight w:val="0"/>
              <w:marTop w:val="0"/>
              <w:marBottom w:val="0"/>
              <w:divBdr>
                <w:top w:val="none" w:sz="0" w:space="0" w:color="auto"/>
                <w:left w:val="none" w:sz="0" w:space="0" w:color="auto"/>
                <w:bottom w:val="none" w:sz="0" w:space="0" w:color="auto"/>
                <w:right w:val="none" w:sz="0" w:space="0" w:color="auto"/>
              </w:divBdr>
              <w:divsChild>
                <w:div w:id="1772510448">
                  <w:marLeft w:val="0"/>
                  <w:marRight w:val="0"/>
                  <w:marTop w:val="0"/>
                  <w:marBottom w:val="0"/>
                  <w:divBdr>
                    <w:top w:val="none" w:sz="0" w:space="0" w:color="auto"/>
                    <w:left w:val="none" w:sz="0" w:space="0" w:color="auto"/>
                    <w:bottom w:val="none" w:sz="0" w:space="0" w:color="auto"/>
                    <w:right w:val="none" w:sz="0" w:space="0" w:color="auto"/>
                  </w:divBdr>
                  <w:divsChild>
                    <w:div w:id="1042251257">
                      <w:marLeft w:val="0"/>
                      <w:marRight w:val="0"/>
                      <w:marTop w:val="225"/>
                      <w:marBottom w:val="0"/>
                      <w:divBdr>
                        <w:top w:val="none" w:sz="0" w:space="0" w:color="auto"/>
                        <w:left w:val="none" w:sz="0" w:space="0" w:color="auto"/>
                        <w:bottom w:val="none" w:sz="0" w:space="0" w:color="auto"/>
                        <w:right w:val="none" w:sz="0" w:space="0" w:color="auto"/>
                      </w:divBdr>
                      <w:divsChild>
                        <w:div w:id="604655490">
                          <w:marLeft w:val="0"/>
                          <w:marRight w:val="0"/>
                          <w:marTop w:val="0"/>
                          <w:marBottom w:val="0"/>
                          <w:divBdr>
                            <w:top w:val="none" w:sz="0" w:space="0" w:color="auto"/>
                            <w:left w:val="none" w:sz="0" w:space="0" w:color="auto"/>
                            <w:bottom w:val="none" w:sz="0" w:space="0" w:color="auto"/>
                            <w:right w:val="none" w:sz="0" w:space="0" w:color="auto"/>
                          </w:divBdr>
                          <w:divsChild>
                            <w:div w:id="842476945">
                              <w:marLeft w:val="0"/>
                              <w:marRight w:val="0"/>
                              <w:marTop w:val="0"/>
                              <w:marBottom w:val="0"/>
                              <w:divBdr>
                                <w:top w:val="none" w:sz="0" w:space="0" w:color="auto"/>
                                <w:left w:val="none" w:sz="0" w:space="0" w:color="auto"/>
                                <w:bottom w:val="none" w:sz="0" w:space="0" w:color="auto"/>
                                <w:right w:val="none" w:sz="0" w:space="0" w:color="auto"/>
                              </w:divBdr>
                              <w:divsChild>
                                <w:div w:id="34204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0471347">
      <w:bodyDiv w:val="1"/>
      <w:marLeft w:val="0"/>
      <w:marRight w:val="0"/>
      <w:marTop w:val="0"/>
      <w:marBottom w:val="0"/>
      <w:divBdr>
        <w:top w:val="none" w:sz="0" w:space="0" w:color="auto"/>
        <w:left w:val="none" w:sz="0" w:space="0" w:color="auto"/>
        <w:bottom w:val="none" w:sz="0" w:space="0" w:color="auto"/>
        <w:right w:val="none" w:sz="0" w:space="0" w:color="auto"/>
      </w:divBdr>
      <w:divsChild>
        <w:div w:id="1518694882">
          <w:marLeft w:val="0"/>
          <w:marRight w:val="0"/>
          <w:marTop w:val="0"/>
          <w:marBottom w:val="0"/>
          <w:divBdr>
            <w:top w:val="none" w:sz="0" w:space="0" w:color="auto"/>
            <w:left w:val="none" w:sz="0" w:space="0" w:color="auto"/>
            <w:bottom w:val="none" w:sz="0" w:space="0" w:color="auto"/>
            <w:right w:val="none" w:sz="0" w:space="0" w:color="auto"/>
          </w:divBdr>
          <w:divsChild>
            <w:div w:id="724766443">
              <w:marLeft w:val="0"/>
              <w:marRight w:val="0"/>
              <w:marTop w:val="0"/>
              <w:marBottom w:val="0"/>
              <w:divBdr>
                <w:top w:val="none" w:sz="0" w:space="0" w:color="auto"/>
                <w:left w:val="none" w:sz="0" w:space="0" w:color="auto"/>
                <w:bottom w:val="none" w:sz="0" w:space="0" w:color="auto"/>
                <w:right w:val="none" w:sz="0" w:space="0" w:color="auto"/>
              </w:divBdr>
              <w:divsChild>
                <w:div w:id="1219779031">
                  <w:marLeft w:val="0"/>
                  <w:marRight w:val="0"/>
                  <w:marTop w:val="0"/>
                  <w:marBottom w:val="0"/>
                  <w:divBdr>
                    <w:top w:val="none" w:sz="0" w:space="0" w:color="auto"/>
                    <w:left w:val="none" w:sz="0" w:space="0" w:color="auto"/>
                    <w:bottom w:val="none" w:sz="0" w:space="0" w:color="auto"/>
                    <w:right w:val="none" w:sz="0" w:space="0" w:color="auto"/>
                  </w:divBdr>
                  <w:divsChild>
                    <w:div w:id="205581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352208">
      <w:bodyDiv w:val="1"/>
      <w:marLeft w:val="0"/>
      <w:marRight w:val="0"/>
      <w:marTop w:val="0"/>
      <w:marBottom w:val="0"/>
      <w:divBdr>
        <w:top w:val="none" w:sz="0" w:space="0" w:color="auto"/>
        <w:left w:val="none" w:sz="0" w:space="0" w:color="auto"/>
        <w:bottom w:val="none" w:sz="0" w:space="0" w:color="auto"/>
        <w:right w:val="none" w:sz="0" w:space="0" w:color="auto"/>
      </w:divBdr>
      <w:divsChild>
        <w:div w:id="2060399427">
          <w:marLeft w:val="0"/>
          <w:marRight w:val="0"/>
          <w:marTop w:val="0"/>
          <w:marBottom w:val="0"/>
          <w:divBdr>
            <w:top w:val="none" w:sz="0" w:space="0" w:color="auto"/>
            <w:left w:val="none" w:sz="0" w:space="0" w:color="auto"/>
            <w:bottom w:val="none" w:sz="0" w:space="0" w:color="auto"/>
            <w:right w:val="none" w:sz="0" w:space="0" w:color="auto"/>
          </w:divBdr>
          <w:divsChild>
            <w:div w:id="704216696">
              <w:marLeft w:val="0"/>
              <w:marRight w:val="0"/>
              <w:marTop w:val="0"/>
              <w:marBottom w:val="0"/>
              <w:divBdr>
                <w:top w:val="none" w:sz="0" w:space="0" w:color="auto"/>
                <w:left w:val="none" w:sz="0" w:space="0" w:color="auto"/>
                <w:bottom w:val="none" w:sz="0" w:space="0" w:color="auto"/>
                <w:right w:val="none" w:sz="0" w:space="0" w:color="auto"/>
              </w:divBdr>
              <w:divsChild>
                <w:div w:id="1298296851">
                  <w:marLeft w:val="0"/>
                  <w:marRight w:val="0"/>
                  <w:marTop w:val="0"/>
                  <w:marBottom w:val="0"/>
                  <w:divBdr>
                    <w:top w:val="none" w:sz="0" w:space="0" w:color="auto"/>
                    <w:left w:val="none" w:sz="0" w:space="0" w:color="auto"/>
                    <w:bottom w:val="none" w:sz="0" w:space="0" w:color="auto"/>
                    <w:right w:val="none" w:sz="0" w:space="0" w:color="auto"/>
                  </w:divBdr>
                  <w:divsChild>
                    <w:div w:id="1334338113">
                      <w:marLeft w:val="0"/>
                      <w:marRight w:val="0"/>
                      <w:marTop w:val="0"/>
                      <w:marBottom w:val="0"/>
                      <w:divBdr>
                        <w:top w:val="none" w:sz="0" w:space="0" w:color="auto"/>
                        <w:left w:val="none" w:sz="0" w:space="0" w:color="auto"/>
                        <w:bottom w:val="none" w:sz="0" w:space="0" w:color="auto"/>
                        <w:right w:val="none" w:sz="0" w:space="0" w:color="auto"/>
                      </w:divBdr>
                      <w:divsChild>
                        <w:div w:id="2058355174">
                          <w:marLeft w:val="0"/>
                          <w:marRight w:val="0"/>
                          <w:marTop w:val="0"/>
                          <w:marBottom w:val="0"/>
                          <w:divBdr>
                            <w:top w:val="none" w:sz="0" w:space="0" w:color="auto"/>
                            <w:left w:val="none" w:sz="0" w:space="0" w:color="auto"/>
                            <w:bottom w:val="none" w:sz="0" w:space="0" w:color="auto"/>
                            <w:right w:val="none" w:sz="0" w:space="0" w:color="auto"/>
                          </w:divBdr>
                          <w:divsChild>
                            <w:div w:id="20475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171235">
      <w:bodyDiv w:val="1"/>
      <w:marLeft w:val="0"/>
      <w:marRight w:val="0"/>
      <w:marTop w:val="0"/>
      <w:marBottom w:val="0"/>
      <w:divBdr>
        <w:top w:val="none" w:sz="0" w:space="0" w:color="auto"/>
        <w:left w:val="none" w:sz="0" w:space="0" w:color="auto"/>
        <w:bottom w:val="none" w:sz="0" w:space="0" w:color="auto"/>
        <w:right w:val="none" w:sz="0" w:space="0" w:color="auto"/>
      </w:divBdr>
    </w:div>
    <w:div w:id="996612078">
      <w:bodyDiv w:val="1"/>
      <w:marLeft w:val="0"/>
      <w:marRight w:val="0"/>
      <w:marTop w:val="0"/>
      <w:marBottom w:val="0"/>
      <w:divBdr>
        <w:top w:val="none" w:sz="0" w:space="0" w:color="auto"/>
        <w:left w:val="none" w:sz="0" w:space="0" w:color="auto"/>
        <w:bottom w:val="none" w:sz="0" w:space="0" w:color="auto"/>
        <w:right w:val="none" w:sz="0" w:space="0" w:color="auto"/>
      </w:divBdr>
    </w:div>
    <w:div w:id="1018703501">
      <w:bodyDiv w:val="1"/>
      <w:marLeft w:val="0"/>
      <w:marRight w:val="0"/>
      <w:marTop w:val="0"/>
      <w:marBottom w:val="0"/>
      <w:divBdr>
        <w:top w:val="none" w:sz="0" w:space="0" w:color="auto"/>
        <w:left w:val="none" w:sz="0" w:space="0" w:color="auto"/>
        <w:bottom w:val="none" w:sz="0" w:space="0" w:color="auto"/>
        <w:right w:val="none" w:sz="0" w:space="0" w:color="auto"/>
      </w:divBdr>
      <w:divsChild>
        <w:div w:id="960499684">
          <w:marLeft w:val="0"/>
          <w:marRight w:val="0"/>
          <w:marTop w:val="0"/>
          <w:marBottom w:val="0"/>
          <w:divBdr>
            <w:top w:val="none" w:sz="0" w:space="0" w:color="auto"/>
            <w:left w:val="none" w:sz="0" w:space="0" w:color="auto"/>
            <w:bottom w:val="none" w:sz="0" w:space="0" w:color="auto"/>
            <w:right w:val="none" w:sz="0" w:space="0" w:color="auto"/>
          </w:divBdr>
          <w:divsChild>
            <w:div w:id="1425614362">
              <w:marLeft w:val="0"/>
              <w:marRight w:val="0"/>
              <w:marTop w:val="0"/>
              <w:marBottom w:val="0"/>
              <w:divBdr>
                <w:top w:val="none" w:sz="0" w:space="0" w:color="auto"/>
                <w:left w:val="none" w:sz="0" w:space="0" w:color="auto"/>
                <w:bottom w:val="none" w:sz="0" w:space="0" w:color="auto"/>
                <w:right w:val="none" w:sz="0" w:space="0" w:color="auto"/>
              </w:divBdr>
              <w:divsChild>
                <w:div w:id="1187477698">
                  <w:marLeft w:val="0"/>
                  <w:marRight w:val="0"/>
                  <w:marTop w:val="0"/>
                  <w:marBottom w:val="0"/>
                  <w:divBdr>
                    <w:top w:val="none" w:sz="0" w:space="0" w:color="auto"/>
                    <w:left w:val="none" w:sz="0" w:space="0" w:color="auto"/>
                    <w:bottom w:val="none" w:sz="0" w:space="0" w:color="auto"/>
                    <w:right w:val="none" w:sz="0" w:space="0" w:color="auto"/>
                  </w:divBdr>
                  <w:divsChild>
                    <w:div w:id="1302346334">
                      <w:marLeft w:val="0"/>
                      <w:marRight w:val="0"/>
                      <w:marTop w:val="0"/>
                      <w:marBottom w:val="0"/>
                      <w:divBdr>
                        <w:top w:val="single" w:sz="6" w:space="8" w:color="DBDADA"/>
                        <w:left w:val="single" w:sz="6" w:space="8" w:color="DBDADA"/>
                        <w:bottom w:val="single" w:sz="6" w:space="8" w:color="DBDADA"/>
                        <w:right w:val="single" w:sz="6" w:space="8" w:color="DBDADA"/>
                      </w:divBdr>
                    </w:div>
                  </w:divsChild>
                </w:div>
              </w:divsChild>
            </w:div>
          </w:divsChild>
        </w:div>
      </w:divsChild>
    </w:div>
    <w:div w:id="1348870849">
      <w:bodyDiv w:val="1"/>
      <w:marLeft w:val="0"/>
      <w:marRight w:val="0"/>
      <w:marTop w:val="0"/>
      <w:marBottom w:val="0"/>
      <w:divBdr>
        <w:top w:val="none" w:sz="0" w:space="0" w:color="auto"/>
        <w:left w:val="none" w:sz="0" w:space="0" w:color="auto"/>
        <w:bottom w:val="none" w:sz="0" w:space="0" w:color="auto"/>
        <w:right w:val="none" w:sz="0" w:space="0" w:color="auto"/>
      </w:divBdr>
    </w:div>
    <w:div w:id="1421489550">
      <w:bodyDiv w:val="1"/>
      <w:marLeft w:val="0"/>
      <w:marRight w:val="0"/>
      <w:marTop w:val="0"/>
      <w:marBottom w:val="0"/>
      <w:divBdr>
        <w:top w:val="none" w:sz="0" w:space="0" w:color="auto"/>
        <w:left w:val="none" w:sz="0" w:space="0" w:color="auto"/>
        <w:bottom w:val="none" w:sz="0" w:space="0" w:color="auto"/>
        <w:right w:val="none" w:sz="0" w:space="0" w:color="auto"/>
      </w:divBdr>
    </w:div>
    <w:div w:id="1436056226">
      <w:bodyDiv w:val="1"/>
      <w:marLeft w:val="0"/>
      <w:marRight w:val="0"/>
      <w:marTop w:val="0"/>
      <w:marBottom w:val="0"/>
      <w:divBdr>
        <w:top w:val="none" w:sz="0" w:space="0" w:color="auto"/>
        <w:left w:val="none" w:sz="0" w:space="0" w:color="auto"/>
        <w:bottom w:val="none" w:sz="0" w:space="0" w:color="auto"/>
        <w:right w:val="none" w:sz="0" w:space="0" w:color="auto"/>
      </w:divBdr>
    </w:div>
    <w:div w:id="1479805174">
      <w:bodyDiv w:val="1"/>
      <w:marLeft w:val="0"/>
      <w:marRight w:val="0"/>
      <w:marTop w:val="0"/>
      <w:marBottom w:val="0"/>
      <w:divBdr>
        <w:top w:val="none" w:sz="0" w:space="0" w:color="auto"/>
        <w:left w:val="none" w:sz="0" w:space="0" w:color="auto"/>
        <w:bottom w:val="none" w:sz="0" w:space="0" w:color="auto"/>
        <w:right w:val="none" w:sz="0" w:space="0" w:color="auto"/>
      </w:divBdr>
    </w:div>
    <w:div w:id="1480998663">
      <w:bodyDiv w:val="1"/>
      <w:marLeft w:val="0"/>
      <w:marRight w:val="0"/>
      <w:marTop w:val="0"/>
      <w:marBottom w:val="0"/>
      <w:divBdr>
        <w:top w:val="none" w:sz="0" w:space="0" w:color="auto"/>
        <w:left w:val="none" w:sz="0" w:space="0" w:color="auto"/>
        <w:bottom w:val="none" w:sz="0" w:space="0" w:color="auto"/>
        <w:right w:val="none" w:sz="0" w:space="0" w:color="auto"/>
      </w:divBdr>
    </w:div>
    <w:div w:id="1533810065">
      <w:bodyDiv w:val="1"/>
      <w:marLeft w:val="0"/>
      <w:marRight w:val="0"/>
      <w:marTop w:val="0"/>
      <w:marBottom w:val="0"/>
      <w:divBdr>
        <w:top w:val="none" w:sz="0" w:space="0" w:color="auto"/>
        <w:left w:val="none" w:sz="0" w:space="0" w:color="auto"/>
        <w:bottom w:val="none" w:sz="0" w:space="0" w:color="auto"/>
        <w:right w:val="none" w:sz="0" w:space="0" w:color="auto"/>
      </w:divBdr>
    </w:div>
    <w:div w:id="1594703579">
      <w:bodyDiv w:val="1"/>
      <w:marLeft w:val="0"/>
      <w:marRight w:val="0"/>
      <w:marTop w:val="0"/>
      <w:marBottom w:val="0"/>
      <w:divBdr>
        <w:top w:val="none" w:sz="0" w:space="0" w:color="auto"/>
        <w:left w:val="none" w:sz="0" w:space="0" w:color="auto"/>
        <w:bottom w:val="none" w:sz="0" w:space="0" w:color="auto"/>
        <w:right w:val="none" w:sz="0" w:space="0" w:color="auto"/>
      </w:divBdr>
      <w:divsChild>
        <w:div w:id="1861623756">
          <w:marLeft w:val="0"/>
          <w:marRight w:val="0"/>
          <w:marTop w:val="0"/>
          <w:marBottom w:val="0"/>
          <w:divBdr>
            <w:top w:val="none" w:sz="0" w:space="0" w:color="auto"/>
            <w:left w:val="none" w:sz="0" w:space="0" w:color="auto"/>
            <w:bottom w:val="none" w:sz="0" w:space="0" w:color="auto"/>
            <w:right w:val="none" w:sz="0" w:space="0" w:color="auto"/>
          </w:divBdr>
          <w:divsChild>
            <w:div w:id="1586302796">
              <w:marLeft w:val="0"/>
              <w:marRight w:val="0"/>
              <w:marTop w:val="0"/>
              <w:marBottom w:val="0"/>
              <w:divBdr>
                <w:top w:val="none" w:sz="0" w:space="0" w:color="auto"/>
                <w:left w:val="none" w:sz="0" w:space="0" w:color="auto"/>
                <w:bottom w:val="none" w:sz="0" w:space="0" w:color="auto"/>
                <w:right w:val="none" w:sz="0" w:space="0" w:color="auto"/>
              </w:divBdr>
              <w:divsChild>
                <w:div w:id="1012148282">
                  <w:marLeft w:val="0"/>
                  <w:marRight w:val="0"/>
                  <w:marTop w:val="0"/>
                  <w:marBottom w:val="0"/>
                  <w:divBdr>
                    <w:top w:val="none" w:sz="0" w:space="0" w:color="auto"/>
                    <w:left w:val="none" w:sz="0" w:space="0" w:color="auto"/>
                    <w:bottom w:val="none" w:sz="0" w:space="0" w:color="auto"/>
                    <w:right w:val="none" w:sz="0" w:space="0" w:color="auto"/>
                  </w:divBdr>
                  <w:divsChild>
                    <w:div w:id="669672233">
                      <w:marLeft w:val="0"/>
                      <w:marRight w:val="0"/>
                      <w:marTop w:val="225"/>
                      <w:marBottom w:val="0"/>
                      <w:divBdr>
                        <w:top w:val="none" w:sz="0" w:space="0" w:color="auto"/>
                        <w:left w:val="none" w:sz="0" w:space="0" w:color="auto"/>
                        <w:bottom w:val="none" w:sz="0" w:space="0" w:color="auto"/>
                        <w:right w:val="none" w:sz="0" w:space="0" w:color="auto"/>
                      </w:divBdr>
                      <w:divsChild>
                        <w:div w:id="1990547373">
                          <w:marLeft w:val="0"/>
                          <w:marRight w:val="0"/>
                          <w:marTop w:val="0"/>
                          <w:marBottom w:val="0"/>
                          <w:divBdr>
                            <w:top w:val="none" w:sz="0" w:space="0" w:color="auto"/>
                            <w:left w:val="none" w:sz="0" w:space="0" w:color="auto"/>
                            <w:bottom w:val="none" w:sz="0" w:space="0" w:color="auto"/>
                            <w:right w:val="none" w:sz="0" w:space="0" w:color="auto"/>
                          </w:divBdr>
                          <w:divsChild>
                            <w:div w:id="128086057">
                              <w:marLeft w:val="0"/>
                              <w:marRight w:val="0"/>
                              <w:marTop w:val="0"/>
                              <w:marBottom w:val="0"/>
                              <w:divBdr>
                                <w:top w:val="none" w:sz="0" w:space="0" w:color="auto"/>
                                <w:left w:val="none" w:sz="0" w:space="0" w:color="auto"/>
                                <w:bottom w:val="none" w:sz="0" w:space="0" w:color="auto"/>
                                <w:right w:val="none" w:sz="0" w:space="0" w:color="auto"/>
                              </w:divBdr>
                              <w:divsChild>
                                <w:div w:id="2734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574219">
      <w:bodyDiv w:val="1"/>
      <w:marLeft w:val="0"/>
      <w:marRight w:val="0"/>
      <w:marTop w:val="0"/>
      <w:marBottom w:val="0"/>
      <w:divBdr>
        <w:top w:val="none" w:sz="0" w:space="0" w:color="auto"/>
        <w:left w:val="none" w:sz="0" w:space="0" w:color="auto"/>
        <w:bottom w:val="none" w:sz="0" w:space="0" w:color="auto"/>
        <w:right w:val="none" w:sz="0" w:space="0" w:color="auto"/>
      </w:divBdr>
    </w:div>
    <w:div w:id="1764185857">
      <w:bodyDiv w:val="1"/>
      <w:marLeft w:val="0"/>
      <w:marRight w:val="0"/>
      <w:marTop w:val="0"/>
      <w:marBottom w:val="0"/>
      <w:divBdr>
        <w:top w:val="none" w:sz="0" w:space="0" w:color="auto"/>
        <w:left w:val="none" w:sz="0" w:space="0" w:color="auto"/>
        <w:bottom w:val="none" w:sz="0" w:space="0" w:color="auto"/>
        <w:right w:val="none" w:sz="0" w:space="0" w:color="auto"/>
      </w:divBdr>
      <w:divsChild>
        <w:div w:id="270865258">
          <w:marLeft w:val="0"/>
          <w:marRight w:val="0"/>
          <w:marTop w:val="0"/>
          <w:marBottom w:val="0"/>
          <w:divBdr>
            <w:top w:val="none" w:sz="0" w:space="0" w:color="auto"/>
            <w:left w:val="none" w:sz="0" w:space="0" w:color="auto"/>
            <w:bottom w:val="none" w:sz="0" w:space="0" w:color="auto"/>
            <w:right w:val="none" w:sz="0" w:space="0" w:color="auto"/>
          </w:divBdr>
          <w:divsChild>
            <w:div w:id="181867121">
              <w:marLeft w:val="0"/>
              <w:marRight w:val="0"/>
              <w:marTop w:val="0"/>
              <w:marBottom w:val="0"/>
              <w:divBdr>
                <w:top w:val="none" w:sz="0" w:space="0" w:color="auto"/>
                <w:left w:val="none" w:sz="0" w:space="0" w:color="auto"/>
                <w:bottom w:val="none" w:sz="0" w:space="0" w:color="auto"/>
                <w:right w:val="none" w:sz="0" w:space="0" w:color="auto"/>
              </w:divBdr>
              <w:divsChild>
                <w:div w:id="873621191">
                  <w:marLeft w:val="0"/>
                  <w:marRight w:val="0"/>
                  <w:marTop w:val="0"/>
                  <w:marBottom w:val="0"/>
                  <w:divBdr>
                    <w:top w:val="none" w:sz="0" w:space="0" w:color="auto"/>
                    <w:left w:val="none" w:sz="0" w:space="0" w:color="auto"/>
                    <w:bottom w:val="none" w:sz="0" w:space="0" w:color="auto"/>
                    <w:right w:val="none" w:sz="0" w:space="0" w:color="auto"/>
                  </w:divBdr>
                  <w:divsChild>
                    <w:div w:id="1071804265">
                      <w:marLeft w:val="0"/>
                      <w:marRight w:val="0"/>
                      <w:marTop w:val="225"/>
                      <w:marBottom w:val="0"/>
                      <w:divBdr>
                        <w:top w:val="none" w:sz="0" w:space="0" w:color="auto"/>
                        <w:left w:val="none" w:sz="0" w:space="0" w:color="auto"/>
                        <w:bottom w:val="none" w:sz="0" w:space="0" w:color="auto"/>
                        <w:right w:val="none" w:sz="0" w:space="0" w:color="auto"/>
                      </w:divBdr>
                      <w:divsChild>
                        <w:div w:id="1526017165">
                          <w:marLeft w:val="0"/>
                          <w:marRight w:val="0"/>
                          <w:marTop w:val="0"/>
                          <w:marBottom w:val="0"/>
                          <w:divBdr>
                            <w:top w:val="none" w:sz="0" w:space="0" w:color="auto"/>
                            <w:left w:val="none" w:sz="0" w:space="0" w:color="auto"/>
                            <w:bottom w:val="none" w:sz="0" w:space="0" w:color="auto"/>
                            <w:right w:val="none" w:sz="0" w:space="0" w:color="auto"/>
                          </w:divBdr>
                          <w:divsChild>
                            <w:div w:id="715393347">
                              <w:marLeft w:val="0"/>
                              <w:marRight w:val="0"/>
                              <w:marTop w:val="0"/>
                              <w:marBottom w:val="0"/>
                              <w:divBdr>
                                <w:top w:val="none" w:sz="0" w:space="0" w:color="auto"/>
                                <w:left w:val="none" w:sz="0" w:space="0" w:color="auto"/>
                                <w:bottom w:val="none" w:sz="0" w:space="0" w:color="auto"/>
                                <w:right w:val="none" w:sz="0" w:space="0" w:color="auto"/>
                              </w:divBdr>
                              <w:divsChild>
                                <w:div w:id="124749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0157">
      <w:bodyDiv w:val="1"/>
      <w:marLeft w:val="0"/>
      <w:marRight w:val="0"/>
      <w:marTop w:val="0"/>
      <w:marBottom w:val="0"/>
      <w:divBdr>
        <w:top w:val="none" w:sz="0" w:space="0" w:color="auto"/>
        <w:left w:val="none" w:sz="0" w:space="0" w:color="auto"/>
        <w:bottom w:val="none" w:sz="0" w:space="0" w:color="auto"/>
        <w:right w:val="none" w:sz="0" w:space="0" w:color="auto"/>
      </w:divBdr>
      <w:divsChild>
        <w:div w:id="459229262">
          <w:marLeft w:val="0"/>
          <w:marRight w:val="0"/>
          <w:marTop w:val="0"/>
          <w:marBottom w:val="0"/>
          <w:divBdr>
            <w:top w:val="none" w:sz="0" w:space="0" w:color="auto"/>
            <w:left w:val="none" w:sz="0" w:space="0" w:color="auto"/>
            <w:bottom w:val="none" w:sz="0" w:space="0" w:color="auto"/>
            <w:right w:val="none" w:sz="0" w:space="0" w:color="auto"/>
          </w:divBdr>
          <w:divsChild>
            <w:div w:id="1034842167">
              <w:marLeft w:val="0"/>
              <w:marRight w:val="0"/>
              <w:marTop w:val="0"/>
              <w:marBottom w:val="0"/>
              <w:divBdr>
                <w:top w:val="none" w:sz="0" w:space="0" w:color="auto"/>
                <w:left w:val="none" w:sz="0" w:space="0" w:color="auto"/>
                <w:bottom w:val="none" w:sz="0" w:space="0" w:color="auto"/>
                <w:right w:val="none" w:sz="0" w:space="0" w:color="auto"/>
              </w:divBdr>
              <w:divsChild>
                <w:div w:id="1075012490">
                  <w:marLeft w:val="0"/>
                  <w:marRight w:val="0"/>
                  <w:marTop w:val="0"/>
                  <w:marBottom w:val="0"/>
                  <w:divBdr>
                    <w:top w:val="none" w:sz="0" w:space="0" w:color="auto"/>
                    <w:left w:val="none" w:sz="0" w:space="0" w:color="auto"/>
                    <w:bottom w:val="none" w:sz="0" w:space="0" w:color="auto"/>
                    <w:right w:val="none" w:sz="0" w:space="0" w:color="auto"/>
                  </w:divBdr>
                  <w:divsChild>
                    <w:div w:id="630137686">
                      <w:marLeft w:val="0"/>
                      <w:marRight w:val="0"/>
                      <w:marTop w:val="0"/>
                      <w:marBottom w:val="0"/>
                      <w:divBdr>
                        <w:top w:val="none" w:sz="0" w:space="0" w:color="auto"/>
                        <w:left w:val="none" w:sz="0" w:space="0" w:color="auto"/>
                        <w:bottom w:val="none" w:sz="0" w:space="0" w:color="auto"/>
                        <w:right w:val="none" w:sz="0" w:space="0" w:color="auto"/>
                      </w:divBdr>
                      <w:divsChild>
                        <w:div w:id="104935041">
                          <w:marLeft w:val="0"/>
                          <w:marRight w:val="0"/>
                          <w:marTop w:val="0"/>
                          <w:marBottom w:val="0"/>
                          <w:divBdr>
                            <w:top w:val="none" w:sz="0" w:space="0" w:color="auto"/>
                            <w:left w:val="none" w:sz="0" w:space="0" w:color="auto"/>
                            <w:bottom w:val="none" w:sz="0" w:space="0" w:color="auto"/>
                            <w:right w:val="none" w:sz="0" w:space="0" w:color="auto"/>
                          </w:divBdr>
                          <w:divsChild>
                            <w:div w:id="5335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7495062">
      <w:bodyDiv w:val="1"/>
      <w:marLeft w:val="0"/>
      <w:marRight w:val="0"/>
      <w:marTop w:val="0"/>
      <w:marBottom w:val="0"/>
      <w:divBdr>
        <w:top w:val="none" w:sz="0" w:space="0" w:color="auto"/>
        <w:left w:val="none" w:sz="0" w:space="0" w:color="auto"/>
        <w:bottom w:val="none" w:sz="0" w:space="0" w:color="auto"/>
        <w:right w:val="none" w:sz="0" w:space="0" w:color="auto"/>
      </w:divBdr>
    </w:div>
    <w:div w:id="1974628857">
      <w:bodyDiv w:val="1"/>
      <w:marLeft w:val="0"/>
      <w:marRight w:val="0"/>
      <w:marTop w:val="0"/>
      <w:marBottom w:val="0"/>
      <w:divBdr>
        <w:top w:val="none" w:sz="0" w:space="0" w:color="auto"/>
        <w:left w:val="none" w:sz="0" w:space="0" w:color="auto"/>
        <w:bottom w:val="none" w:sz="0" w:space="0" w:color="auto"/>
        <w:right w:val="none" w:sz="0" w:space="0" w:color="auto"/>
      </w:divBdr>
    </w:div>
    <w:div w:id="2024283965">
      <w:bodyDiv w:val="1"/>
      <w:marLeft w:val="0"/>
      <w:marRight w:val="0"/>
      <w:marTop w:val="0"/>
      <w:marBottom w:val="0"/>
      <w:divBdr>
        <w:top w:val="none" w:sz="0" w:space="0" w:color="auto"/>
        <w:left w:val="none" w:sz="0" w:space="0" w:color="auto"/>
        <w:bottom w:val="none" w:sz="0" w:space="0" w:color="auto"/>
        <w:right w:val="none" w:sz="0" w:space="0" w:color="auto"/>
      </w:divBdr>
    </w:div>
    <w:div w:id="2067757970">
      <w:bodyDiv w:val="1"/>
      <w:marLeft w:val="0"/>
      <w:marRight w:val="0"/>
      <w:marTop w:val="0"/>
      <w:marBottom w:val="0"/>
      <w:divBdr>
        <w:top w:val="none" w:sz="0" w:space="0" w:color="auto"/>
        <w:left w:val="none" w:sz="0" w:space="0" w:color="auto"/>
        <w:bottom w:val="none" w:sz="0" w:space="0" w:color="auto"/>
        <w:right w:val="none" w:sz="0" w:space="0" w:color="auto"/>
      </w:divBdr>
    </w:div>
    <w:div w:id="2131168263">
      <w:bodyDiv w:val="1"/>
      <w:marLeft w:val="0"/>
      <w:marRight w:val="0"/>
      <w:marTop w:val="0"/>
      <w:marBottom w:val="0"/>
      <w:divBdr>
        <w:top w:val="none" w:sz="0" w:space="0" w:color="auto"/>
        <w:left w:val="none" w:sz="0" w:space="0" w:color="auto"/>
        <w:bottom w:val="none" w:sz="0" w:space="0" w:color="auto"/>
        <w:right w:val="none" w:sz="0" w:space="0" w:color="auto"/>
      </w:divBdr>
      <w:divsChild>
        <w:div w:id="1673949118">
          <w:marLeft w:val="0"/>
          <w:marRight w:val="0"/>
          <w:marTop w:val="0"/>
          <w:marBottom w:val="0"/>
          <w:divBdr>
            <w:top w:val="none" w:sz="0" w:space="0" w:color="auto"/>
            <w:left w:val="none" w:sz="0" w:space="0" w:color="auto"/>
            <w:bottom w:val="none" w:sz="0" w:space="0" w:color="auto"/>
            <w:right w:val="none" w:sz="0" w:space="0" w:color="auto"/>
          </w:divBdr>
          <w:divsChild>
            <w:div w:id="1637491987">
              <w:marLeft w:val="0"/>
              <w:marRight w:val="0"/>
              <w:marTop w:val="0"/>
              <w:marBottom w:val="0"/>
              <w:divBdr>
                <w:top w:val="none" w:sz="0" w:space="0" w:color="auto"/>
                <w:left w:val="none" w:sz="0" w:space="0" w:color="auto"/>
                <w:bottom w:val="none" w:sz="0" w:space="0" w:color="auto"/>
                <w:right w:val="none" w:sz="0" w:space="0" w:color="auto"/>
              </w:divBdr>
              <w:divsChild>
                <w:div w:id="265239802">
                  <w:marLeft w:val="0"/>
                  <w:marRight w:val="0"/>
                  <w:marTop w:val="0"/>
                  <w:marBottom w:val="0"/>
                  <w:divBdr>
                    <w:top w:val="none" w:sz="0" w:space="0" w:color="auto"/>
                    <w:left w:val="none" w:sz="0" w:space="0" w:color="auto"/>
                    <w:bottom w:val="none" w:sz="0" w:space="0" w:color="auto"/>
                    <w:right w:val="none" w:sz="0" w:space="0" w:color="auto"/>
                  </w:divBdr>
                  <w:divsChild>
                    <w:div w:id="1475179900">
                      <w:marLeft w:val="0"/>
                      <w:marRight w:val="0"/>
                      <w:marTop w:val="0"/>
                      <w:marBottom w:val="0"/>
                      <w:divBdr>
                        <w:top w:val="none" w:sz="0" w:space="0" w:color="auto"/>
                        <w:left w:val="none" w:sz="0" w:space="0" w:color="auto"/>
                        <w:bottom w:val="none" w:sz="0" w:space="0" w:color="auto"/>
                        <w:right w:val="none" w:sz="0" w:space="0" w:color="auto"/>
                      </w:divBdr>
                      <w:divsChild>
                        <w:div w:id="1841575075">
                          <w:marLeft w:val="0"/>
                          <w:marRight w:val="0"/>
                          <w:marTop w:val="0"/>
                          <w:marBottom w:val="0"/>
                          <w:divBdr>
                            <w:top w:val="none" w:sz="0" w:space="0" w:color="auto"/>
                            <w:left w:val="none" w:sz="0" w:space="0" w:color="auto"/>
                            <w:bottom w:val="none" w:sz="0" w:space="0" w:color="auto"/>
                            <w:right w:val="none" w:sz="0" w:space="0" w:color="auto"/>
                          </w:divBdr>
                          <w:divsChild>
                            <w:div w:id="183201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209464">
      <w:bodyDiv w:val="1"/>
      <w:marLeft w:val="0"/>
      <w:marRight w:val="0"/>
      <w:marTop w:val="0"/>
      <w:marBottom w:val="0"/>
      <w:divBdr>
        <w:top w:val="none" w:sz="0" w:space="0" w:color="auto"/>
        <w:left w:val="none" w:sz="0" w:space="0" w:color="auto"/>
        <w:bottom w:val="none" w:sz="0" w:space="0" w:color="auto"/>
        <w:right w:val="none" w:sz="0" w:space="0" w:color="auto"/>
      </w:divBdr>
    </w:div>
    <w:div w:id="2144694034">
      <w:bodyDiv w:val="1"/>
      <w:marLeft w:val="0"/>
      <w:marRight w:val="0"/>
      <w:marTop w:val="0"/>
      <w:marBottom w:val="0"/>
      <w:divBdr>
        <w:top w:val="none" w:sz="0" w:space="0" w:color="auto"/>
        <w:left w:val="none" w:sz="0" w:space="0" w:color="auto"/>
        <w:bottom w:val="none" w:sz="0" w:space="0" w:color="auto"/>
        <w:right w:val="none" w:sz="0" w:space="0" w:color="auto"/>
      </w:divBdr>
      <w:divsChild>
        <w:div w:id="1363166446">
          <w:marLeft w:val="0"/>
          <w:marRight w:val="0"/>
          <w:marTop w:val="0"/>
          <w:marBottom w:val="0"/>
          <w:divBdr>
            <w:top w:val="none" w:sz="0" w:space="0" w:color="auto"/>
            <w:left w:val="none" w:sz="0" w:space="0" w:color="auto"/>
            <w:bottom w:val="none" w:sz="0" w:space="0" w:color="auto"/>
            <w:right w:val="none" w:sz="0" w:space="0" w:color="auto"/>
          </w:divBdr>
          <w:divsChild>
            <w:div w:id="1582983958">
              <w:marLeft w:val="0"/>
              <w:marRight w:val="0"/>
              <w:marTop w:val="0"/>
              <w:marBottom w:val="0"/>
              <w:divBdr>
                <w:top w:val="none" w:sz="0" w:space="0" w:color="auto"/>
                <w:left w:val="none" w:sz="0" w:space="0" w:color="auto"/>
                <w:bottom w:val="none" w:sz="0" w:space="0" w:color="auto"/>
                <w:right w:val="none" w:sz="0" w:space="0" w:color="auto"/>
              </w:divBdr>
              <w:divsChild>
                <w:div w:id="1300190233">
                  <w:marLeft w:val="0"/>
                  <w:marRight w:val="0"/>
                  <w:marTop w:val="0"/>
                  <w:marBottom w:val="0"/>
                  <w:divBdr>
                    <w:top w:val="none" w:sz="0" w:space="0" w:color="auto"/>
                    <w:left w:val="none" w:sz="0" w:space="0" w:color="auto"/>
                    <w:bottom w:val="none" w:sz="0" w:space="0" w:color="auto"/>
                    <w:right w:val="none" w:sz="0" w:space="0" w:color="auto"/>
                  </w:divBdr>
                  <w:divsChild>
                    <w:div w:id="614408737">
                      <w:marLeft w:val="0"/>
                      <w:marRight w:val="0"/>
                      <w:marTop w:val="225"/>
                      <w:marBottom w:val="0"/>
                      <w:divBdr>
                        <w:top w:val="none" w:sz="0" w:space="0" w:color="auto"/>
                        <w:left w:val="none" w:sz="0" w:space="0" w:color="auto"/>
                        <w:bottom w:val="none" w:sz="0" w:space="0" w:color="auto"/>
                        <w:right w:val="none" w:sz="0" w:space="0" w:color="auto"/>
                      </w:divBdr>
                      <w:divsChild>
                        <w:div w:id="2020965729">
                          <w:marLeft w:val="0"/>
                          <w:marRight w:val="0"/>
                          <w:marTop w:val="0"/>
                          <w:marBottom w:val="0"/>
                          <w:divBdr>
                            <w:top w:val="none" w:sz="0" w:space="0" w:color="auto"/>
                            <w:left w:val="none" w:sz="0" w:space="0" w:color="auto"/>
                            <w:bottom w:val="none" w:sz="0" w:space="0" w:color="auto"/>
                            <w:right w:val="none" w:sz="0" w:space="0" w:color="auto"/>
                          </w:divBdr>
                          <w:divsChild>
                            <w:div w:id="1598250911">
                              <w:marLeft w:val="0"/>
                              <w:marRight w:val="0"/>
                              <w:marTop w:val="0"/>
                              <w:marBottom w:val="0"/>
                              <w:divBdr>
                                <w:top w:val="none" w:sz="0" w:space="0" w:color="auto"/>
                                <w:left w:val="none" w:sz="0" w:space="0" w:color="auto"/>
                                <w:bottom w:val="none" w:sz="0" w:space="0" w:color="auto"/>
                                <w:right w:val="none" w:sz="0" w:space="0" w:color="auto"/>
                              </w:divBdr>
                              <w:divsChild>
                                <w:div w:id="177532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AAD97-0880-4248-8F29-A258768C9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1248</Words>
  <Characters>7115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Meeting called to order by roll call:</vt:lpstr>
    </vt:vector>
  </TitlesOfParts>
  <Company>UAN</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called to order by roll call:</dc:title>
  <dc:subject/>
  <dc:creator>village of moscow</dc:creator>
  <cp:keywords/>
  <cp:lastModifiedBy>UAN User</cp:lastModifiedBy>
  <cp:revision>7</cp:revision>
  <cp:lastPrinted>2016-03-03T04:04:00Z</cp:lastPrinted>
  <dcterms:created xsi:type="dcterms:W3CDTF">2019-12-03T02:49:00Z</dcterms:created>
  <dcterms:modified xsi:type="dcterms:W3CDTF">2019-12-03T04:26:00Z</dcterms:modified>
</cp:coreProperties>
</file>