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A14166">
      <w:pPr>
        <w:tabs>
          <w:tab w:val="left" w:pos="8910"/>
        </w:tabs>
        <w:ind w:left="-540"/>
        <w:jc w:val="center"/>
        <w:rPr>
          <w:snapToGrid w:val="0"/>
          <w:sz w:val="24"/>
        </w:rPr>
      </w:pPr>
      <w:r>
        <w:rPr>
          <w:snapToGrid w:val="0"/>
          <w:sz w:val="24"/>
        </w:rPr>
        <w:t>Febr</w:t>
      </w:r>
      <w:r w:rsidR="00F853C6">
        <w:rPr>
          <w:snapToGrid w:val="0"/>
          <w:sz w:val="24"/>
        </w:rPr>
        <w:t>uary</w:t>
      </w:r>
      <w:r>
        <w:rPr>
          <w:snapToGrid w:val="0"/>
          <w:sz w:val="24"/>
        </w:rPr>
        <w:t xml:space="preserve"> 3</w:t>
      </w:r>
      <w:r w:rsidR="001B5FA2">
        <w:rPr>
          <w:snapToGrid w:val="0"/>
          <w:sz w:val="24"/>
        </w:rPr>
        <w:t>, 20</w:t>
      </w:r>
      <w:r w:rsidR="00F853C6">
        <w:rPr>
          <w:snapToGrid w:val="0"/>
          <w:sz w:val="24"/>
        </w:rPr>
        <w:t>20</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E4B33">
        <w:t>0</w:t>
      </w:r>
      <w:r w:rsidR="00A14166">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C74D36">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F853C6">
        <w:rPr>
          <w:snapToGrid w:val="0"/>
          <w:sz w:val="24"/>
        </w:rPr>
        <w:t>Ab</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 xml:space="preserve">Caudill - </w:t>
      </w:r>
      <w:r w:rsidR="000C57E4">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A14166">
        <w:t>Ab</w:t>
      </w:r>
      <w:r>
        <w:t>sent</w:t>
      </w:r>
      <w:r w:rsidR="00A32A94">
        <w:t xml:space="preserve"> </w:t>
      </w:r>
    </w:p>
    <w:p w:rsidR="00A8179C" w:rsidRDefault="00A8179C" w:rsidP="00A8179C"/>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7A0A8B">
        <w:rPr>
          <w:snapToGrid w:val="0"/>
          <w:sz w:val="24"/>
        </w:rPr>
        <w:t>Deputy Brown</w:t>
      </w:r>
      <w:r w:rsidR="0090480B">
        <w:rPr>
          <w:snapToGrid w:val="0"/>
          <w:sz w:val="24"/>
        </w:rPr>
        <w:t xml:space="preserve">, </w:t>
      </w:r>
      <w:r w:rsidR="00F853C6">
        <w:rPr>
          <w:snapToGrid w:val="0"/>
          <w:sz w:val="24"/>
        </w:rPr>
        <w:t>Washington Twp. Trustee Dennis Cooper</w:t>
      </w:r>
      <w:r w:rsidR="00A14166">
        <w:rPr>
          <w:snapToGrid w:val="0"/>
          <w:sz w:val="24"/>
        </w:rPr>
        <w:t>, Joe DaGiau, County Treasurer Jeannie Zurmehly</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A14166">
        <w:rPr>
          <w:snapToGrid w:val="0"/>
          <w:sz w:val="24"/>
        </w:rPr>
        <w:t>January 6</w:t>
      </w:r>
      <w:r>
        <w:rPr>
          <w:snapToGrid w:val="0"/>
          <w:sz w:val="24"/>
        </w:rPr>
        <w:t>,</w:t>
      </w:r>
      <w:r w:rsidR="00DE4E15">
        <w:rPr>
          <w:snapToGrid w:val="0"/>
          <w:sz w:val="24"/>
        </w:rPr>
        <w:t xml:space="preserve"> 20</w:t>
      </w:r>
      <w:r w:rsidR="00A14166">
        <w:rPr>
          <w:snapToGrid w:val="0"/>
          <w:sz w:val="24"/>
        </w:rPr>
        <w:t>20</w:t>
      </w:r>
      <w:r w:rsidR="00DE4E15">
        <w:rPr>
          <w:snapToGrid w:val="0"/>
          <w:sz w:val="24"/>
        </w:rPr>
        <w:t xml:space="preserve"> regular meeting </w:t>
      </w:r>
      <w:r w:rsidR="00A14166">
        <w:rPr>
          <w:snapToGrid w:val="0"/>
          <w:sz w:val="24"/>
        </w:rPr>
        <w:t xml:space="preserve">and January 11, 2020 special meeting </w:t>
      </w:r>
      <w:r w:rsidRPr="002E5BE2">
        <w:rPr>
          <w:snapToGrid w:val="0"/>
          <w:sz w:val="24"/>
        </w:rPr>
        <w:t xml:space="preserve">by </w:t>
      </w:r>
      <w:r w:rsidR="00A8179C">
        <w:rPr>
          <w:snapToGrid w:val="0"/>
          <w:sz w:val="24"/>
        </w:rPr>
        <w:t>F</w:t>
      </w:r>
      <w:r w:rsidR="00A14166">
        <w:rPr>
          <w:snapToGrid w:val="0"/>
          <w:sz w:val="24"/>
        </w:rPr>
        <w:t>o</w:t>
      </w:r>
      <w:r w:rsidR="00A8179C">
        <w:rPr>
          <w:snapToGrid w:val="0"/>
          <w:sz w:val="24"/>
        </w:rPr>
        <w:t>r</w:t>
      </w:r>
      <w:r w:rsidR="00A14166">
        <w:rPr>
          <w:snapToGrid w:val="0"/>
          <w:sz w:val="24"/>
        </w:rPr>
        <w:t>bes</w:t>
      </w:r>
      <w:r w:rsidRPr="002E5BE2">
        <w:rPr>
          <w:snapToGrid w:val="0"/>
          <w:sz w:val="24"/>
        </w:rPr>
        <w:t xml:space="preserve">, seconded by </w:t>
      </w:r>
      <w:r w:rsidR="00A14166">
        <w:rPr>
          <w:snapToGrid w:val="0"/>
          <w:sz w:val="24"/>
        </w:rPr>
        <w:t>Fischer</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C74D36">
        <w:rPr>
          <w:snapToGrid w:val="0"/>
          <w:sz w:val="24"/>
        </w:rPr>
        <w:t>ye</w:t>
      </w:r>
      <w:r w:rsidRPr="002E5BE2">
        <w:rPr>
          <w:snapToGrid w:val="0"/>
          <w:sz w:val="24"/>
        </w:rPr>
        <w:t>a</w:t>
      </w:r>
      <w:r w:rsidR="00C74D36">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Turner - a</w:t>
      </w:r>
      <w:r w:rsidR="00A8179C">
        <w:rPr>
          <w:snapToGrid w:val="0"/>
          <w:sz w:val="24"/>
        </w:rPr>
        <w:t>bsent</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DE4E15">
        <w:rPr>
          <w:snapToGrid w:val="0"/>
          <w:sz w:val="24"/>
        </w:rPr>
        <w:t>ye</w:t>
      </w:r>
      <w:r w:rsidR="00A42A75" w:rsidRPr="002E5BE2">
        <w:rPr>
          <w:snapToGrid w:val="0"/>
          <w:sz w:val="24"/>
        </w:rPr>
        <w:t>a</w:t>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w:t>
      </w:r>
      <w:r w:rsidR="00C74D36">
        <w:t>ischer</w:t>
      </w:r>
      <w:r w:rsidR="00C0338E" w:rsidRPr="002E5BE2">
        <w:t>,</w:t>
      </w:r>
      <w:r w:rsidRPr="002E5BE2">
        <w:t xml:space="preserve"> seconded by </w:t>
      </w:r>
      <w:r w:rsidR="00A852B7">
        <w:t>Caudill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C74D36">
        <w:rPr>
          <w:snapToGrid w:val="0"/>
          <w:sz w:val="24"/>
        </w:rPr>
        <w:t>ye</w:t>
      </w:r>
      <w:r w:rsidR="00EC3F62" w:rsidRPr="002E5BE2">
        <w:rPr>
          <w:snapToGrid w:val="0"/>
          <w:sz w:val="24"/>
        </w:rPr>
        <w:t>a</w:t>
      </w:r>
      <w:r w:rsidR="00C74D36">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Turner - a</w:t>
      </w:r>
      <w:r w:rsidR="00A8179C">
        <w:rPr>
          <w:snapToGrid w:val="0"/>
          <w:sz w:val="24"/>
        </w:rPr>
        <w:t>bsent</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 xml:space="preserve">Caudill - </w:t>
      </w:r>
      <w:r w:rsidR="00DE4E15">
        <w:rPr>
          <w:snapToGrid w:val="0"/>
          <w:sz w:val="24"/>
        </w:rPr>
        <w:t>ye</w:t>
      </w:r>
      <w:r w:rsidR="00A134FA" w:rsidRPr="002E5BE2">
        <w:rPr>
          <w:snapToGrid w:val="0"/>
          <w:sz w:val="24"/>
        </w:rPr>
        <w:t>a</w:t>
      </w:r>
      <w:r w:rsidR="00400C42" w:rsidRPr="002E5BE2">
        <w:rPr>
          <w:snapToGrid w:val="0"/>
          <w:sz w:val="24"/>
        </w:rPr>
        <w:tab/>
      </w:r>
      <w:r w:rsidR="00591E04" w:rsidRPr="002E5BE2">
        <w:rPr>
          <w:snapToGrid w:val="0"/>
          <w:sz w:val="24"/>
        </w:rPr>
        <w:t xml:space="preserve">               MC</w:t>
      </w:r>
    </w:p>
    <w:p w:rsidR="000E4B33" w:rsidRDefault="000E4B33" w:rsidP="00DC5938">
      <w:pPr>
        <w:rPr>
          <w:b/>
          <w:snapToGrid w:val="0"/>
          <w:sz w:val="24"/>
          <w:u w:val="single"/>
        </w:rPr>
      </w:pPr>
    </w:p>
    <w:p w:rsidR="00F047E2" w:rsidRDefault="00E6043B" w:rsidP="00DC5938">
      <w:pPr>
        <w:rPr>
          <w:snapToGrid w:val="0"/>
          <w:sz w:val="24"/>
        </w:rPr>
      </w:pPr>
      <w:r w:rsidRPr="00D81901">
        <w:rPr>
          <w:b/>
          <w:snapToGrid w:val="0"/>
          <w:sz w:val="24"/>
          <w:u w:val="single"/>
        </w:rPr>
        <w:t>GUEST SPEAKER:</w:t>
      </w:r>
      <w:r w:rsidR="0090480B">
        <w:rPr>
          <w:b/>
          <w:snapToGrid w:val="0"/>
          <w:sz w:val="24"/>
          <w:u w:val="single"/>
        </w:rPr>
        <w:t xml:space="preserve"> </w:t>
      </w:r>
    </w:p>
    <w:p w:rsidR="0040350C" w:rsidRDefault="00A14166" w:rsidP="00DC5938">
      <w:pPr>
        <w:rPr>
          <w:snapToGrid w:val="0"/>
          <w:sz w:val="24"/>
        </w:rPr>
      </w:pPr>
      <w:r>
        <w:rPr>
          <w:snapToGrid w:val="0"/>
          <w:sz w:val="24"/>
        </w:rPr>
        <w:t xml:space="preserve"> </w:t>
      </w:r>
      <w:r w:rsidR="0040350C">
        <w:rPr>
          <w:snapToGrid w:val="0"/>
          <w:sz w:val="24"/>
        </w:rPr>
        <w:t>Joe DaGiau reported that his neighbor Kenny Wells passed away yesterday and noted he will be sorely missed.</w:t>
      </w:r>
    </w:p>
    <w:p w:rsidR="00A14166" w:rsidRDefault="0040350C" w:rsidP="00DC5938">
      <w:pPr>
        <w:rPr>
          <w:snapToGrid w:val="0"/>
          <w:sz w:val="24"/>
        </w:rPr>
      </w:pPr>
      <w:r>
        <w:rPr>
          <w:snapToGrid w:val="0"/>
          <w:sz w:val="24"/>
        </w:rPr>
        <w:t xml:space="preserve"> County Treasurer Jeannie Zurmehly addressed council and noted that she is running unopposed in the March primary; asked if anyone had any questions. Cindy Gorth asked why the real estate bills now have to be mailed to Cleveland. Jeannie Zurmehly reported that US Bank shut down their lock box operation. The county received 2 bids and the best bid was from PNC Bank </w:t>
      </w:r>
      <w:r w:rsidR="0046658A">
        <w:rPr>
          <w:snapToGrid w:val="0"/>
          <w:sz w:val="24"/>
        </w:rPr>
        <w:t>whose lock box operation has a Cleveland address.</w:t>
      </w:r>
      <w:r>
        <w:rPr>
          <w:snapToGrid w:val="0"/>
          <w:sz w:val="24"/>
        </w:rPr>
        <w:t xml:space="preserve">  </w:t>
      </w:r>
    </w:p>
    <w:p w:rsidR="00A14166" w:rsidRDefault="00D3201B" w:rsidP="00DC5938">
      <w:pPr>
        <w:rPr>
          <w:snapToGrid w:val="0"/>
          <w:sz w:val="24"/>
        </w:rPr>
      </w:pPr>
      <w:r>
        <w:rPr>
          <w:snapToGrid w:val="0"/>
          <w:sz w:val="24"/>
        </w:rPr>
        <w:t xml:space="preserve"> </w:t>
      </w:r>
      <w:r w:rsidR="00A8179C">
        <w:rPr>
          <w:snapToGrid w:val="0"/>
          <w:sz w:val="24"/>
        </w:rPr>
        <w:t>Washington Township Trustee Dennis Cooper</w:t>
      </w:r>
      <w:r>
        <w:rPr>
          <w:snapToGrid w:val="0"/>
          <w:sz w:val="24"/>
        </w:rPr>
        <w:t xml:space="preserve"> noted that HB6 has been implemented resulting in putting coal fired power plants at a competitive disadvantage. Reported that Washington Twp., Franklin Twp., Felicity Schools and Grant Career Center all have to pay back monies collected erroneously b</w:t>
      </w:r>
      <w:bookmarkStart w:id="0" w:name="_GoBack"/>
      <w:bookmarkEnd w:id="0"/>
      <w:r>
        <w:rPr>
          <w:snapToGrid w:val="0"/>
          <w:sz w:val="24"/>
        </w:rPr>
        <w:t>y the state for revenue generated by the hydro</w:t>
      </w:r>
      <w:r w:rsidR="00DF2A42">
        <w:rPr>
          <w:snapToGrid w:val="0"/>
          <w:sz w:val="24"/>
        </w:rPr>
        <w:t>-e</w:t>
      </w:r>
      <w:r>
        <w:rPr>
          <w:snapToGrid w:val="0"/>
          <w:sz w:val="24"/>
        </w:rPr>
        <w:t xml:space="preserve">lectric power plant at Meldahl Dam. </w:t>
      </w:r>
    </w:p>
    <w:p w:rsidR="00BD195A" w:rsidRDefault="00DE4E15" w:rsidP="00DC5938">
      <w:pPr>
        <w:rPr>
          <w:snapToGrid w:val="0"/>
          <w:sz w:val="24"/>
        </w:rPr>
      </w:pPr>
      <w:r>
        <w:rPr>
          <w:snapToGrid w:val="0"/>
          <w:sz w:val="24"/>
        </w:rPr>
        <w:t xml:space="preserve"> </w:t>
      </w:r>
      <w:r w:rsidR="00CA540E">
        <w:rPr>
          <w:snapToGrid w:val="0"/>
          <w:sz w:val="24"/>
        </w:rPr>
        <w:t xml:space="preserve"> </w:t>
      </w: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D3201B" w:rsidP="00587FFB">
      <w:pPr>
        <w:pStyle w:val="ListParagraph"/>
        <w:numPr>
          <w:ilvl w:val="0"/>
          <w:numId w:val="2"/>
        </w:numPr>
        <w:rPr>
          <w:sz w:val="24"/>
          <w:szCs w:val="24"/>
        </w:rPr>
      </w:pPr>
      <w:r>
        <w:rPr>
          <w:b/>
          <w:sz w:val="24"/>
          <w:szCs w:val="24"/>
        </w:rPr>
        <w:t>Zoning</w:t>
      </w:r>
      <w:r w:rsidR="003D79A4" w:rsidRPr="0063724E">
        <w:rPr>
          <w:b/>
          <w:sz w:val="24"/>
          <w:szCs w:val="24"/>
        </w:rPr>
        <w:t>:</w:t>
      </w:r>
      <w:r w:rsidR="00855622">
        <w:rPr>
          <w:sz w:val="24"/>
          <w:szCs w:val="24"/>
        </w:rPr>
        <w:t xml:space="preserve"> </w:t>
      </w:r>
      <w:r>
        <w:rPr>
          <w:sz w:val="24"/>
          <w:szCs w:val="24"/>
        </w:rPr>
        <w:t>Permit issued for new home construction at 27 Wells Street; property maintenance code violation notice sent to 314 3</w:t>
      </w:r>
      <w:r w:rsidRPr="00D3201B">
        <w:rPr>
          <w:sz w:val="24"/>
          <w:szCs w:val="24"/>
          <w:vertAlign w:val="superscript"/>
        </w:rPr>
        <w:t>rd</w:t>
      </w:r>
      <w:r>
        <w:rPr>
          <w:sz w:val="24"/>
          <w:szCs w:val="24"/>
        </w:rPr>
        <w:t xml:space="preserve"> Street</w:t>
      </w:r>
    </w:p>
    <w:p w:rsidR="0031145C" w:rsidRDefault="00D3201B" w:rsidP="00587FFB">
      <w:pPr>
        <w:pStyle w:val="ListParagraph"/>
        <w:numPr>
          <w:ilvl w:val="0"/>
          <w:numId w:val="2"/>
        </w:numPr>
        <w:rPr>
          <w:sz w:val="24"/>
          <w:szCs w:val="24"/>
        </w:rPr>
      </w:pPr>
      <w:r>
        <w:rPr>
          <w:b/>
          <w:sz w:val="24"/>
          <w:szCs w:val="24"/>
        </w:rPr>
        <w:t>Community Center Update</w:t>
      </w:r>
      <w:r w:rsidR="003D79A4" w:rsidRPr="0063724E">
        <w:rPr>
          <w:b/>
          <w:sz w:val="24"/>
          <w:szCs w:val="24"/>
        </w:rPr>
        <w:t xml:space="preserve">: </w:t>
      </w:r>
      <w:r>
        <w:rPr>
          <w:sz w:val="24"/>
          <w:szCs w:val="24"/>
        </w:rPr>
        <w:t xml:space="preserve">New multi-station equipment to arrive this week; new non-resident gym rental rates of $20 per hour for Monday-Thursday and $30 per hour for Friday and Saturday proposed. Also proposing increasing non-resident fitness center rate to $15 per month </w:t>
      </w:r>
    </w:p>
    <w:p w:rsidR="0067772C" w:rsidRDefault="00D3201B" w:rsidP="00587FFB">
      <w:pPr>
        <w:pStyle w:val="ListParagraph"/>
        <w:numPr>
          <w:ilvl w:val="0"/>
          <w:numId w:val="2"/>
        </w:numPr>
        <w:rPr>
          <w:sz w:val="24"/>
          <w:szCs w:val="24"/>
        </w:rPr>
      </w:pPr>
      <w:r>
        <w:rPr>
          <w:b/>
          <w:sz w:val="24"/>
          <w:szCs w:val="24"/>
        </w:rPr>
        <w:t>Holland Plaque</w:t>
      </w:r>
      <w:r w:rsidR="0067772C">
        <w:rPr>
          <w:b/>
          <w:sz w:val="24"/>
          <w:szCs w:val="24"/>
        </w:rPr>
        <w:t>:</w:t>
      </w:r>
      <w:r w:rsidR="0067772C">
        <w:rPr>
          <w:sz w:val="24"/>
          <w:szCs w:val="24"/>
        </w:rPr>
        <w:t xml:space="preserve"> </w:t>
      </w:r>
      <w:r>
        <w:rPr>
          <w:sz w:val="24"/>
          <w:szCs w:val="24"/>
        </w:rPr>
        <w:t>Jesse Holland has inquired about her great grandfather’s plaque at the park</w:t>
      </w:r>
    </w:p>
    <w:p w:rsidR="001F392C" w:rsidRDefault="00D3201B" w:rsidP="00C57D76">
      <w:pPr>
        <w:pStyle w:val="ListParagraph"/>
        <w:numPr>
          <w:ilvl w:val="0"/>
          <w:numId w:val="2"/>
        </w:numPr>
        <w:rPr>
          <w:sz w:val="24"/>
          <w:szCs w:val="24"/>
        </w:rPr>
      </w:pPr>
      <w:r>
        <w:rPr>
          <w:b/>
          <w:sz w:val="24"/>
          <w:szCs w:val="24"/>
        </w:rPr>
        <w:t>EV Charging Stations</w:t>
      </w:r>
      <w:r w:rsidR="00855622" w:rsidRPr="00A8179C">
        <w:rPr>
          <w:b/>
          <w:sz w:val="24"/>
          <w:szCs w:val="24"/>
        </w:rPr>
        <w:t xml:space="preserve">: </w:t>
      </w:r>
      <w:r>
        <w:rPr>
          <w:sz w:val="24"/>
          <w:szCs w:val="24"/>
        </w:rPr>
        <w:t>Moscow could be a feasible site for locating a charging station</w:t>
      </w:r>
      <w:r w:rsidR="003D0773">
        <w:rPr>
          <w:sz w:val="24"/>
          <w:szCs w:val="24"/>
        </w:rPr>
        <w:t>; grants are available to cover all costs</w:t>
      </w:r>
    </w:p>
    <w:p w:rsidR="00D3201B" w:rsidRDefault="00D3201B" w:rsidP="00C57D76">
      <w:pPr>
        <w:pStyle w:val="ListParagraph"/>
        <w:numPr>
          <w:ilvl w:val="0"/>
          <w:numId w:val="2"/>
        </w:numPr>
        <w:rPr>
          <w:sz w:val="24"/>
          <w:szCs w:val="24"/>
        </w:rPr>
      </w:pPr>
      <w:r>
        <w:rPr>
          <w:b/>
          <w:sz w:val="24"/>
          <w:szCs w:val="24"/>
        </w:rPr>
        <w:t>Fireworks:</w:t>
      </w:r>
      <w:r>
        <w:rPr>
          <w:sz w:val="24"/>
          <w:szCs w:val="24"/>
        </w:rPr>
        <w:t xml:space="preserve"> Reserved Yokum fireworks for July 3 event; Vistra Energy is donating $1,000 towards the event</w:t>
      </w:r>
    </w:p>
    <w:p w:rsidR="003D0773" w:rsidRPr="00A8179C" w:rsidRDefault="003D0773" w:rsidP="00C57D76">
      <w:pPr>
        <w:pStyle w:val="ListParagraph"/>
        <w:numPr>
          <w:ilvl w:val="0"/>
          <w:numId w:val="2"/>
        </w:numPr>
        <w:rPr>
          <w:sz w:val="24"/>
          <w:szCs w:val="24"/>
        </w:rPr>
      </w:pPr>
      <w:r>
        <w:rPr>
          <w:b/>
          <w:sz w:val="24"/>
          <w:szCs w:val="24"/>
        </w:rPr>
        <w:t>Capital Items:</w:t>
      </w:r>
      <w:r>
        <w:rPr>
          <w:sz w:val="24"/>
          <w:szCs w:val="24"/>
        </w:rPr>
        <w:t xml:space="preserve"> Working on getting pricing on the items noted in the special meeting to assist with prioritizing the capital needs list</w:t>
      </w:r>
    </w:p>
    <w:p w:rsidR="0011509E" w:rsidRDefault="0011509E" w:rsidP="0011509E">
      <w:pPr>
        <w:rPr>
          <w:sz w:val="24"/>
          <w:szCs w:val="24"/>
        </w:rPr>
      </w:pPr>
    </w:p>
    <w:p w:rsidR="00855622" w:rsidRDefault="00167F1A" w:rsidP="00063BD9">
      <w:pPr>
        <w:rPr>
          <w:sz w:val="24"/>
          <w:szCs w:val="24"/>
        </w:rPr>
      </w:pPr>
      <w:r>
        <w:rPr>
          <w:sz w:val="24"/>
          <w:szCs w:val="24"/>
        </w:rPr>
        <w:t xml:space="preserve"> </w:t>
      </w:r>
      <w:r w:rsidR="00D3201B">
        <w:rPr>
          <w:sz w:val="24"/>
          <w:szCs w:val="24"/>
        </w:rPr>
        <w:t xml:space="preserve">Mayor Suter noted </w:t>
      </w:r>
      <w:r w:rsidR="003D0773">
        <w:rPr>
          <w:sz w:val="24"/>
          <w:szCs w:val="24"/>
        </w:rPr>
        <w:t xml:space="preserve">that the bench that the Holland plaque was attached to fell apart and the plaque is currently in storage. Andrew Gephardt will look into bench replacement cost. </w:t>
      </w:r>
      <w:r w:rsidR="0045263D">
        <w:rPr>
          <w:sz w:val="24"/>
          <w:szCs w:val="24"/>
        </w:rPr>
        <w:t xml:space="preserve"> </w:t>
      </w:r>
      <w:r w:rsidR="00961137">
        <w:rPr>
          <w:sz w:val="24"/>
          <w:szCs w:val="24"/>
        </w:rPr>
        <w:t xml:space="preserve"> </w:t>
      </w:r>
    </w:p>
    <w:p w:rsidR="003D0773" w:rsidRDefault="003D0773" w:rsidP="00063BD9">
      <w:pPr>
        <w:rPr>
          <w:sz w:val="24"/>
          <w:szCs w:val="24"/>
        </w:rPr>
      </w:pPr>
      <w:r>
        <w:rPr>
          <w:sz w:val="24"/>
          <w:szCs w:val="24"/>
        </w:rPr>
        <w:t xml:space="preserve"> Mayor Suter requested that obsolete items be listed on GovDeals in the near future.</w:t>
      </w:r>
    </w:p>
    <w:p w:rsidR="00855622" w:rsidRDefault="00855622" w:rsidP="00063BD9">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1F0773" w:rsidRDefault="00826174" w:rsidP="002775F9">
      <w:pPr>
        <w:rPr>
          <w:sz w:val="24"/>
          <w:szCs w:val="24"/>
        </w:rPr>
      </w:pPr>
      <w:r>
        <w:rPr>
          <w:sz w:val="24"/>
          <w:szCs w:val="24"/>
        </w:rPr>
        <w:t xml:space="preserve"> </w:t>
      </w:r>
      <w:r w:rsidR="0045263D">
        <w:rPr>
          <w:sz w:val="24"/>
          <w:szCs w:val="24"/>
        </w:rPr>
        <w:t xml:space="preserve">Reported </w:t>
      </w:r>
      <w:r w:rsidR="003D0773">
        <w:rPr>
          <w:sz w:val="24"/>
          <w:szCs w:val="24"/>
        </w:rPr>
        <w:t>that the 2019 annual financial report has been completed and uploaded to the state auditor’s office; need to schedule the annual CIC organizational meeting; finance committee has been rescheduled from February 27 to February 19 at 6pm; the 2018-19 financial audit will be commencing soon as the audit firm has already contacted the village for information.</w:t>
      </w:r>
    </w:p>
    <w:p w:rsidR="003D0773" w:rsidRPr="003D79A4" w:rsidRDefault="003D0773" w:rsidP="003D0773">
      <w:pPr>
        <w:jc w:val="center"/>
        <w:rPr>
          <w:snapToGrid w:val="0"/>
          <w:sz w:val="24"/>
        </w:rPr>
      </w:pPr>
      <w:r w:rsidRPr="003D79A4">
        <w:rPr>
          <w:snapToGrid w:val="0"/>
          <w:sz w:val="24"/>
        </w:rPr>
        <w:lastRenderedPageBreak/>
        <w:t>VILLAGE OF MOSCOW REGULAR SESSION OF COUNCIL</w:t>
      </w:r>
    </w:p>
    <w:p w:rsidR="003D0773" w:rsidRPr="003D79A4" w:rsidRDefault="003D0773" w:rsidP="003D0773">
      <w:pPr>
        <w:pStyle w:val="ListParagraph"/>
        <w:tabs>
          <w:tab w:val="left" w:pos="8910"/>
        </w:tabs>
        <w:jc w:val="center"/>
        <w:rPr>
          <w:snapToGrid w:val="0"/>
          <w:sz w:val="24"/>
        </w:rPr>
      </w:pPr>
    </w:p>
    <w:p w:rsidR="003D0773" w:rsidRPr="003D79A4" w:rsidRDefault="003D0773" w:rsidP="003D0773">
      <w:pPr>
        <w:pStyle w:val="ListParagraph"/>
        <w:tabs>
          <w:tab w:val="left" w:pos="8910"/>
        </w:tabs>
        <w:jc w:val="center"/>
        <w:rPr>
          <w:snapToGrid w:val="0"/>
          <w:sz w:val="24"/>
        </w:rPr>
      </w:pPr>
    </w:p>
    <w:p w:rsidR="003D0773" w:rsidRDefault="003D0773" w:rsidP="003D0773">
      <w:pPr>
        <w:jc w:val="center"/>
        <w:rPr>
          <w:snapToGrid w:val="0"/>
          <w:sz w:val="24"/>
        </w:rPr>
      </w:pPr>
      <w:r>
        <w:rPr>
          <w:snapToGrid w:val="0"/>
          <w:sz w:val="24"/>
        </w:rPr>
        <w:t>February 3</w:t>
      </w:r>
      <w:r w:rsidRPr="003D79A4">
        <w:rPr>
          <w:snapToGrid w:val="0"/>
          <w:sz w:val="24"/>
        </w:rPr>
        <w:t>, 20</w:t>
      </w:r>
      <w:r>
        <w:rPr>
          <w:snapToGrid w:val="0"/>
          <w:sz w:val="24"/>
        </w:rPr>
        <w:t>20</w:t>
      </w:r>
    </w:p>
    <w:p w:rsidR="003D0773" w:rsidRDefault="003D0773" w:rsidP="002775F9">
      <w:pPr>
        <w:rPr>
          <w:sz w:val="24"/>
          <w:szCs w:val="24"/>
        </w:rPr>
      </w:pPr>
    </w:p>
    <w:p w:rsidR="003D0773" w:rsidRDefault="003D0773" w:rsidP="002775F9">
      <w:pPr>
        <w:rPr>
          <w:sz w:val="24"/>
          <w:szCs w:val="24"/>
        </w:rPr>
      </w:pPr>
    </w:p>
    <w:p w:rsidR="001F0773" w:rsidRDefault="001F0773" w:rsidP="001F0773">
      <w:pPr>
        <w:widowControl w:val="0"/>
        <w:rPr>
          <w:snapToGrid w:val="0"/>
          <w:sz w:val="24"/>
        </w:rPr>
      </w:pPr>
      <w:r w:rsidRPr="00775E36">
        <w:rPr>
          <w:b/>
          <w:snapToGrid w:val="0"/>
          <w:sz w:val="24"/>
          <w:u w:val="single"/>
        </w:rPr>
        <w:t xml:space="preserve">SOLICITOR’S REPORT: </w:t>
      </w:r>
      <w:r w:rsidR="003D0773">
        <w:rPr>
          <w:snapToGrid w:val="0"/>
          <w:sz w:val="24"/>
        </w:rPr>
        <w:t>Emily Supinger was absent. Jeffrey Levine was present in her place, no report</w:t>
      </w:r>
    </w:p>
    <w:p w:rsidR="001F0773" w:rsidRDefault="00686F3E" w:rsidP="001F0773">
      <w:pPr>
        <w:rPr>
          <w:sz w:val="24"/>
          <w:szCs w:val="24"/>
        </w:rPr>
      </w:pPr>
      <w:r>
        <w:rPr>
          <w:sz w:val="24"/>
          <w:szCs w:val="24"/>
        </w:rPr>
        <w:t xml:space="preserve"> </w:t>
      </w:r>
    </w:p>
    <w:p w:rsidR="001F0773" w:rsidRDefault="001F0773" w:rsidP="001F0773">
      <w:pPr>
        <w:rPr>
          <w:snapToGrid w:val="0"/>
          <w:sz w:val="24"/>
        </w:rPr>
      </w:pPr>
      <w:r w:rsidRPr="00775E36">
        <w:rPr>
          <w:b/>
          <w:snapToGrid w:val="0"/>
          <w:sz w:val="24"/>
          <w:u w:val="single"/>
        </w:rPr>
        <w:t>MAYOR’S REPORT:</w:t>
      </w:r>
      <w:r w:rsidRPr="00775E36">
        <w:rPr>
          <w:snapToGrid w:val="0"/>
          <w:sz w:val="24"/>
        </w:rPr>
        <w:t xml:space="preserve"> Mayor Suter reports:</w:t>
      </w:r>
      <w:r>
        <w:rPr>
          <w:snapToGrid w:val="0"/>
          <w:sz w:val="24"/>
        </w:rPr>
        <w:t xml:space="preserve"> </w:t>
      </w:r>
    </w:p>
    <w:p w:rsidR="0070421A" w:rsidRDefault="00686F3E" w:rsidP="003D0773">
      <w:pPr>
        <w:rPr>
          <w:sz w:val="24"/>
          <w:szCs w:val="24"/>
        </w:rPr>
      </w:pPr>
      <w:r>
        <w:rPr>
          <w:sz w:val="24"/>
          <w:szCs w:val="24"/>
        </w:rPr>
        <w:t xml:space="preserve"> </w:t>
      </w:r>
      <w:r w:rsidR="003D0773">
        <w:rPr>
          <w:sz w:val="24"/>
          <w:szCs w:val="24"/>
        </w:rPr>
        <w:t xml:space="preserve">Asked about the progress of preparing old records for destruction. Andrew Gephardt reported that Alan Ausman has been working on the project in addition to what Nancy Fischer and Andrew have already worked through. </w:t>
      </w:r>
    </w:p>
    <w:p w:rsidR="003D0773" w:rsidRDefault="003D0773" w:rsidP="003D0773">
      <w:pPr>
        <w:rPr>
          <w:snapToGrid w:val="0"/>
          <w:sz w:val="24"/>
        </w:rPr>
      </w:pPr>
      <w:r>
        <w:rPr>
          <w:sz w:val="24"/>
          <w:szCs w:val="24"/>
        </w:rPr>
        <w:t xml:space="preserve"> Mayor Suter asked that the list of capital projects and expenses be ready for review at the March meeting.</w:t>
      </w:r>
    </w:p>
    <w:p w:rsidR="0070421A" w:rsidRDefault="0070421A" w:rsidP="002775F9">
      <w:pPr>
        <w:rPr>
          <w:sz w:val="24"/>
          <w:szCs w:val="24"/>
        </w:rPr>
      </w:pPr>
    </w:p>
    <w:p w:rsidR="00804128" w:rsidRPr="003D0773" w:rsidRDefault="00804128" w:rsidP="00804128">
      <w:pPr>
        <w:rPr>
          <w:snapToGrid w:val="0"/>
          <w:sz w:val="24"/>
        </w:rPr>
      </w:pPr>
      <w:r w:rsidRPr="00410708">
        <w:rPr>
          <w:b/>
          <w:snapToGrid w:val="0"/>
          <w:sz w:val="24"/>
          <w:u w:val="single"/>
        </w:rPr>
        <w:t>READING OF ORDINANCES AND RESOLUTIONS:</w:t>
      </w:r>
      <w:r w:rsidR="003D0773">
        <w:rPr>
          <w:b/>
          <w:snapToGrid w:val="0"/>
          <w:sz w:val="24"/>
          <w:u w:val="single"/>
        </w:rPr>
        <w:t xml:space="preserve"> </w:t>
      </w:r>
      <w:r w:rsidR="003D0773">
        <w:rPr>
          <w:snapToGrid w:val="0"/>
          <w:sz w:val="24"/>
        </w:rPr>
        <w:t>None</w:t>
      </w:r>
    </w:p>
    <w:p w:rsidR="00804128" w:rsidRDefault="00804128" w:rsidP="00804128">
      <w:pPr>
        <w:rPr>
          <w:snapToGrid w:val="0"/>
          <w:sz w:val="24"/>
        </w:rPr>
      </w:pPr>
    </w:p>
    <w:p w:rsidR="0017233D" w:rsidRDefault="0017233D" w:rsidP="0017233D">
      <w:pPr>
        <w:rPr>
          <w:snapToGrid w:val="0"/>
          <w:sz w:val="24"/>
        </w:rPr>
      </w:pPr>
      <w:r w:rsidRPr="00410708">
        <w:rPr>
          <w:b/>
          <w:snapToGrid w:val="0"/>
          <w:sz w:val="24"/>
          <w:u w:val="single"/>
        </w:rPr>
        <w:t>OLD BUSINESS:</w:t>
      </w:r>
      <w:r w:rsidRPr="00410708">
        <w:rPr>
          <w:snapToGrid w:val="0"/>
          <w:sz w:val="24"/>
        </w:rPr>
        <w:t xml:space="preserve"> </w:t>
      </w:r>
      <w:r w:rsidR="003D0773">
        <w:rPr>
          <w:snapToGrid w:val="0"/>
          <w:sz w:val="24"/>
        </w:rPr>
        <w:t>None</w:t>
      </w:r>
    </w:p>
    <w:p w:rsidR="0017233D" w:rsidRDefault="0017233D" w:rsidP="00817BBD">
      <w:pPr>
        <w:rPr>
          <w:snapToGrid w:val="0"/>
          <w:sz w:val="24"/>
        </w:rPr>
      </w:pPr>
    </w:p>
    <w:p w:rsidR="0017233D" w:rsidRPr="003D0773" w:rsidRDefault="0017233D" w:rsidP="0017233D">
      <w:pPr>
        <w:rPr>
          <w:snapToGrid w:val="0"/>
          <w:sz w:val="24"/>
        </w:rPr>
      </w:pPr>
      <w:r w:rsidRPr="00B865C4">
        <w:rPr>
          <w:b/>
          <w:snapToGrid w:val="0"/>
          <w:sz w:val="24"/>
          <w:u w:val="single"/>
        </w:rPr>
        <w:t>NEW BUSINESS:</w:t>
      </w:r>
      <w:r>
        <w:rPr>
          <w:b/>
          <w:snapToGrid w:val="0"/>
          <w:sz w:val="24"/>
          <w:u w:val="single"/>
        </w:rPr>
        <w:t xml:space="preserve"> </w:t>
      </w:r>
      <w:r w:rsidR="003D0773">
        <w:rPr>
          <w:snapToGrid w:val="0"/>
          <w:sz w:val="24"/>
        </w:rPr>
        <w:t>None</w:t>
      </w:r>
    </w:p>
    <w:p w:rsidR="001154FB" w:rsidRDefault="0017233D" w:rsidP="00817BBD">
      <w:pPr>
        <w:rPr>
          <w:snapToGrid w:val="0"/>
          <w:sz w:val="24"/>
        </w:rPr>
      </w:pPr>
      <w:r>
        <w:rPr>
          <w:snapToGrid w:val="0"/>
          <w:sz w:val="24"/>
        </w:rPr>
        <w:t xml:space="preserve"> </w:t>
      </w:r>
    </w:p>
    <w:p w:rsidR="00B52A64" w:rsidRDefault="00B52A64" w:rsidP="00F34BF9">
      <w:pPr>
        <w:rPr>
          <w:snapToGrid w:val="0"/>
          <w:sz w:val="24"/>
        </w:rPr>
      </w:pPr>
      <w:r>
        <w:rPr>
          <w:b/>
          <w:snapToGrid w:val="0"/>
          <w:sz w:val="24"/>
          <w:u w:val="single"/>
        </w:rPr>
        <w:t>PUBLIC INPUT:</w:t>
      </w:r>
      <w:r w:rsidR="00060F00">
        <w:rPr>
          <w:b/>
          <w:snapToGrid w:val="0"/>
          <w:sz w:val="24"/>
          <w:u w:val="single"/>
        </w:rPr>
        <w:t xml:space="preserve"> </w:t>
      </w:r>
      <w:r w:rsidR="00060F00">
        <w:rPr>
          <w:snapToGrid w:val="0"/>
          <w:sz w:val="24"/>
        </w:rPr>
        <w:t>None</w:t>
      </w:r>
    </w:p>
    <w:p w:rsidR="003D0773" w:rsidRDefault="003D0773" w:rsidP="00F34BF9">
      <w:pPr>
        <w:rPr>
          <w:snapToGrid w:val="0"/>
          <w:sz w:val="24"/>
        </w:rPr>
      </w:pPr>
    </w:p>
    <w:p w:rsidR="003D0773" w:rsidRPr="00C25138" w:rsidRDefault="003D0773" w:rsidP="003D0773">
      <w:pPr>
        <w:rPr>
          <w:snapToGrid w:val="0"/>
          <w:sz w:val="24"/>
        </w:rPr>
      </w:pPr>
      <w:r w:rsidRPr="00C25138">
        <w:rPr>
          <w:snapToGrid w:val="0"/>
          <w:sz w:val="24"/>
        </w:rPr>
        <w:t xml:space="preserve">*Motion to </w:t>
      </w:r>
      <w:r>
        <w:rPr>
          <w:snapToGrid w:val="0"/>
          <w:sz w:val="24"/>
        </w:rPr>
        <w:t xml:space="preserve">excuse absent council member Turner </w:t>
      </w:r>
      <w:r w:rsidRPr="00C25138">
        <w:rPr>
          <w:snapToGrid w:val="0"/>
          <w:sz w:val="24"/>
        </w:rPr>
        <w:t xml:space="preserve">made by </w:t>
      </w:r>
      <w:r>
        <w:rPr>
          <w:snapToGrid w:val="0"/>
          <w:sz w:val="24"/>
        </w:rPr>
        <w:t>Fischer</w:t>
      </w:r>
      <w:r w:rsidRPr="00C25138">
        <w:rPr>
          <w:snapToGrid w:val="0"/>
          <w:sz w:val="24"/>
        </w:rPr>
        <w:t xml:space="preserve">, seconded by </w:t>
      </w:r>
      <w:r>
        <w:rPr>
          <w:snapToGrid w:val="0"/>
          <w:sz w:val="24"/>
        </w:rPr>
        <w:t>Forbes</w:t>
      </w:r>
    </w:p>
    <w:p w:rsidR="003D0773" w:rsidRPr="00C25138" w:rsidRDefault="003D0773" w:rsidP="003D0773">
      <w:pPr>
        <w:rPr>
          <w:snapToGrid w:val="0"/>
          <w:sz w:val="24"/>
        </w:rPr>
      </w:pPr>
      <w:r w:rsidRPr="00C25138">
        <w:rPr>
          <w:snapToGrid w:val="0"/>
          <w:sz w:val="24"/>
        </w:rPr>
        <w:t xml:space="preserve">Fischer – </w:t>
      </w:r>
      <w:r>
        <w:rPr>
          <w:snapToGrid w:val="0"/>
          <w:sz w:val="24"/>
        </w:rPr>
        <w:t>ye</w:t>
      </w:r>
      <w:r w:rsidRPr="00C25138">
        <w:rPr>
          <w:snapToGrid w:val="0"/>
          <w:sz w:val="24"/>
        </w:rPr>
        <w:t>a</w:t>
      </w:r>
      <w:r>
        <w:rPr>
          <w:snapToGrid w:val="0"/>
          <w:sz w:val="24"/>
        </w:rPr>
        <w:tab/>
      </w:r>
      <w:r w:rsidRPr="00C25138">
        <w:rPr>
          <w:snapToGrid w:val="0"/>
          <w:sz w:val="24"/>
        </w:rPr>
        <w:tab/>
        <w:t>Forbes -yea</w:t>
      </w:r>
      <w:r w:rsidRPr="00C25138">
        <w:rPr>
          <w:snapToGrid w:val="0"/>
          <w:sz w:val="24"/>
        </w:rPr>
        <w:tab/>
      </w:r>
      <w:r w:rsidRPr="00C25138">
        <w:rPr>
          <w:snapToGrid w:val="0"/>
          <w:sz w:val="24"/>
        </w:rPr>
        <w:tab/>
        <w:t xml:space="preserve">Roark - yea    </w:t>
      </w:r>
      <w:r w:rsidRPr="00C25138">
        <w:rPr>
          <w:snapToGrid w:val="0"/>
          <w:sz w:val="24"/>
        </w:rPr>
        <w:tab/>
      </w:r>
    </w:p>
    <w:p w:rsidR="003D0773" w:rsidRDefault="003D0773" w:rsidP="003D0773">
      <w:pPr>
        <w:rPr>
          <w:snapToGrid w:val="0"/>
          <w:sz w:val="24"/>
        </w:rPr>
      </w:pPr>
      <w:r w:rsidRPr="00C25138">
        <w:rPr>
          <w:snapToGrid w:val="0"/>
          <w:sz w:val="24"/>
        </w:rPr>
        <w:t>Turner - a</w:t>
      </w:r>
      <w:r w:rsidR="009B1F1B">
        <w:rPr>
          <w:snapToGrid w:val="0"/>
          <w:sz w:val="24"/>
        </w:rPr>
        <w:t>bsent</w:t>
      </w:r>
      <w:r w:rsidRPr="00C25138">
        <w:rPr>
          <w:snapToGrid w:val="0"/>
          <w:sz w:val="24"/>
        </w:rPr>
        <w:t xml:space="preserve">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a</w:t>
      </w:r>
      <w:r w:rsidRPr="00C25138">
        <w:rPr>
          <w:snapToGrid w:val="0"/>
          <w:sz w:val="24"/>
        </w:rPr>
        <w:tab/>
        <w:t xml:space="preserve">     </w:t>
      </w:r>
      <w:r w:rsidRPr="00C25138">
        <w:rPr>
          <w:snapToGrid w:val="0"/>
          <w:sz w:val="24"/>
        </w:rPr>
        <w:tab/>
      </w:r>
      <w:r w:rsidRPr="00C25138">
        <w:rPr>
          <w:snapToGrid w:val="0"/>
          <w:sz w:val="24"/>
        </w:rPr>
        <w:tab/>
        <w:t xml:space="preserve">               MC</w:t>
      </w:r>
    </w:p>
    <w:p w:rsidR="003D0773" w:rsidRPr="00060F00" w:rsidRDefault="003D0773" w:rsidP="00F34BF9">
      <w:pPr>
        <w:rPr>
          <w:snapToGrid w:val="0"/>
          <w:sz w:val="24"/>
        </w:rPr>
      </w:pPr>
    </w:p>
    <w:p w:rsidR="00DB4975" w:rsidRDefault="00DB4975"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1154FB">
        <w:rPr>
          <w:snapToGrid w:val="0"/>
          <w:sz w:val="24"/>
        </w:rPr>
        <w:t>6</w:t>
      </w:r>
      <w:r w:rsidRPr="00C25138">
        <w:rPr>
          <w:snapToGrid w:val="0"/>
          <w:sz w:val="24"/>
        </w:rPr>
        <w:t>:</w:t>
      </w:r>
      <w:r w:rsidR="001154FB">
        <w:rPr>
          <w:snapToGrid w:val="0"/>
          <w:sz w:val="24"/>
        </w:rPr>
        <w:t>4</w:t>
      </w:r>
      <w:r w:rsidR="009B1F1B">
        <w:rPr>
          <w:snapToGrid w:val="0"/>
          <w:sz w:val="24"/>
        </w:rPr>
        <w:t>0</w:t>
      </w:r>
      <w:r w:rsidRPr="00C25138">
        <w:rPr>
          <w:snapToGrid w:val="0"/>
          <w:sz w:val="24"/>
        </w:rPr>
        <w:t xml:space="preserve"> pm made by </w:t>
      </w:r>
      <w:r w:rsidR="009D282E">
        <w:rPr>
          <w:snapToGrid w:val="0"/>
          <w:sz w:val="24"/>
        </w:rPr>
        <w:t>Fischer</w:t>
      </w:r>
      <w:r w:rsidRPr="00C25138">
        <w:rPr>
          <w:snapToGrid w:val="0"/>
          <w:sz w:val="24"/>
        </w:rPr>
        <w:t xml:space="preserve">, seconded by </w:t>
      </w:r>
      <w:r w:rsidR="009B1F1B">
        <w:rPr>
          <w:snapToGrid w:val="0"/>
          <w:sz w:val="24"/>
        </w:rPr>
        <w:t>Caudill</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E14A01">
        <w:rPr>
          <w:snapToGrid w:val="0"/>
          <w:sz w:val="24"/>
        </w:rPr>
        <w:t>ye</w:t>
      </w:r>
      <w:r w:rsidRPr="00C25138">
        <w:rPr>
          <w:snapToGrid w:val="0"/>
          <w:sz w:val="24"/>
        </w:rPr>
        <w:t>a</w:t>
      </w:r>
      <w:r w:rsidR="00E14A01">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Turner - a</w:t>
      </w:r>
      <w:r w:rsidR="009B1F1B">
        <w:rPr>
          <w:snapToGrid w:val="0"/>
          <w:sz w:val="24"/>
        </w:rPr>
        <w:t>bsent</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131E15">
        <w:rPr>
          <w:snapToGrid w:val="0"/>
          <w:sz w:val="24"/>
        </w:rPr>
        <w:t>ye</w:t>
      </w:r>
      <w:r w:rsidR="00D16F45" w:rsidRPr="00C25138">
        <w:rPr>
          <w:snapToGrid w:val="0"/>
          <w:sz w:val="24"/>
        </w:rPr>
        <w:t>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82BE1" w:rsidRDefault="00682BE1"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1638BC"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p>
    <w:p w:rsidR="00E232CD" w:rsidRDefault="00615551" w:rsidP="00F75BED">
      <w:pPr>
        <w:rPr>
          <w:snapToGrid w:val="0"/>
          <w:sz w:val="22"/>
          <w:szCs w:val="22"/>
        </w:rPr>
      </w:pPr>
      <w:r w:rsidRPr="00615551">
        <w:rPr>
          <w:snapToGrid w:val="0"/>
          <w:sz w:val="22"/>
          <w:szCs w:val="22"/>
        </w:rPr>
        <w:tab/>
      </w: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53" w:rsidRDefault="008F5F53">
      <w:r>
        <w:separator/>
      </w:r>
    </w:p>
  </w:endnote>
  <w:endnote w:type="continuationSeparator" w:id="0">
    <w:p w:rsidR="008F5F53" w:rsidRDefault="008F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53" w:rsidRDefault="008F5F53">
      <w:r>
        <w:separator/>
      </w:r>
    </w:p>
  </w:footnote>
  <w:footnote w:type="continuationSeparator" w:id="0">
    <w:p w:rsidR="008F5F53" w:rsidRDefault="008F5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0F00"/>
    <w:rsid w:val="0006123D"/>
    <w:rsid w:val="00061B31"/>
    <w:rsid w:val="00062A7D"/>
    <w:rsid w:val="00062B35"/>
    <w:rsid w:val="000635A4"/>
    <w:rsid w:val="00063A7E"/>
    <w:rsid w:val="00063BD9"/>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57E4"/>
    <w:rsid w:val="000C6C98"/>
    <w:rsid w:val="000C71F8"/>
    <w:rsid w:val="000C766F"/>
    <w:rsid w:val="000D2297"/>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0D81"/>
    <w:rsid w:val="000F3BDF"/>
    <w:rsid w:val="000F44E4"/>
    <w:rsid w:val="000F5C66"/>
    <w:rsid w:val="000F7210"/>
    <w:rsid w:val="00104FCA"/>
    <w:rsid w:val="00106289"/>
    <w:rsid w:val="001074F6"/>
    <w:rsid w:val="001128E0"/>
    <w:rsid w:val="00112D34"/>
    <w:rsid w:val="00113B64"/>
    <w:rsid w:val="001141D9"/>
    <w:rsid w:val="001145C4"/>
    <w:rsid w:val="00114A2B"/>
    <w:rsid w:val="0011509E"/>
    <w:rsid w:val="001154FB"/>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1E15"/>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8BC"/>
    <w:rsid w:val="00163D3E"/>
    <w:rsid w:val="00163DAC"/>
    <w:rsid w:val="001646AB"/>
    <w:rsid w:val="0016494F"/>
    <w:rsid w:val="00164976"/>
    <w:rsid w:val="00165210"/>
    <w:rsid w:val="00165A78"/>
    <w:rsid w:val="001667D9"/>
    <w:rsid w:val="00166B6E"/>
    <w:rsid w:val="00166C80"/>
    <w:rsid w:val="00166ED0"/>
    <w:rsid w:val="00167530"/>
    <w:rsid w:val="00167F1A"/>
    <w:rsid w:val="00170069"/>
    <w:rsid w:val="0017136F"/>
    <w:rsid w:val="00171443"/>
    <w:rsid w:val="00172131"/>
    <w:rsid w:val="0017214F"/>
    <w:rsid w:val="0017224C"/>
    <w:rsid w:val="001722C3"/>
    <w:rsid w:val="0017233D"/>
    <w:rsid w:val="00172F4B"/>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5FA2"/>
    <w:rsid w:val="001B6063"/>
    <w:rsid w:val="001B6238"/>
    <w:rsid w:val="001C0427"/>
    <w:rsid w:val="001C134F"/>
    <w:rsid w:val="001C14E7"/>
    <w:rsid w:val="001C195D"/>
    <w:rsid w:val="001C2447"/>
    <w:rsid w:val="001C2596"/>
    <w:rsid w:val="001C28C2"/>
    <w:rsid w:val="001C36A7"/>
    <w:rsid w:val="001C484D"/>
    <w:rsid w:val="001C4867"/>
    <w:rsid w:val="001C6452"/>
    <w:rsid w:val="001C6A67"/>
    <w:rsid w:val="001C6FEA"/>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0773"/>
    <w:rsid w:val="001F121D"/>
    <w:rsid w:val="001F1B3D"/>
    <w:rsid w:val="001F1B64"/>
    <w:rsid w:val="001F1FC2"/>
    <w:rsid w:val="001F312B"/>
    <w:rsid w:val="001F327B"/>
    <w:rsid w:val="001F392C"/>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0754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162D"/>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396"/>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177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29B9"/>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0336"/>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1765"/>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0582"/>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773"/>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350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263D"/>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658A"/>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2A5"/>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2458"/>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72C"/>
    <w:rsid w:val="00677F4F"/>
    <w:rsid w:val="00680E6E"/>
    <w:rsid w:val="00681D3C"/>
    <w:rsid w:val="00681E32"/>
    <w:rsid w:val="0068279D"/>
    <w:rsid w:val="00682BE1"/>
    <w:rsid w:val="00682CC1"/>
    <w:rsid w:val="00685E95"/>
    <w:rsid w:val="00686F3E"/>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421A"/>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0A8B"/>
    <w:rsid w:val="007A1563"/>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28"/>
    <w:rsid w:val="008041D9"/>
    <w:rsid w:val="00805341"/>
    <w:rsid w:val="0080565D"/>
    <w:rsid w:val="008067EB"/>
    <w:rsid w:val="00810E3C"/>
    <w:rsid w:val="00811364"/>
    <w:rsid w:val="008118B0"/>
    <w:rsid w:val="008119E5"/>
    <w:rsid w:val="0081476B"/>
    <w:rsid w:val="00814CD4"/>
    <w:rsid w:val="00817BBD"/>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622"/>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0539"/>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5F53"/>
    <w:rsid w:val="008F71F6"/>
    <w:rsid w:val="008F74D0"/>
    <w:rsid w:val="0090092B"/>
    <w:rsid w:val="00900E44"/>
    <w:rsid w:val="009021EF"/>
    <w:rsid w:val="00902781"/>
    <w:rsid w:val="00902AC2"/>
    <w:rsid w:val="0090320A"/>
    <w:rsid w:val="009037EB"/>
    <w:rsid w:val="009039D9"/>
    <w:rsid w:val="009044BC"/>
    <w:rsid w:val="009047B6"/>
    <w:rsid w:val="0090480B"/>
    <w:rsid w:val="00904F01"/>
    <w:rsid w:val="00905C87"/>
    <w:rsid w:val="00906618"/>
    <w:rsid w:val="00907399"/>
    <w:rsid w:val="00910932"/>
    <w:rsid w:val="00911A89"/>
    <w:rsid w:val="00911B57"/>
    <w:rsid w:val="00911D0D"/>
    <w:rsid w:val="00913607"/>
    <w:rsid w:val="00913696"/>
    <w:rsid w:val="00914457"/>
    <w:rsid w:val="00916A49"/>
    <w:rsid w:val="00920032"/>
    <w:rsid w:val="0092042A"/>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1137"/>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1F1B"/>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82E"/>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ABA"/>
    <w:rsid w:val="009F60B7"/>
    <w:rsid w:val="00A00EFD"/>
    <w:rsid w:val="00A023C8"/>
    <w:rsid w:val="00A0427B"/>
    <w:rsid w:val="00A0457F"/>
    <w:rsid w:val="00A04FD9"/>
    <w:rsid w:val="00A07363"/>
    <w:rsid w:val="00A1077C"/>
    <w:rsid w:val="00A10F6C"/>
    <w:rsid w:val="00A11F08"/>
    <w:rsid w:val="00A134FA"/>
    <w:rsid w:val="00A13554"/>
    <w:rsid w:val="00A1375E"/>
    <w:rsid w:val="00A13CEC"/>
    <w:rsid w:val="00A14166"/>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79C"/>
    <w:rsid w:val="00A818D1"/>
    <w:rsid w:val="00A82498"/>
    <w:rsid w:val="00A82B8D"/>
    <w:rsid w:val="00A852B7"/>
    <w:rsid w:val="00A85336"/>
    <w:rsid w:val="00A9089E"/>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A32"/>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1AF"/>
    <w:rsid w:val="00B67F7D"/>
    <w:rsid w:val="00B70734"/>
    <w:rsid w:val="00B71F10"/>
    <w:rsid w:val="00B72E9E"/>
    <w:rsid w:val="00B7306E"/>
    <w:rsid w:val="00B73FF5"/>
    <w:rsid w:val="00B7423A"/>
    <w:rsid w:val="00B745C6"/>
    <w:rsid w:val="00B74A2F"/>
    <w:rsid w:val="00B74D40"/>
    <w:rsid w:val="00B75813"/>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368"/>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4D36"/>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53C4"/>
    <w:rsid w:val="00CA540E"/>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3A9D"/>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014"/>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01B"/>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4E15"/>
    <w:rsid w:val="00DE579F"/>
    <w:rsid w:val="00DE7346"/>
    <w:rsid w:val="00DF01B7"/>
    <w:rsid w:val="00DF08CC"/>
    <w:rsid w:val="00DF1050"/>
    <w:rsid w:val="00DF13DD"/>
    <w:rsid w:val="00DF1E74"/>
    <w:rsid w:val="00DF1E7A"/>
    <w:rsid w:val="00DF28A2"/>
    <w:rsid w:val="00DF2A42"/>
    <w:rsid w:val="00DF52D3"/>
    <w:rsid w:val="00DF535D"/>
    <w:rsid w:val="00DF6493"/>
    <w:rsid w:val="00E00457"/>
    <w:rsid w:val="00E015B3"/>
    <w:rsid w:val="00E026F9"/>
    <w:rsid w:val="00E02DF9"/>
    <w:rsid w:val="00E032FE"/>
    <w:rsid w:val="00E04833"/>
    <w:rsid w:val="00E04971"/>
    <w:rsid w:val="00E04CD3"/>
    <w:rsid w:val="00E0598E"/>
    <w:rsid w:val="00E06F5F"/>
    <w:rsid w:val="00E070CA"/>
    <w:rsid w:val="00E10A47"/>
    <w:rsid w:val="00E12106"/>
    <w:rsid w:val="00E14140"/>
    <w:rsid w:val="00E141B7"/>
    <w:rsid w:val="00E1461A"/>
    <w:rsid w:val="00E14A01"/>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CDC"/>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7E6"/>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B7551"/>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57A"/>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53C6"/>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6D3C"/>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D563"/>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FC3F-A25C-4827-8FEE-216E7C2E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4</cp:revision>
  <cp:lastPrinted>2016-03-03T04:04:00Z</cp:lastPrinted>
  <dcterms:created xsi:type="dcterms:W3CDTF">2020-02-04T01:27:00Z</dcterms:created>
  <dcterms:modified xsi:type="dcterms:W3CDTF">2020-02-04T04:11:00Z</dcterms:modified>
</cp:coreProperties>
</file>