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5F583DE2" w:rsidR="00CB5A48" w:rsidRDefault="00B33C07">
      <w:pPr>
        <w:tabs>
          <w:tab w:val="left" w:pos="8910"/>
        </w:tabs>
        <w:ind w:left="-540"/>
        <w:jc w:val="center"/>
        <w:rPr>
          <w:snapToGrid w:val="0"/>
          <w:sz w:val="24"/>
        </w:rPr>
      </w:pPr>
      <w:r>
        <w:rPr>
          <w:snapToGrid w:val="0"/>
          <w:sz w:val="24"/>
        </w:rPr>
        <w:t>Ju</w:t>
      </w:r>
      <w:r w:rsidR="000B53F0">
        <w:rPr>
          <w:snapToGrid w:val="0"/>
          <w:sz w:val="24"/>
        </w:rPr>
        <w:t>ly</w:t>
      </w:r>
      <w:r>
        <w:rPr>
          <w:snapToGrid w:val="0"/>
          <w:sz w:val="24"/>
        </w:rPr>
        <w:t xml:space="preserve"> </w:t>
      </w:r>
      <w:r w:rsidR="000B53F0">
        <w:rPr>
          <w:snapToGrid w:val="0"/>
          <w:sz w:val="24"/>
        </w:rPr>
        <w:t>7</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0DC6DED4"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6371B9">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232331">
        <w:t>Bill Gilpin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2E15F910"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Gorth - Present</w:t>
      </w:r>
      <w:r w:rsidR="00BD195A">
        <w:rPr>
          <w:snapToGrid w:val="0"/>
          <w:sz w:val="24"/>
        </w:rPr>
        <w:tab/>
      </w:r>
      <w:r w:rsidR="00BD195A">
        <w:rPr>
          <w:snapToGrid w:val="0"/>
          <w:sz w:val="24"/>
        </w:rPr>
        <w:tab/>
      </w:r>
      <w:r w:rsidR="00A134FA">
        <w:rPr>
          <w:snapToGrid w:val="0"/>
          <w:sz w:val="24"/>
        </w:rPr>
        <w:t xml:space="preserve">Caudill - </w:t>
      </w:r>
      <w:r w:rsidR="00A80CBF">
        <w:rPr>
          <w:snapToGrid w:val="0"/>
          <w:sz w:val="24"/>
        </w:rPr>
        <w:t>Pre</w:t>
      </w:r>
      <w:r w:rsidR="003638B9">
        <w:rPr>
          <w:snapToGrid w:val="0"/>
          <w:sz w:val="24"/>
        </w:rPr>
        <w:t>s</w:t>
      </w:r>
      <w:r w:rsidR="00A134FA">
        <w:rPr>
          <w:snapToGrid w:val="0"/>
          <w:sz w:val="24"/>
        </w:rPr>
        <w:t>ent</w:t>
      </w:r>
    </w:p>
    <w:p w14:paraId="60E935C6" w14:textId="77777777"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02247B">
        <w:rPr>
          <w:snapToGrid w:val="0"/>
          <w:sz w:val="24"/>
        </w:rPr>
        <w:t>Alan Ausman</w:t>
      </w:r>
      <w:r w:rsidR="00F91104">
        <w:rPr>
          <w:snapToGrid w:val="0"/>
          <w:sz w:val="24"/>
        </w:rPr>
        <w:t>, Village Administrator</w:t>
      </w:r>
      <w:r w:rsidR="00F80808">
        <w:rPr>
          <w:snapToGrid w:val="0"/>
          <w:sz w:val="24"/>
        </w:rPr>
        <w:t xml:space="preserve"> - </w:t>
      </w:r>
      <w:r w:rsidR="00AC2441">
        <w:rPr>
          <w:snapToGrid w:val="0"/>
          <w:sz w:val="24"/>
        </w:rPr>
        <w:t>Pre</w:t>
      </w:r>
      <w:r w:rsidR="00F80808">
        <w:rPr>
          <w:snapToGrid w:val="0"/>
          <w:sz w:val="24"/>
        </w:rPr>
        <w:t>sent</w:t>
      </w:r>
    </w:p>
    <w:p w14:paraId="6DC0E4BD" w14:textId="6AFE577A" w:rsidR="00CB5A48" w:rsidRDefault="0052467C">
      <w:pPr>
        <w:pStyle w:val="Heading3"/>
      </w:pPr>
      <w:r>
        <w:t>Bill</w:t>
      </w:r>
      <w:r w:rsidR="00CB5A48">
        <w:t xml:space="preserve"> </w:t>
      </w:r>
      <w:r w:rsidR="004E5DEC">
        <w:t>Gilpin</w:t>
      </w:r>
      <w:r>
        <w:t>, Fiscal Officer</w:t>
      </w:r>
      <w:r w:rsidR="00CB5A48">
        <w:t xml:space="preserve"> </w:t>
      </w:r>
      <w:r>
        <w:t>–</w:t>
      </w:r>
      <w:r w:rsidR="00232331">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3ACCC894" w14:textId="2EF5AB10" w:rsidR="0009351F"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044121">
        <w:rPr>
          <w:snapToGrid w:val="0"/>
          <w:sz w:val="24"/>
        </w:rPr>
        <w:t>Dennis Cooper</w:t>
      </w:r>
    </w:p>
    <w:p w14:paraId="21B04C73" w14:textId="77777777" w:rsidR="000B53F0" w:rsidRDefault="000B53F0">
      <w:pPr>
        <w:rPr>
          <w:snapToGrid w:val="0"/>
          <w:sz w:val="24"/>
        </w:rPr>
      </w:pPr>
    </w:p>
    <w:p w14:paraId="35AD2FE9" w14:textId="12A8BBCF" w:rsidR="00A42A75" w:rsidRPr="002E5BE2" w:rsidRDefault="00A42A75" w:rsidP="00A42A75">
      <w:pPr>
        <w:rPr>
          <w:snapToGrid w:val="0"/>
          <w:sz w:val="24"/>
        </w:rPr>
      </w:pPr>
      <w:r w:rsidRPr="002E5BE2">
        <w:rPr>
          <w:snapToGrid w:val="0"/>
          <w:sz w:val="24"/>
        </w:rPr>
        <w:t xml:space="preserve">*Motion to accept the minutes of the </w:t>
      </w:r>
      <w:r w:rsidR="000B53F0">
        <w:rPr>
          <w:snapToGrid w:val="0"/>
          <w:sz w:val="24"/>
        </w:rPr>
        <w:t>June 2</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BE2544">
        <w:rPr>
          <w:snapToGrid w:val="0"/>
          <w:sz w:val="24"/>
        </w:rPr>
        <w:t>English</w:t>
      </w:r>
      <w:r w:rsidRPr="002E5BE2">
        <w:rPr>
          <w:snapToGrid w:val="0"/>
          <w:sz w:val="24"/>
        </w:rPr>
        <w:t xml:space="preserve">, seconded by </w:t>
      </w:r>
      <w:r w:rsidR="00BE2544">
        <w:rPr>
          <w:snapToGrid w:val="0"/>
          <w:sz w:val="24"/>
        </w:rPr>
        <w:t>Caudill</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6DB5464B"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Gorth - yea</w:t>
      </w:r>
      <w:r w:rsidR="00BD195A">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w:t>
      </w:r>
      <w:r w:rsidR="00A80CBF">
        <w:rPr>
          <w:snapToGrid w:val="0"/>
          <w:sz w:val="24"/>
        </w:rPr>
        <w:t>ye</w:t>
      </w:r>
      <w:r w:rsidR="00A42A75" w:rsidRPr="002E5BE2">
        <w:rPr>
          <w:snapToGrid w:val="0"/>
          <w:sz w:val="24"/>
        </w:rPr>
        <w:t>a</w:t>
      </w:r>
      <w:proofErr w:type="gramStart"/>
      <w:r w:rsidR="00A80CBF">
        <w:rPr>
          <w:snapToGrid w:val="0"/>
          <w:sz w:val="24"/>
        </w:rPr>
        <w:tab/>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0559B3B1" w:rsidR="00E142AE" w:rsidRPr="002E5BE2" w:rsidRDefault="00E142AE" w:rsidP="00E142AE">
      <w:pPr>
        <w:pStyle w:val="BodyText"/>
      </w:pPr>
      <w:r w:rsidRPr="002E5BE2">
        <w:t xml:space="preserve">*Motion to pay bills by </w:t>
      </w:r>
      <w:r w:rsidR="00BE2544">
        <w:t>Gorth</w:t>
      </w:r>
      <w:r w:rsidRPr="002E5BE2">
        <w:t xml:space="preserve">, seconded by </w:t>
      </w:r>
      <w:r w:rsidR="006371B9">
        <w:t>Nichol</w:t>
      </w:r>
      <w:r w:rsidR="0012681C">
        <w:t>s</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6D73E7B7"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Gorth - yea</w:t>
      </w:r>
      <w:r w:rsidRPr="002E5BE2">
        <w:rPr>
          <w:snapToGrid w:val="0"/>
          <w:sz w:val="24"/>
        </w:rPr>
        <w:tab/>
      </w:r>
      <w:r w:rsidRPr="002E5BE2">
        <w:rPr>
          <w:snapToGrid w:val="0"/>
          <w:sz w:val="24"/>
        </w:rPr>
        <w:tab/>
        <w:t xml:space="preserve">Caudill - </w:t>
      </w:r>
      <w:r w:rsidR="00A80CBF">
        <w:rPr>
          <w:snapToGrid w:val="0"/>
          <w:sz w:val="24"/>
        </w:rPr>
        <w:t>ye</w:t>
      </w:r>
      <w:r w:rsidRPr="002E5BE2">
        <w:rPr>
          <w:snapToGrid w:val="0"/>
          <w:sz w:val="24"/>
        </w:rPr>
        <w:t xml:space="preserve">a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280F30E3" w:rsidR="00A80CBF" w:rsidRDefault="00E6043B" w:rsidP="00DC5938">
      <w:pPr>
        <w:rPr>
          <w:bCs/>
          <w:snapToGrid w:val="0"/>
          <w:sz w:val="24"/>
        </w:rPr>
      </w:pPr>
      <w:r w:rsidRPr="00D81901">
        <w:rPr>
          <w:b/>
          <w:snapToGrid w:val="0"/>
          <w:sz w:val="24"/>
          <w:u w:val="single"/>
        </w:rPr>
        <w:t>GUEST SPEAKER:</w:t>
      </w:r>
      <w:r w:rsidR="000F7EDA">
        <w:rPr>
          <w:b/>
          <w:snapToGrid w:val="0"/>
          <w:sz w:val="24"/>
          <w:u w:val="single"/>
        </w:rPr>
        <w:t xml:space="preserve"> </w:t>
      </w:r>
    </w:p>
    <w:p w14:paraId="73B0C95C" w14:textId="68560180" w:rsidR="005C035E" w:rsidRDefault="005C035E" w:rsidP="00DC5938">
      <w:pPr>
        <w:rPr>
          <w:snapToGrid w:val="0"/>
          <w:sz w:val="24"/>
        </w:rPr>
      </w:pPr>
      <w:r>
        <w:rPr>
          <w:bCs/>
          <w:snapToGrid w:val="0"/>
          <w:sz w:val="24"/>
        </w:rPr>
        <w:t xml:space="preserve"> </w:t>
      </w:r>
      <w:r w:rsidR="00232331">
        <w:rPr>
          <w:bCs/>
          <w:snapToGrid w:val="0"/>
          <w:sz w:val="24"/>
        </w:rPr>
        <w:t xml:space="preserve">Dennis Cooper reported that </w:t>
      </w:r>
      <w:r w:rsidR="00BE2544">
        <w:rPr>
          <w:bCs/>
          <w:snapToGrid w:val="0"/>
          <w:sz w:val="24"/>
        </w:rPr>
        <w:t>St Rt 743 will be closed for 30 days for needed repairs</w:t>
      </w:r>
      <w:r w:rsidR="00F5636A">
        <w:rPr>
          <w:bCs/>
          <w:snapToGrid w:val="0"/>
          <w:sz w:val="24"/>
        </w:rPr>
        <w:t>.</w:t>
      </w:r>
    </w:p>
    <w:p w14:paraId="3FEE362E" w14:textId="77777777" w:rsidR="005C035E" w:rsidRDefault="005C035E" w:rsidP="00DC5938">
      <w:pPr>
        <w:rPr>
          <w:snapToGrid w:val="0"/>
          <w:sz w:val="24"/>
        </w:rPr>
      </w:pPr>
    </w:p>
    <w:p w14:paraId="3C834B0F" w14:textId="77777777" w:rsidR="003626EF" w:rsidRDefault="001836C2" w:rsidP="001836C2">
      <w:pPr>
        <w:rPr>
          <w:bCs/>
          <w:snapToGrid w:val="0"/>
          <w:sz w:val="24"/>
        </w:rPr>
      </w:pPr>
      <w:r w:rsidRPr="00F31024">
        <w:rPr>
          <w:b/>
          <w:snapToGrid w:val="0"/>
          <w:sz w:val="24"/>
          <w:u w:val="single"/>
        </w:rPr>
        <w:t xml:space="preserve">ADMINISTRATOR REPORT: </w:t>
      </w:r>
      <w:r w:rsidRPr="00F31024">
        <w:rPr>
          <w:bCs/>
          <w:snapToGrid w:val="0"/>
          <w:sz w:val="24"/>
        </w:rPr>
        <w:t xml:space="preserve"> </w:t>
      </w:r>
      <w:r w:rsidR="0031145C">
        <w:rPr>
          <w:bCs/>
          <w:snapToGrid w:val="0"/>
          <w:sz w:val="24"/>
        </w:rPr>
        <w:t>A</w:t>
      </w:r>
      <w:r w:rsidR="0002247B">
        <w:rPr>
          <w:bCs/>
          <w:snapToGrid w:val="0"/>
          <w:sz w:val="24"/>
        </w:rPr>
        <w:t>lan Ausman</w:t>
      </w:r>
      <w:r w:rsidR="002A58E9">
        <w:rPr>
          <w:bCs/>
          <w:snapToGrid w:val="0"/>
          <w:sz w:val="24"/>
        </w:rPr>
        <w:t xml:space="preserve"> </w:t>
      </w:r>
      <w:r w:rsidR="00532A63">
        <w:rPr>
          <w:bCs/>
          <w:snapToGrid w:val="0"/>
          <w:sz w:val="24"/>
        </w:rPr>
        <w:t>reports:</w:t>
      </w:r>
    </w:p>
    <w:p w14:paraId="13E35931" w14:textId="77777777" w:rsidR="00B313F1" w:rsidRDefault="00B313F1" w:rsidP="00AC77F5">
      <w:pPr>
        <w:rPr>
          <w:sz w:val="24"/>
          <w:szCs w:val="24"/>
        </w:rPr>
      </w:pPr>
    </w:p>
    <w:p w14:paraId="13E15F01" w14:textId="0B6355C1" w:rsidR="009917DB" w:rsidRDefault="00141091" w:rsidP="00C6635C">
      <w:pPr>
        <w:pStyle w:val="ListParagraph"/>
        <w:numPr>
          <w:ilvl w:val="0"/>
          <w:numId w:val="2"/>
        </w:numPr>
        <w:rPr>
          <w:sz w:val="24"/>
          <w:szCs w:val="24"/>
        </w:rPr>
      </w:pPr>
      <w:r w:rsidRPr="009917DB">
        <w:rPr>
          <w:b/>
          <w:sz w:val="24"/>
          <w:szCs w:val="24"/>
        </w:rPr>
        <w:t>Maintenance</w:t>
      </w:r>
      <w:r w:rsidR="003D79A4" w:rsidRPr="009917DB">
        <w:rPr>
          <w:b/>
          <w:sz w:val="24"/>
          <w:szCs w:val="24"/>
        </w:rPr>
        <w:t>:</w:t>
      </w:r>
      <w:r w:rsidR="004A5D80" w:rsidRPr="009917DB">
        <w:rPr>
          <w:b/>
          <w:sz w:val="24"/>
          <w:szCs w:val="24"/>
        </w:rPr>
        <w:t xml:space="preserve"> </w:t>
      </w:r>
      <w:r w:rsidR="00BE2544">
        <w:rPr>
          <w:sz w:val="24"/>
          <w:szCs w:val="24"/>
        </w:rPr>
        <w:t>Prep for river sweep; lots of prep for fireworks; water leak in the historical room; new HVAC to be installed on the 14</w:t>
      </w:r>
      <w:r w:rsidR="00BE2544" w:rsidRPr="00BE2544">
        <w:rPr>
          <w:sz w:val="24"/>
          <w:szCs w:val="24"/>
          <w:vertAlign w:val="superscript"/>
        </w:rPr>
        <w:t>th</w:t>
      </w:r>
      <w:r w:rsidR="00BE2544">
        <w:rPr>
          <w:sz w:val="24"/>
          <w:szCs w:val="24"/>
        </w:rPr>
        <w:t>; pre-construction meeting on the 11</w:t>
      </w:r>
      <w:r w:rsidR="00BE2544" w:rsidRPr="00BE2544">
        <w:rPr>
          <w:sz w:val="24"/>
          <w:szCs w:val="24"/>
          <w:vertAlign w:val="superscript"/>
        </w:rPr>
        <w:t>th</w:t>
      </w:r>
      <w:r w:rsidR="00BE2544">
        <w:rPr>
          <w:sz w:val="24"/>
          <w:szCs w:val="24"/>
        </w:rPr>
        <w:t>; walk path paving completed; docks are in</w:t>
      </w:r>
      <w:r w:rsidR="0023047E">
        <w:rPr>
          <w:sz w:val="24"/>
          <w:szCs w:val="24"/>
        </w:rPr>
        <w:t xml:space="preserve"> </w:t>
      </w:r>
    </w:p>
    <w:p w14:paraId="480677AA" w14:textId="49474FC2" w:rsidR="00591FCF" w:rsidRPr="009917DB" w:rsidRDefault="00663016" w:rsidP="00C6635C">
      <w:pPr>
        <w:pStyle w:val="ListParagraph"/>
        <w:numPr>
          <w:ilvl w:val="0"/>
          <w:numId w:val="2"/>
        </w:numPr>
        <w:rPr>
          <w:sz w:val="24"/>
          <w:szCs w:val="24"/>
        </w:rPr>
      </w:pPr>
      <w:r w:rsidRPr="009917DB">
        <w:rPr>
          <w:b/>
          <w:sz w:val="24"/>
          <w:szCs w:val="24"/>
        </w:rPr>
        <w:t>Administrative</w:t>
      </w:r>
      <w:r w:rsidR="00D2746A" w:rsidRPr="009917DB">
        <w:rPr>
          <w:b/>
          <w:sz w:val="24"/>
          <w:szCs w:val="24"/>
        </w:rPr>
        <w:t>:</w:t>
      </w:r>
      <w:r w:rsidR="00D2746A" w:rsidRPr="009917DB">
        <w:rPr>
          <w:sz w:val="24"/>
          <w:szCs w:val="24"/>
        </w:rPr>
        <w:t xml:space="preserve"> </w:t>
      </w:r>
      <w:r w:rsidR="007E315C">
        <w:rPr>
          <w:sz w:val="24"/>
          <w:szCs w:val="24"/>
        </w:rPr>
        <w:t>R</w:t>
      </w:r>
      <w:r w:rsidR="00F5636A">
        <w:rPr>
          <w:sz w:val="24"/>
          <w:szCs w:val="24"/>
        </w:rPr>
        <w:t xml:space="preserve">iver </w:t>
      </w:r>
      <w:r w:rsidR="00BE2544">
        <w:rPr>
          <w:sz w:val="24"/>
          <w:szCs w:val="24"/>
        </w:rPr>
        <w:t>wall project to begin soon; fireworks thoughts for 2026; Wright Tree Company; Debbie started on billing for utilities; Sydney Phillips</w:t>
      </w:r>
    </w:p>
    <w:p w14:paraId="433F418A" w14:textId="1D6CE5AE" w:rsidR="007511C1" w:rsidRDefault="00C32DC2" w:rsidP="009016DB">
      <w:pPr>
        <w:pStyle w:val="ListParagraph"/>
        <w:numPr>
          <w:ilvl w:val="0"/>
          <w:numId w:val="2"/>
        </w:numPr>
        <w:rPr>
          <w:sz w:val="24"/>
          <w:szCs w:val="24"/>
        </w:rPr>
      </w:pPr>
      <w:r w:rsidRPr="00BE2544">
        <w:rPr>
          <w:b/>
          <w:sz w:val="24"/>
          <w:szCs w:val="24"/>
        </w:rPr>
        <w:t>Zoning:</w:t>
      </w:r>
      <w:r w:rsidRPr="00BE2544">
        <w:rPr>
          <w:sz w:val="24"/>
          <w:szCs w:val="24"/>
        </w:rPr>
        <w:t xml:space="preserve"> </w:t>
      </w:r>
      <w:r w:rsidR="00BE2544" w:rsidRPr="00BE2544">
        <w:rPr>
          <w:sz w:val="24"/>
          <w:szCs w:val="24"/>
        </w:rPr>
        <w:t>Permits issued for</w:t>
      </w:r>
      <w:r w:rsidR="00F5636A" w:rsidRPr="00BE2544">
        <w:rPr>
          <w:sz w:val="24"/>
          <w:szCs w:val="24"/>
        </w:rPr>
        <w:t xml:space="preserve"> 112 Water Street; </w:t>
      </w:r>
      <w:r w:rsidR="00BE2544">
        <w:rPr>
          <w:sz w:val="24"/>
          <w:szCs w:val="24"/>
        </w:rPr>
        <w:t>permit issued for fence at 20 Hazel Alley; permit issued for new dwelling at 58 Elizabeth Street</w:t>
      </w:r>
    </w:p>
    <w:p w14:paraId="75B41162" w14:textId="77777777" w:rsidR="00BE2544" w:rsidRPr="00BE2544" w:rsidRDefault="00BE2544" w:rsidP="00BE2544">
      <w:pPr>
        <w:rPr>
          <w:sz w:val="24"/>
          <w:szCs w:val="24"/>
        </w:rPr>
      </w:pPr>
    </w:p>
    <w:p w14:paraId="38A544CB" w14:textId="77777777" w:rsidR="00FF73AC" w:rsidRDefault="00C957C0" w:rsidP="00737D17">
      <w:pPr>
        <w:rPr>
          <w:sz w:val="24"/>
          <w:szCs w:val="24"/>
        </w:rPr>
      </w:pPr>
      <w:r>
        <w:rPr>
          <w:sz w:val="24"/>
          <w:szCs w:val="24"/>
        </w:rPr>
        <w:t xml:space="preserve"> </w:t>
      </w:r>
      <w:r w:rsidR="00FF73AC">
        <w:rPr>
          <w:sz w:val="24"/>
          <w:szCs w:val="24"/>
        </w:rPr>
        <w:t>R</w:t>
      </w:r>
      <w:r w:rsidR="00B80B9C">
        <w:rPr>
          <w:sz w:val="24"/>
          <w:szCs w:val="24"/>
        </w:rPr>
        <w:t xml:space="preserve">eported that </w:t>
      </w:r>
      <w:r w:rsidR="00FF73AC">
        <w:rPr>
          <w:sz w:val="24"/>
          <w:szCs w:val="24"/>
        </w:rPr>
        <w:t>Wright Tree Service, a contractor for Duke Energy, will be removing trees in the village that interfere with electric lines</w:t>
      </w:r>
      <w:r w:rsidR="00B80B9C">
        <w:rPr>
          <w:sz w:val="24"/>
          <w:szCs w:val="24"/>
        </w:rPr>
        <w:t>.</w:t>
      </w:r>
      <w:r w:rsidR="00FF73AC">
        <w:rPr>
          <w:sz w:val="24"/>
          <w:szCs w:val="24"/>
        </w:rPr>
        <w:t xml:space="preserve"> Sydney Phillips has requested that all of her money for a community center rental be returned as it was for a baby shower that was no longer needed when the baby was born early. Met with county economic development office to discuss the upcoming capital grant program for possibilities. </w:t>
      </w:r>
    </w:p>
    <w:p w14:paraId="541963C0" w14:textId="0167506F" w:rsidR="00731FF0" w:rsidRDefault="00FF73AC" w:rsidP="00737D17">
      <w:pPr>
        <w:rPr>
          <w:sz w:val="24"/>
          <w:szCs w:val="24"/>
        </w:rPr>
      </w:pPr>
      <w:r>
        <w:rPr>
          <w:sz w:val="24"/>
          <w:szCs w:val="24"/>
        </w:rPr>
        <w:t xml:space="preserve"> There was discussion on the interpretation of what a dwelling was for utility billing purposes. Emily Supinger noted that it is a house or other structure that someone is or could be living in. Alan Ausman reported billing issues with a few addresses that have been overlooked or charged an incorrect amount. The consensus was to fix all issues and notify customers in writing of any changes to the billed amounts. Emily Supinger noted that council would need to approve any billing forgiveness on addresses that should have been billed.</w:t>
      </w:r>
      <w:r w:rsidR="00B80B9C">
        <w:rPr>
          <w:sz w:val="24"/>
          <w:szCs w:val="24"/>
        </w:rPr>
        <w:t xml:space="preserve"> </w:t>
      </w:r>
      <w:r w:rsidR="00C957C0">
        <w:rPr>
          <w:sz w:val="24"/>
          <w:szCs w:val="24"/>
        </w:rPr>
        <w:t xml:space="preserve">  </w:t>
      </w:r>
      <w:r w:rsidR="00BD6CDD">
        <w:rPr>
          <w:sz w:val="24"/>
          <w:szCs w:val="24"/>
        </w:rPr>
        <w:t xml:space="preserve"> </w:t>
      </w:r>
      <w:r w:rsidR="002F13AA">
        <w:rPr>
          <w:sz w:val="24"/>
          <w:szCs w:val="24"/>
        </w:rPr>
        <w:t xml:space="preserve"> </w:t>
      </w:r>
    </w:p>
    <w:p w14:paraId="4DC763A7" w14:textId="5F950E4A" w:rsidR="00731FF0" w:rsidRDefault="00731FF0" w:rsidP="00737D17">
      <w:pPr>
        <w:rPr>
          <w:sz w:val="24"/>
          <w:szCs w:val="24"/>
        </w:rPr>
      </w:pPr>
    </w:p>
    <w:p w14:paraId="2426B86C" w14:textId="79F50607" w:rsidR="003F0CF4" w:rsidRPr="002E5BE2" w:rsidRDefault="003F0CF4" w:rsidP="003F0CF4">
      <w:pPr>
        <w:rPr>
          <w:snapToGrid w:val="0"/>
          <w:sz w:val="24"/>
        </w:rPr>
      </w:pPr>
      <w:r w:rsidRPr="002E5BE2">
        <w:rPr>
          <w:snapToGrid w:val="0"/>
          <w:sz w:val="24"/>
        </w:rPr>
        <w:t xml:space="preserve">*Motion to </w:t>
      </w:r>
      <w:r>
        <w:rPr>
          <w:snapToGrid w:val="0"/>
          <w:sz w:val="24"/>
        </w:rPr>
        <w:t>refund Sydney Phillips her rental reservation in the amount of $275.00</w:t>
      </w:r>
      <w:r w:rsidRPr="002E5BE2">
        <w:rPr>
          <w:snapToGrid w:val="0"/>
          <w:sz w:val="24"/>
        </w:rPr>
        <w:t xml:space="preserve"> </w:t>
      </w:r>
      <w:r>
        <w:rPr>
          <w:snapToGrid w:val="0"/>
          <w:sz w:val="24"/>
        </w:rPr>
        <w:t>by English</w:t>
      </w:r>
      <w:r w:rsidRPr="002E5BE2">
        <w:rPr>
          <w:snapToGrid w:val="0"/>
          <w:sz w:val="24"/>
        </w:rPr>
        <w:t xml:space="preserve">, seconded by </w:t>
      </w:r>
      <w:r>
        <w:rPr>
          <w:snapToGrid w:val="0"/>
          <w:sz w:val="24"/>
        </w:rPr>
        <w:t>Gorth</w:t>
      </w:r>
    </w:p>
    <w:p w14:paraId="7C7DD1EF" w14:textId="77777777" w:rsidR="003F0CF4" w:rsidRPr="002E5BE2" w:rsidRDefault="003F0CF4" w:rsidP="003F0CF4">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Pr="002E5BE2">
        <w:rPr>
          <w:snapToGrid w:val="0"/>
          <w:sz w:val="24"/>
        </w:rPr>
        <w:t xml:space="preserve"> – </w:t>
      </w:r>
      <w:r>
        <w:rPr>
          <w:snapToGrid w:val="0"/>
          <w:sz w:val="24"/>
        </w:rPr>
        <w:t>yea</w:t>
      </w:r>
      <w:r>
        <w:rPr>
          <w:snapToGrid w:val="0"/>
          <w:sz w:val="24"/>
        </w:rPr>
        <w:tab/>
      </w:r>
      <w:r>
        <w:rPr>
          <w:snapToGrid w:val="0"/>
          <w:sz w:val="24"/>
        </w:rPr>
        <w:tab/>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Pr>
          <w:snapToGrid w:val="0"/>
          <w:sz w:val="24"/>
        </w:rPr>
        <w:t>Hawkins</w:t>
      </w:r>
      <w:r w:rsidRPr="002E5BE2">
        <w:rPr>
          <w:snapToGrid w:val="0"/>
          <w:sz w:val="24"/>
        </w:rPr>
        <w:t xml:space="preserve"> - </w:t>
      </w:r>
      <w:r>
        <w:rPr>
          <w:snapToGrid w:val="0"/>
          <w:sz w:val="24"/>
        </w:rPr>
        <w:t>ye</w:t>
      </w:r>
      <w:r w:rsidRPr="002E5BE2">
        <w:rPr>
          <w:snapToGrid w:val="0"/>
          <w:sz w:val="24"/>
        </w:rPr>
        <w:t xml:space="preserve">a </w:t>
      </w:r>
      <w:r w:rsidRPr="002E5BE2">
        <w:rPr>
          <w:snapToGrid w:val="0"/>
          <w:sz w:val="24"/>
        </w:rPr>
        <w:tab/>
      </w:r>
      <w:r w:rsidRPr="002E5BE2">
        <w:rPr>
          <w:snapToGrid w:val="0"/>
          <w:sz w:val="24"/>
        </w:rPr>
        <w:tab/>
      </w:r>
    </w:p>
    <w:p w14:paraId="01EBC1B4" w14:textId="77777777" w:rsidR="003F0CF4" w:rsidRDefault="003F0CF4" w:rsidP="003F0CF4">
      <w:pPr>
        <w:rPr>
          <w:snapToGrid w:val="0"/>
          <w:sz w:val="24"/>
        </w:rPr>
      </w:pPr>
      <w:r>
        <w:rPr>
          <w:snapToGrid w:val="0"/>
          <w:sz w:val="24"/>
        </w:rPr>
        <w:t>Turner – yea</w:t>
      </w:r>
      <w:r>
        <w:rPr>
          <w:snapToGrid w:val="0"/>
          <w:sz w:val="24"/>
        </w:rPr>
        <w:tab/>
      </w:r>
      <w:r>
        <w:rPr>
          <w:snapToGrid w:val="0"/>
          <w:sz w:val="24"/>
        </w:rPr>
        <w:tab/>
        <w:t>Gorth - yea</w:t>
      </w:r>
      <w:r>
        <w:rPr>
          <w:snapToGrid w:val="0"/>
          <w:sz w:val="24"/>
        </w:rPr>
        <w:tab/>
      </w:r>
      <w:r w:rsidRPr="002E5BE2">
        <w:rPr>
          <w:snapToGrid w:val="0"/>
          <w:sz w:val="24"/>
        </w:rPr>
        <w:t xml:space="preserve"> </w:t>
      </w:r>
      <w:r w:rsidRPr="002E5BE2">
        <w:rPr>
          <w:snapToGrid w:val="0"/>
          <w:sz w:val="24"/>
        </w:rPr>
        <w:tab/>
        <w:t xml:space="preserve">Caudill </w:t>
      </w:r>
      <w:r>
        <w:rPr>
          <w:snapToGrid w:val="0"/>
          <w:sz w:val="24"/>
        </w:rPr>
        <w:t>–</w:t>
      </w:r>
      <w:r w:rsidRPr="002E5BE2">
        <w:rPr>
          <w:snapToGrid w:val="0"/>
          <w:sz w:val="24"/>
        </w:rPr>
        <w:t xml:space="preserve"> </w:t>
      </w:r>
      <w:r>
        <w:rPr>
          <w:snapToGrid w:val="0"/>
          <w:sz w:val="24"/>
        </w:rPr>
        <w:t>ye</w:t>
      </w:r>
      <w:r w:rsidRPr="002E5BE2">
        <w:rPr>
          <w:snapToGrid w:val="0"/>
          <w:sz w:val="24"/>
        </w:rPr>
        <w:t>a</w:t>
      </w:r>
      <w:proofErr w:type="gramStart"/>
      <w:r>
        <w:rPr>
          <w:snapToGrid w:val="0"/>
          <w:sz w:val="24"/>
        </w:rPr>
        <w:tab/>
      </w:r>
      <w:r w:rsidRPr="002E5BE2">
        <w:rPr>
          <w:snapToGrid w:val="0"/>
          <w:sz w:val="24"/>
        </w:rPr>
        <w:t xml:space="preserve">  </w:t>
      </w:r>
      <w:r w:rsidRPr="002E5BE2">
        <w:rPr>
          <w:snapToGrid w:val="0"/>
          <w:sz w:val="24"/>
        </w:rPr>
        <w:tab/>
      </w:r>
      <w:proofErr w:type="gramEnd"/>
      <w:r w:rsidRPr="002E5BE2">
        <w:rPr>
          <w:snapToGrid w:val="0"/>
          <w:sz w:val="24"/>
        </w:rPr>
        <w:t xml:space="preserve">               MC</w:t>
      </w:r>
    </w:p>
    <w:p w14:paraId="4C72BDE1" w14:textId="77777777" w:rsidR="003F0CF4" w:rsidRDefault="003F0CF4" w:rsidP="003F0CF4">
      <w:pPr>
        <w:rPr>
          <w:snapToGrid w:val="0"/>
          <w:sz w:val="24"/>
        </w:rPr>
      </w:pPr>
    </w:p>
    <w:p w14:paraId="47F53A5F" w14:textId="4184BB14" w:rsidR="003F0CF4" w:rsidRPr="002E5BE2" w:rsidRDefault="003F0CF4" w:rsidP="003F0CF4">
      <w:pPr>
        <w:rPr>
          <w:snapToGrid w:val="0"/>
          <w:sz w:val="24"/>
        </w:rPr>
      </w:pPr>
      <w:r w:rsidRPr="002E5BE2">
        <w:rPr>
          <w:snapToGrid w:val="0"/>
          <w:sz w:val="24"/>
        </w:rPr>
        <w:t xml:space="preserve">*Motion to </w:t>
      </w:r>
      <w:r>
        <w:rPr>
          <w:snapToGrid w:val="0"/>
          <w:sz w:val="24"/>
        </w:rPr>
        <w:t xml:space="preserve">waive unbilled utility amounts that were caused by </w:t>
      </w:r>
      <w:r w:rsidR="00F869FA">
        <w:rPr>
          <w:snapToGrid w:val="0"/>
          <w:sz w:val="24"/>
        </w:rPr>
        <w:t xml:space="preserve">billing </w:t>
      </w:r>
      <w:r>
        <w:rPr>
          <w:snapToGrid w:val="0"/>
          <w:sz w:val="24"/>
        </w:rPr>
        <w:t>errors committed by the village</w:t>
      </w:r>
      <w:r w:rsidRPr="002E5BE2">
        <w:rPr>
          <w:snapToGrid w:val="0"/>
          <w:sz w:val="24"/>
        </w:rPr>
        <w:t xml:space="preserve"> </w:t>
      </w:r>
      <w:r>
        <w:rPr>
          <w:snapToGrid w:val="0"/>
          <w:sz w:val="24"/>
        </w:rPr>
        <w:t>by Turner</w:t>
      </w:r>
      <w:r w:rsidRPr="002E5BE2">
        <w:rPr>
          <w:snapToGrid w:val="0"/>
          <w:sz w:val="24"/>
        </w:rPr>
        <w:t xml:space="preserve">, seconded by </w:t>
      </w:r>
      <w:r>
        <w:rPr>
          <w:snapToGrid w:val="0"/>
          <w:sz w:val="24"/>
        </w:rPr>
        <w:t>Hawkins</w:t>
      </w:r>
    </w:p>
    <w:p w14:paraId="25CD23DB" w14:textId="77777777" w:rsidR="003F0CF4" w:rsidRPr="002E5BE2" w:rsidRDefault="003F0CF4" w:rsidP="003F0CF4">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Pr="002E5BE2">
        <w:rPr>
          <w:snapToGrid w:val="0"/>
          <w:sz w:val="24"/>
        </w:rPr>
        <w:t xml:space="preserve"> – </w:t>
      </w:r>
      <w:r>
        <w:rPr>
          <w:snapToGrid w:val="0"/>
          <w:sz w:val="24"/>
        </w:rPr>
        <w:t>yea</w:t>
      </w:r>
      <w:r>
        <w:rPr>
          <w:snapToGrid w:val="0"/>
          <w:sz w:val="24"/>
        </w:rPr>
        <w:tab/>
      </w:r>
      <w:r>
        <w:rPr>
          <w:snapToGrid w:val="0"/>
          <w:sz w:val="24"/>
        </w:rPr>
        <w:tab/>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Pr>
          <w:snapToGrid w:val="0"/>
          <w:sz w:val="24"/>
        </w:rPr>
        <w:t>Hawkins</w:t>
      </w:r>
      <w:r w:rsidRPr="002E5BE2">
        <w:rPr>
          <w:snapToGrid w:val="0"/>
          <w:sz w:val="24"/>
        </w:rPr>
        <w:t xml:space="preserve"> - </w:t>
      </w:r>
      <w:r>
        <w:rPr>
          <w:snapToGrid w:val="0"/>
          <w:sz w:val="24"/>
        </w:rPr>
        <w:t>ye</w:t>
      </w:r>
      <w:r w:rsidRPr="002E5BE2">
        <w:rPr>
          <w:snapToGrid w:val="0"/>
          <w:sz w:val="24"/>
        </w:rPr>
        <w:t xml:space="preserve">a </w:t>
      </w:r>
      <w:r w:rsidRPr="002E5BE2">
        <w:rPr>
          <w:snapToGrid w:val="0"/>
          <w:sz w:val="24"/>
        </w:rPr>
        <w:tab/>
      </w:r>
      <w:r w:rsidRPr="002E5BE2">
        <w:rPr>
          <w:snapToGrid w:val="0"/>
          <w:sz w:val="24"/>
        </w:rPr>
        <w:tab/>
      </w:r>
    </w:p>
    <w:p w14:paraId="49E55E20" w14:textId="77777777" w:rsidR="003F0CF4" w:rsidRDefault="003F0CF4" w:rsidP="003F0CF4">
      <w:pPr>
        <w:rPr>
          <w:snapToGrid w:val="0"/>
          <w:sz w:val="24"/>
        </w:rPr>
      </w:pPr>
      <w:r>
        <w:rPr>
          <w:snapToGrid w:val="0"/>
          <w:sz w:val="24"/>
        </w:rPr>
        <w:t>Turner – yea</w:t>
      </w:r>
      <w:r>
        <w:rPr>
          <w:snapToGrid w:val="0"/>
          <w:sz w:val="24"/>
        </w:rPr>
        <w:tab/>
      </w:r>
      <w:r>
        <w:rPr>
          <w:snapToGrid w:val="0"/>
          <w:sz w:val="24"/>
        </w:rPr>
        <w:tab/>
        <w:t>Gorth - yea</w:t>
      </w:r>
      <w:r>
        <w:rPr>
          <w:snapToGrid w:val="0"/>
          <w:sz w:val="24"/>
        </w:rPr>
        <w:tab/>
      </w:r>
      <w:r w:rsidRPr="002E5BE2">
        <w:rPr>
          <w:snapToGrid w:val="0"/>
          <w:sz w:val="24"/>
        </w:rPr>
        <w:t xml:space="preserve"> </w:t>
      </w:r>
      <w:r w:rsidRPr="002E5BE2">
        <w:rPr>
          <w:snapToGrid w:val="0"/>
          <w:sz w:val="24"/>
        </w:rPr>
        <w:tab/>
        <w:t xml:space="preserve">Caudill </w:t>
      </w:r>
      <w:r>
        <w:rPr>
          <w:snapToGrid w:val="0"/>
          <w:sz w:val="24"/>
        </w:rPr>
        <w:t>–</w:t>
      </w:r>
      <w:r w:rsidRPr="002E5BE2">
        <w:rPr>
          <w:snapToGrid w:val="0"/>
          <w:sz w:val="24"/>
        </w:rPr>
        <w:t xml:space="preserve"> </w:t>
      </w:r>
      <w:r>
        <w:rPr>
          <w:snapToGrid w:val="0"/>
          <w:sz w:val="24"/>
        </w:rPr>
        <w:t>ye</w:t>
      </w:r>
      <w:r w:rsidRPr="002E5BE2">
        <w:rPr>
          <w:snapToGrid w:val="0"/>
          <w:sz w:val="24"/>
        </w:rPr>
        <w:t>a</w:t>
      </w:r>
      <w:proofErr w:type="gramStart"/>
      <w:r>
        <w:rPr>
          <w:snapToGrid w:val="0"/>
          <w:sz w:val="24"/>
        </w:rPr>
        <w:tab/>
      </w:r>
      <w:r w:rsidRPr="002E5BE2">
        <w:rPr>
          <w:snapToGrid w:val="0"/>
          <w:sz w:val="24"/>
        </w:rPr>
        <w:t xml:space="preserve">  </w:t>
      </w:r>
      <w:r w:rsidRPr="002E5BE2">
        <w:rPr>
          <w:snapToGrid w:val="0"/>
          <w:sz w:val="24"/>
        </w:rPr>
        <w:tab/>
      </w:r>
      <w:proofErr w:type="gramEnd"/>
      <w:r w:rsidRPr="002E5BE2">
        <w:rPr>
          <w:snapToGrid w:val="0"/>
          <w:sz w:val="24"/>
        </w:rPr>
        <w:t xml:space="preserve">               MC</w:t>
      </w:r>
    </w:p>
    <w:p w14:paraId="34A11EC8" w14:textId="77777777" w:rsidR="003F0CF4" w:rsidRDefault="003F0CF4" w:rsidP="00737D17">
      <w:pPr>
        <w:rPr>
          <w:sz w:val="24"/>
          <w:szCs w:val="24"/>
        </w:rPr>
      </w:pP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669383A3" w14:textId="77777777" w:rsidR="003F0CF4" w:rsidRDefault="007218C1" w:rsidP="003936AE">
      <w:pPr>
        <w:rPr>
          <w:sz w:val="24"/>
          <w:szCs w:val="24"/>
        </w:rPr>
      </w:pPr>
      <w:r>
        <w:rPr>
          <w:sz w:val="24"/>
          <w:szCs w:val="24"/>
        </w:rPr>
        <w:t xml:space="preserve"> </w:t>
      </w:r>
      <w:r w:rsidR="00B80B9C">
        <w:rPr>
          <w:sz w:val="24"/>
          <w:szCs w:val="24"/>
        </w:rPr>
        <w:t xml:space="preserve">Reported </w:t>
      </w:r>
      <w:r w:rsidR="00FF73AC">
        <w:rPr>
          <w:sz w:val="24"/>
          <w:szCs w:val="24"/>
        </w:rPr>
        <w:t>that the 2023-24 financial audit has been completed and the records returned to the village; financial data for the 2024 and 2025 fireworks events was reviewed showing that the total net cost for the past two fireworks shows totaled $3,725 for both years. The invoice for the county road paving program needs to be paid and asked for a motion to do so</w:t>
      </w:r>
      <w:r w:rsidR="00EC7433">
        <w:rPr>
          <w:sz w:val="24"/>
          <w:szCs w:val="24"/>
        </w:rPr>
        <w:t xml:space="preserve"> as the county is asking for payment in advance.</w:t>
      </w:r>
    </w:p>
    <w:p w14:paraId="33D6D545" w14:textId="2844AD18" w:rsidR="003F0CF4" w:rsidRDefault="003F0CF4" w:rsidP="003936AE">
      <w:pPr>
        <w:rPr>
          <w:sz w:val="24"/>
          <w:szCs w:val="24"/>
        </w:rPr>
      </w:pPr>
    </w:p>
    <w:p w14:paraId="45B7FE1B" w14:textId="77777777" w:rsidR="003F0CF4" w:rsidRPr="003D79A4" w:rsidRDefault="003F0CF4" w:rsidP="003F0CF4">
      <w:pPr>
        <w:widowControl w:val="0"/>
        <w:jc w:val="center"/>
        <w:rPr>
          <w:snapToGrid w:val="0"/>
          <w:sz w:val="24"/>
        </w:rPr>
      </w:pPr>
      <w:r w:rsidRPr="003D79A4">
        <w:rPr>
          <w:snapToGrid w:val="0"/>
          <w:sz w:val="24"/>
        </w:rPr>
        <w:lastRenderedPageBreak/>
        <w:t>VILLAGE OF MOSCOW REGULAR SESSION OF COUNCIL</w:t>
      </w:r>
    </w:p>
    <w:p w14:paraId="3E9C1ADD" w14:textId="77777777" w:rsidR="003F0CF4" w:rsidRPr="003D79A4" w:rsidRDefault="003F0CF4" w:rsidP="003F0CF4">
      <w:pPr>
        <w:pStyle w:val="ListParagraph"/>
        <w:tabs>
          <w:tab w:val="left" w:pos="8910"/>
        </w:tabs>
        <w:jc w:val="center"/>
        <w:rPr>
          <w:snapToGrid w:val="0"/>
          <w:sz w:val="24"/>
        </w:rPr>
      </w:pPr>
    </w:p>
    <w:p w14:paraId="05BF6DF3" w14:textId="77777777" w:rsidR="003F0CF4" w:rsidRPr="003D79A4" w:rsidRDefault="003F0CF4" w:rsidP="003F0CF4">
      <w:pPr>
        <w:pStyle w:val="ListParagraph"/>
        <w:tabs>
          <w:tab w:val="left" w:pos="8910"/>
        </w:tabs>
        <w:jc w:val="center"/>
        <w:rPr>
          <w:snapToGrid w:val="0"/>
          <w:sz w:val="24"/>
        </w:rPr>
      </w:pPr>
    </w:p>
    <w:p w14:paraId="1BE9B8B4" w14:textId="77777777" w:rsidR="003F0CF4" w:rsidRDefault="003F0CF4" w:rsidP="003F0CF4">
      <w:pPr>
        <w:jc w:val="center"/>
        <w:rPr>
          <w:sz w:val="24"/>
          <w:szCs w:val="24"/>
        </w:rPr>
      </w:pPr>
      <w:r>
        <w:rPr>
          <w:snapToGrid w:val="0"/>
          <w:sz w:val="24"/>
        </w:rPr>
        <w:t>July 7,</w:t>
      </w:r>
      <w:r w:rsidRPr="003D79A4">
        <w:rPr>
          <w:snapToGrid w:val="0"/>
          <w:sz w:val="24"/>
        </w:rPr>
        <w:t xml:space="preserve"> 20</w:t>
      </w:r>
      <w:r>
        <w:rPr>
          <w:snapToGrid w:val="0"/>
          <w:sz w:val="24"/>
        </w:rPr>
        <w:t>25</w:t>
      </w:r>
    </w:p>
    <w:p w14:paraId="6DB14BDB" w14:textId="705F986C" w:rsidR="003F0CF4" w:rsidRDefault="003F0CF4" w:rsidP="003936AE">
      <w:pPr>
        <w:rPr>
          <w:sz w:val="24"/>
          <w:szCs w:val="24"/>
        </w:rPr>
      </w:pPr>
    </w:p>
    <w:p w14:paraId="1E674892" w14:textId="77777777" w:rsidR="003F0CF4" w:rsidRDefault="003F0CF4" w:rsidP="003936AE">
      <w:pPr>
        <w:rPr>
          <w:sz w:val="24"/>
          <w:szCs w:val="24"/>
        </w:rPr>
      </w:pPr>
    </w:p>
    <w:p w14:paraId="53C08192" w14:textId="6FF6868F" w:rsidR="003F0CF4" w:rsidRPr="002E5BE2" w:rsidRDefault="003F0CF4" w:rsidP="003F0CF4">
      <w:pPr>
        <w:rPr>
          <w:snapToGrid w:val="0"/>
          <w:sz w:val="24"/>
        </w:rPr>
      </w:pPr>
      <w:r w:rsidRPr="002E5BE2">
        <w:rPr>
          <w:snapToGrid w:val="0"/>
          <w:sz w:val="24"/>
        </w:rPr>
        <w:t xml:space="preserve">*Motion to </w:t>
      </w:r>
      <w:r>
        <w:rPr>
          <w:snapToGrid w:val="0"/>
          <w:sz w:val="24"/>
        </w:rPr>
        <w:t>pay the invoice for the county road paving program in the amount of $99,883.65</w:t>
      </w:r>
      <w:r w:rsidRPr="002E5BE2">
        <w:rPr>
          <w:snapToGrid w:val="0"/>
          <w:sz w:val="24"/>
        </w:rPr>
        <w:t xml:space="preserve"> </w:t>
      </w:r>
      <w:r>
        <w:rPr>
          <w:snapToGrid w:val="0"/>
          <w:sz w:val="24"/>
        </w:rPr>
        <w:t>by English</w:t>
      </w:r>
      <w:r w:rsidRPr="002E5BE2">
        <w:rPr>
          <w:snapToGrid w:val="0"/>
          <w:sz w:val="24"/>
        </w:rPr>
        <w:t xml:space="preserve">, seconded by </w:t>
      </w:r>
      <w:r>
        <w:rPr>
          <w:snapToGrid w:val="0"/>
          <w:sz w:val="24"/>
        </w:rPr>
        <w:t>Caudill</w:t>
      </w:r>
    </w:p>
    <w:p w14:paraId="1B379F26" w14:textId="77777777" w:rsidR="003F0CF4" w:rsidRPr="002E5BE2" w:rsidRDefault="003F0CF4" w:rsidP="003F0CF4">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Pr="002E5BE2">
        <w:rPr>
          <w:snapToGrid w:val="0"/>
          <w:sz w:val="24"/>
        </w:rPr>
        <w:t xml:space="preserve"> – </w:t>
      </w:r>
      <w:r>
        <w:rPr>
          <w:snapToGrid w:val="0"/>
          <w:sz w:val="24"/>
        </w:rPr>
        <w:t>yea</w:t>
      </w:r>
      <w:r>
        <w:rPr>
          <w:snapToGrid w:val="0"/>
          <w:sz w:val="24"/>
        </w:rPr>
        <w:tab/>
      </w:r>
      <w:r>
        <w:rPr>
          <w:snapToGrid w:val="0"/>
          <w:sz w:val="24"/>
        </w:rPr>
        <w:tab/>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Pr>
          <w:snapToGrid w:val="0"/>
          <w:sz w:val="24"/>
        </w:rPr>
        <w:t>Hawkins</w:t>
      </w:r>
      <w:r w:rsidRPr="002E5BE2">
        <w:rPr>
          <w:snapToGrid w:val="0"/>
          <w:sz w:val="24"/>
        </w:rPr>
        <w:t xml:space="preserve"> - </w:t>
      </w:r>
      <w:r>
        <w:rPr>
          <w:snapToGrid w:val="0"/>
          <w:sz w:val="24"/>
        </w:rPr>
        <w:t>ye</w:t>
      </w:r>
      <w:r w:rsidRPr="002E5BE2">
        <w:rPr>
          <w:snapToGrid w:val="0"/>
          <w:sz w:val="24"/>
        </w:rPr>
        <w:t xml:space="preserve">a </w:t>
      </w:r>
      <w:r w:rsidRPr="002E5BE2">
        <w:rPr>
          <w:snapToGrid w:val="0"/>
          <w:sz w:val="24"/>
        </w:rPr>
        <w:tab/>
      </w:r>
      <w:r w:rsidRPr="002E5BE2">
        <w:rPr>
          <w:snapToGrid w:val="0"/>
          <w:sz w:val="24"/>
        </w:rPr>
        <w:tab/>
      </w:r>
    </w:p>
    <w:p w14:paraId="3FE137DE" w14:textId="77777777" w:rsidR="003F0CF4" w:rsidRDefault="003F0CF4" w:rsidP="003F0CF4">
      <w:pPr>
        <w:rPr>
          <w:snapToGrid w:val="0"/>
          <w:sz w:val="24"/>
        </w:rPr>
      </w:pPr>
      <w:r>
        <w:rPr>
          <w:snapToGrid w:val="0"/>
          <w:sz w:val="24"/>
        </w:rPr>
        <w:t>Turner – yea</w:t>
      </w:r>
      <w:r>
        <w:rPr>
          <w:snapToGrid w:val="0"/>
          <w:sz w:val="24"/>
        </w:rPr>
        <w:tab/>
      </w:r>
      <w:r>
        <w:rPr>
          <w:snapToGrid w:val="0"/>
          <w:sz w:val="24"/>
        </w:rPr>
        <w:tab/>
        <w:t>Gorth - yea</w:t>
      </w:r>
      <w:r>
        <w:rPr>
          <w:snapToGrid w:val="0"/>
          <w:sz w:val="24"/>
        </w:rPr>
        <w:tab/>
      </w:r>
      <w:r w:rsidRPr="002E5BE2">
        <w:rPr>
          <w:snapToGrid w:val="0"/>
          <w:sz w:val="24"/>
        </w:rPr>
        <w:t xml:space="preserve"> </w:t>
      </w:r>
      <w:r w:rsidRPr="002E5BE2">
        <w:rPr>
          <w:snapToGrid w:val="0"/>
          <w:sz w:val="24"/>
        </w:rPr>
        <w:tab/>
        <w:t xml:space="preserve">Caudill </w:t>
      </w:r>
      <w:r>
        <w:rPr>
          <w:snapToGrid w:val="0"/>
          <w:sz w:val="24"/>
        </w:rPr>
        <w:t>–</w:t>
      </w:r>
      <w:r w:rsidRPr="002E5BE2">
        <w:rPr>
          <w:snapToGrid w:val="0"/>
          <w:sz w:val="24"/>
        </w:rPr>
        <w:t xml:space="preserve"> </w:t>
      </w:r>
      <w:r>
        <w:rPr>
          <w:snapToGrid w:val="0"/>
          <w:sz w:val="24"/>
        </w:rPr>
        <w:t>ye</w:t>
      </w:r>
      <w:r w:rsidRPr="002E5BE2">
        <w:rPr>
          <w:snapToGrid w:val="0"/>
          <w:sz w:val="24"/>
        </w:rPr>
        <w:t>a</w:t>
      </w:r>
      <w:proofErr w:type="gramStart"/>
      <w:r>
        <w:rPr>
          <w:snapToGrid w:val="0"/>
          <w:sz w:val="24"/>
        </w:rPr>
        <w:tab/>
      </w:r>
      <w:r w:rsidRPr="002E5BE2">
        <w:rPr>
          <w:snapToGrid w:val="0"/>
          <w:sz w:val="24"/>
        </w:rPr>
        <w:t xml:space="preserve">  </w:t>
      </w:r>
      <w:r w:rsidRPr="002E5BE2">
        <w:rPr>
          <w:snapToGrid w:val="0"/>
          <w:sz w:val="24"/>
        </w:rPr>
        <w:tab/>
      </w:r>
      <w:proofErr w:type="gramEnd"/>
      <w:r w:rsidRPr="002E5BE2">
        <w:rPr>
          <w:snapToGrid w:val="0"/>
          <w:sz w:val="24"/>
        </w:rPr>
        <w:t xml:space="preserve">               MC</w:t>
      </w:r>
    </w:p>
    <w:p w14:paraId="3E2908EE" w14:textId="77777777" w:rsidR="003F0CF4" w:rsidRDefault="003F0CF4" w:rsidP="003F0CF4">
      <w:pPr>
        <w:rPr>
          <w:snapToGrid w:val="0"/>
          <w:sz w:val="24"/>
        </w:rPr>
      </w:pPr>
    </w:p>
    <w:p w14:paraId="62DFE670" w14:textId="77777777" w:rsidR="00C51224" w:rsidRDefault="00C51224" w:rsidP="00C51224">
      <w:pPr>
        <w:widowControl w:val="0"/>
        <w:rPr>
          <w:snapToGrid w:val="0"/>
          <w:sz w:val="24"/>
        </w:rPr>
      </w:pPr>
      <w:r w:rsidRPr="00775E36">
        <w:rPr>
          <w:b/>
          <w:snapToGrid w:val="0"/>
          <w:sz w:val="24"/>
          <w:u w:val="single"/>
        </w:rPr>
        <w:t xml:space="preserve">SOLICITOR’S REPORT: </w:t>
      </w:r>
      <w:r w:rsidRPr="00775E36">
        <w:rPr>
          <w:snapToGrid w:val="0"/>
          <w:sz w:val="24"/>
        </w:rPr>
        <w:t>Emily Supinger reports:</w:t>
      </w:r>
      <w:r w:rsidR="000E7797">
        <w:rPr>
          <w:snapToGrid w:val="0"/>
          <w:sz w:val="24"/>
        </w:rPr>
        <w:t xml:space="preserve"> </w:t>
      </w:r>
    </w:p>
    <w:p w14:paraId="429847D4" w14:textId="0F348206" w:rsidR="00C51224" w:rsidRDefault="00C51224" w:rsidP="00C51224">
      <w:pPr>
        <w:widowControl w:val="0"/>
        <w:rPr>
          <w:snapToGrid w:val="0"/>
          <w:sz w:val="24"/>
        </w:rPr>
      </w:pPr>
      <w:r>
        <w:rPr>
          <w:snapToGrid w:val="0"/>
          <w:sz w:val="24"/>
        </w:rPr>
        <w:t xml:space="preserve"> </w:t>
      </w:r>
      <w:r w:rsidR="003F0CF4">
        <w:rPr>
          <w:snapToGrid w:val="0"/>
          <w:sz w:val="24"/>
        </w:rPr>
        <w:t>Reported the need to have an executive session later in the meeting.</w:t>
      </w:r>
    </w:p>
    <w:p w14:paraId="54ACECE0" w14:textId="09082A97" w:rsidR="00B80B9C" w:rsidRDefault="00B80B9C" w:rsidP="00C51224">
      <w:pPr>
        <w:widowControl w:val="0"/>
        <w:rPr>
          <w:snapToGrid w:val="0"/>
          <w:sz w:val="24"/>
        </w:rPr>
      </w:pPr>
    </w:p>
    <w:p w14:paraId="4A69F5DE" w14:textId="77777777" w:rsidR="00C51224" w:rsidRDefault="00C51224" w:rsidP="00C51224">
      <w:pPr>
        <w:rPr>
          <w:sz w:val="24"/>
          <w:szCs w:val="24"/>
        </w:rPr>
      </w:pPr>
      <w:r>
        <w:rPr>
          <w:b/>
          <w:sz w:val="24"/>
          <w:szCs w:val="24"/>
          <w:u w:val="single"/>
        </w:rPr>
        <w:t xml:space="preserve">MAYOR’S REPORT: </w:t>
      </w:r>
      <w:r>
        <w:rPr>
          <w:sz w:val="24"/>
          <w:szCs w:val="24"/>
        </w:rPr>
        <w:t>Mayor Suter reports:</w:t>
      </w:r>
    </w:p>
    <w:p w14:paraId="0733F39D" w14:textId="465463B0" w:rsidR="000B0714" w:rsidRDefault="00C51224" w:rsidP="008354B2">
      <w:pPr>
        <w:widowControl w:val="0"/>
        <w:rPr>
          <w:snapToGrid w:val="0"/>
          <w:sz w:val="24"/>
        </w:rPr>
      </w:pPr>
      <w:r>
        <w:rPr>
          <w:snapToGrid w:val="0"/>
          <w:sz w:val="24"/>
        </w:rPr>
        <w:t xml:space="preserve"> </w:t>
      </w:r>
      <w:r w:rsidR="008354B2">
        <w:rPr>
          <w:snapToGrid w:val="0"/>
          <w:sz w:val="24"/>
        </w:rPr>
        <w:t>Mayor Suter thanked Alan Ausman and everyone else who assisted with the July 3 preparations</w:t>
      </w:r>
      <w:r w:rsidR="009E1337">
        <w:rPr>
          <w:snapToGrid w:val="0"/>
          <w:sz w:val="24"/>
        </w:rPr>
        <w:t xml:space="preserve">; asked for a group to work on promoting and securing funding for the 2026 fireworks to allow for a special show to commemorate the nation’s </w:t>
      </w:r>
      <w:proofErr w:type="gramStart"/>
      <w:r w:rsidR="009E1337">
        <w:rPr>
          <w:snapToGrid w:val="0"/>
          <w:sz w:val="24"/>
        </w:rPr>
        <w:t>250 year</w:t>
      </w:r>
      <w:proofErr w:type="gramEnd"/>
      <w:r w:rsidR="009E1337">
        <w:rPr>
          <w:snapToGrid w:val="0"/>
          <w:sz w:val="24"/>
        </w:rPr>
        <w:t xml:space="preserve"> anniversary.</w:t>
      </w:r>
    </w:p>
    <w:p w14:paraId="27F5EA72" w14:textId="0373322D" w:rsidR="00B80B9C" w:rsidRDefault="009E1337" w:rsidP="00EA629C">
      <w:pPr>
        <w:rPr>
          <w:snapToGrid w:val="0"/>
          <w:sz w:val="24"/>
        </w:rPr>
      </w:pPr>
      <w:r>
        <w:rPr>
          <w:snapToGrid w:val="0"/>
          <w:sz w:val="24"/>
        </w:rPr>
        <w:t xml:space="preserve"> Also reported that the planning commission met but declined to take any action on the request to allow chickens in the village.</w:t>
      </w:r>
    </w:p>
    <w:p w14:paraId="75589C7F" w14:textId="77777777" w:rsidR="009E1337" w:rsidRDefault="009E1337" w:rsidP="00EA629C">
      <w:pPr>
        <w:rPr>
          <w:snapToGrid w:val="0"/>
          <w:sz w:val="24"/>
        </w:rPr>
      </w:pPr>
    </w:p>
    <w:p w14:paraId="059EBB9E" w14:textId="025F9579" w:rsidR="00EA629C" w:rsidRDefault="00EA629C" w:rsidP="00EA629C">
      <w:pPr>
        <w:rPr>
          <w:snapToGrid w:val="0"/>
          <w:sz w:val="24"/>
        </w:rPr>
      </w:pPr>
      <w:r w:rsidRPr="00BF72F8">
        <w:rPr>
          <w:b/>
          <w:snapToGrid w:val="0"/>
          <w:sz w:val="24"/>
          <w:u w:val="single"/>
        </w:rPr>
        <w:t>READING OF ORDINANCES AND RESOLUTIONS:</w:t>
      </w:r>
      <w:r w:rsidRPr="00410708">
        <w:rPr>
          <w:snapToGrid w:val="0"/>
          <w:sz w:val="24"/>
        </w:rPr>
        <w:t xml:space="preserve">  </w:t>
      </w:r>
    </w:p>
    <w:p w14:paraId="359059FE" w14:textId="77777777" w:rsidR="00523CD0" w:rsidRDefault="00523CD0" w:rsidP="00EA629C">
      <w:pPr>
        <w:rPr>
          <w:snapToGrid w:val="0"/>
          <w:sz w:val="24"/>
        </w:rPr>
      </w:pPr>
    </w:p>
    <w:p w14:paraId="7DD92496" w14:textId="30184ED7" w:rsidR="00E44C9B" w:rsidRDefault="00E44C9B" w:rsidP="00E44C9B">
      <w:pPr>
        <w:rPr>
          <w:snapToGrid w:val="0"/>
          <w:sz w:val="24"/>
        </w:rPr>
      </w:pPr>
      <w:r>
        <w:rPr>
          <w:snapToGrid w:val="0"/>
          <w:sz w:val="24"/>
        </w:rPr>
        <w:t>RE</w:t>
      </w:r>
      <w:r w:rsidR="001B49AD">
        <w:rPr>
          <w:snapToGrid w:val="0"/>
          <w:sz w:val="24"/>
        </w:rPr>
        <w:t>SOLUTION</w:t>
      </w:r>
      <w:r>
        <w:rPr>
          <w:snapToGrid w:val="0"/>
          <w:sz w:val="24"/>
        </w:rPr>
        <w:t xml:space="preserve"> 202</w:t>
      </w:r>
      <w:r w:rsidR="00E80242">
        <w:rPr>
          <w:snapToGrid w:val="0"/>
          <w:sz w:val="24"/>
        </w:rPr>
        <w:t>5</w:t>
      </w:r>
      <w:r>
        <w:rPr>
          <w:snapToGrid w:val="0"/>
          <w:sz w:val="24"/>
        </w:rPr>
        <w:t>-</w:t>
      </w:r>
      <w:r w:rsidR="003929E5">
        <w:rPr>
          <w:snapToGrid w:val="0"/>
          <w:sz w:val="24"/>
        </w:rPr>
        <w:t>1</w:t>
      </w:r>
      <w:r w:rsidR="009E1337">
        <w:rPr>
          <w:snapToGrid w:val="0"/>
          <w:sz w:val="24"/>
        </w:rPr>
        <w:t>9</w:t>
      </w:r>
      <w:r>
        <w:rPr>
          <w:snapToGrid w:val="0"/>
          <w:sz w:val="24"/>
        </w:rPr>
        <w:t xml:space="preserve"> – A</w:t>
      </w:r>
      <w:r w:rsidR="001B49AD">
        <w:rPr>
          <w:snapToGrid w:val="0"/>
          <w:sz w:val="24"/>
        </w:rPr>
        <w:t xml:space="preserve"> RESOLUTION </w:t>
      </w:r>
      <w:r w:rsidR="009E1337">
        <w:rPr>
          <w:snapToGrid w:val="0"/>
          <w:sz w:val="24"/>
        </w:rPr>
        <w:t>APPROVING THE SOLID WASTE MANAGEMENT PLAN FOR THE ADAMS-CLERMONT SOLID WASTE DISTRICT</w:t>
      </w:r>
    </w:p>
    <w:p w14:paraId="0E5D7AFE" w14:textId="77777777" w:rsidR="001B49AD" w:rsidRDefault="001B49AD" w:rsidP="00E44C9B">
      <w:pPr>
        <w:rPr>
          <w:snapToGrid w:val="0"/>
          <w:sz w:val="24"/>
        </w:rPr>
      </w:pPr>
    </w:p>
    <w:p w14:paraId="3344165A" w14:textId="7A6FC0D0" w:rsidR="00E44C9B" w:rsidRDefault="00E44C9B" w:rsidP="00E44C9B">
      <w:pPr>
        <w:rPr>
          <w:snapToGrid w:val="0"/>
          <w:sz w:val="24"/>
        </w:rPr>
      </w:pPr>
      <w:r w:rsidRPr="00C25138">
        <w:rPr>
          <w:snapToGrid w:val="0"/>
          <w:sz w:val="24"/>
        </w:rPr>
        <w:t xml:space="preserve">*Motion to </w:t>
      </w:r>
      <w:r>
        <w:rPr>
          <w:snapToGrid w:val="0"/>
          <w:sz w:val="24"/>
        </w:rPr>
        <w:t xml:space="preserve">waive the readings of </w:t>
      </w:r>
      <w:r w:rsidR="001B49AD">
        <w:rPr>
          <w:snapToGrid w:val="0"/>
          <w:sz w:val="24"/>
        </w:rPr>
        <w:t>Resolution</w:t>
      </w:r>
      <w:r>
        <w:rPr>
          <w:snapToGrid w:val="0"/>
          <w:sz w:val="24"/>
        </w:rPr>
        <w:t xml:space="preserve"> 202</w:t>
      </w:r>
      <w:r w:rsidR="001B49AD">
        <w:rPr>
          <w:snapToGrid w:val="0"/>
          <w:sz w:val="24"/>
        </w:rPr>
        <w:t>5</w:t>
      </w:r>
      <w:r>
        <w:rPr>
          <w:snapToGrid w:val="0"/>
          <w:sz w:val="24"/>
        </w:rPr>
        <w:t>-</w:t>
      </w:r>
      <w:r w:rsidR="003929E5">
        <w:rPr>
          <w:snapToGrid w:val="0"/>
          <w:sz w:val="24"/>
        </w:rPr>
        <w:t>1</w:t>
      </w:r>
      <w:r w:rsidR="009E1337">
        <w:rPr>
          <w:snapToGrid w:val="0"/>
          <w:sz w:val="24"/>
        </w:rPr>
        <w:t>9</w:t>
      </w:r>
      <w:r>
        <w:rPr>
          <w:snapToGrid w:val="0"/>
          <w:sz w:val="24"/>
        </w:rPr>
        <w:t xml:space="preserve"> </w:t>
      </w:r>
      <w:r w:rsidRPr="00C25138">
        <w:rPr>
          <w:snapToGrid w:val="0"/>
          <w:sz w:val="24"/>
        </w:rPr>
        <w:t xml:space="preserve">by </w:t>
      </w:r>
      <w:r w:rsidR="009E1337">
        <w:rPr>
          <w:snapToGrid w:val="0"/>
          <w:sz w:val="24"/>
        </w:rPr>
        <w:t>Caudill</w:t>
      </w:r>
      <w:r w:rsidRPr="00C25138">
        <w:rPr>
          <w:snapToGrid w:val="0"/>
          <w:sz w:val="24"/>
        </w:rPr>
        <w:t xml:space="preserve">, seconded by </w:t>
      </w:r>
      <w:r w:rsidR="009E1337">
        <w:rPr>
          <w:snapToGrid w:val="0"/>
          <w:sz w:val="24"/>
        </w:rPr>
        <w:t>Hawkins</w:t>
      </w:r>
    </w:p>
    <w:p w14:paraId="561A3763" w14:textId="77777777" w:rsidR="00E44C9B" w:rsidRPr="00C25138" w:rsidRDefault="00E44C9B" w:rsidP="00E44C9B">
      <w:pPr>
        <w:rPr>
          <w:snapToGrid w:val="0"/>
          <w:sz w:val="24"/>
        </w:rPr>
      </w:pPr>
      <w:r>
        <w:rPr>
          <w:snapToGrid w:val="0"/>
          <w:sz w:val="24"/>
        </w:rPr>
        <w:t>English</w:t>
      </w:r>
      <w:r w:rsidRPr="00C25138">
        <w:rPr>
          <w:snapToGrid w:val="0"/>
          <w:sz w:val="24"/>
        </w:rPr>
        <w:t xml:space="preserve"> –</w:t>
      </w:r>
      <w:r>
        <w:rPr>
          <w:snapToGrid w:val="0"/>
          <w:sz w:val="24"/>
        </w:rPr>
        <w:t xml:space="preserve"> </w:t>
      </w:r>
      <w:r w:rsidR="001B49AD">
        <w:rPr>
          <w:snapToGrid w:val="0"/>
          <w:sz w:val="24"/>
        </w:rPr>
        <w:t>ye</w:t>
      </w:r>
      <w:r>
        <w:rPr>
          <w:snapToGrid w:val="0"/>
          <w:sz w:val="24"/>
        </w:rPr>
        <w:t>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sidR="00A727CB">
        <w:rPr>
          <w:snapToGrid w:val="0"/>
          <w:sz w:val="24"/>
        </w:rPr>
        <w:t>Hawkins</w:t>
      </w:r>
      <w:r w:rsidRPr="00C25138">
        <w:rPr>
          <w:snapToGrid w:val="0"/>
          <w:sz w:val="24"/>
        </w:rPr>
        <w:t xml:space="preserve"> - </w:t>
      </w:r>
      <w:r>
        <w:rPr>
          <w:snapToGrid w:val="0"/>
          <w:sz w:val="24"/>
        </w:rPr>
        <w:t>ye</w:t>
      </w:r>
      <w:r w:rsidRPr="00C25138">
        <w:rPr>
          <w:snapToGrid w:val="0"/>
          <w:sz w:val="24"/>
        </w:rPr>
        <w:t>a</w:t>
      </w:r>
    </w:p>
    <w:p w14:paraId="46CBAFC0" w14:textId="44624A7F" w:rsidR="00E44C9B" w:rsidRDefault="00E44C9B" w:rsidP="00E44C9B">
      <w:pPr>
        <w:rPr>
          <w:snapToGrid w:val="0"/>
          <w:sz w:val="24"/>
        </w:rPr>
      </w:pPr>
      <w:r w:rsidRPr="00C25138">
        <w:rPr>
          <w:snapToGrid w:val="0"/>
          <w:sz w:val="24"/>
        </w:rPr>
        <w:t xml:space="preserve">Turner - </w:t>
      </w:r>
      <w:r w:rsidR="00E80242">
        <w:rPr>
          <w:snapToGrid w:val="0"/>
          <w:sz w:val="24"/>
        </w:rPr>
        <w:t>yea</w:t>
      </w:r>
      <w:r w:rsidRPr="00C25138">
        <w:rPr>
          <w:snapToGrid w:val="0"/>
          <w:sz w:val="24"/>
        </w:rPr>
        <w:t xml:space="preserve">     </w:t>
      </w:r>
      <w:r w:rsidRPr="00C25138">
        <w:rPr>
          <w:snapToGrid w:val="0"/>
          <w:sz w:val="24"/>
        </w:rPr>
        <w:tab/>
        <w:t xml:space="preserve">Gorth – </w:t>
      </w:r>
      <w:r w:rsidR="00B33C07">
        <w:rPr>
          <w:snapToGrid w:val="0"/>
          <w:sz w:val="24"/>
        </w:rPr>
        <w:t>ye</w:t>
      </w:r>
      <w:r w:rsidRPr="00C25138">
        <w:rPr>
          <w:snapToGrid w:val="0"/>
          <w:sz w:val="24"/>
        </w:rPr>
        <w:t>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197C45">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sidR="001B49AD">
        <w:rPr>
          <w:snapToGrid w:val="0"/>
          <w:sz w:val="24"/>
        </w:rPr>
        <w:t>C</w:t>
      </w:r>
    </w:p>
    <w:p w14:paraId="0F2229FA" w14:textId="77777777" w:rsidR="001B49AD" w:rsidRDefault="001B49AD" w:rsidP="00E44C9B">
      <w:pPr>
        <w:rPr>
          <w:snapToGrid w:val="0"/>
          <w:sz w:val="24"/>
        </w:rPr>
      </w:pPr>
    </w:p>
    <w:p w14:paraId="2CB10B67" w14:textId="1123CE9B" w:rsidR="001B49AD" w:rsidRDefault="001B49AD" w:rsidP="001B49AD">
      <w:pPr>
        <w:rPr>
          <w:snapToGrid w:val="0"/>
          <w:sz w:val="24"/>
        </w:rPr>
      </w:pPr>
      <w:r w:rsidRPr="00C25138">
        <w:rPr>
          <w:snapToGrid w:val="0"/>
          <w:sz w:val="24"/>
        </w:rPr>
        <w:t xml:space="preserve">*Motion to </w:t>
      </w:r>
      <w:r>
        <w:rPr>
          <w:snapToGrid w:val="0"/>
          <w:sz w:val="24"/>
        </w:rPr>
        <w:t>adopt Resolution 2025-</w:t>
      </w:r>
      <w:r w:rsidR="003929E5">
        <w:rPr>
          <w:snapToGrid w:val="0"/>
          <w:sz w:val="24"/>
        </w:rPr>
        <w:t>1</w:t>
      </w:r>
      <w:r w:rsidR="009E1337">
        <w:rPr>
          <w:snapToGrid w:val="0"/>
          <w:sz w:val="24"/>
        </w:rPr>
        <w:t>9</w:t>
      </w:r>
      <w:r>
        <w:rPr>
          <w:snapToGrid w:val="0"/>
          <w:sz w:val="24"/>
        </w:rPr>
        <w:t xml:space="preserve"> </w:t>
      </w:r>
      <w:r w:rsidRPr="00C25138">
        <w:rPr>
          <w:snapToGrid w:val="0"/>
          <w:sz w:val="24"/>
        </w:rPr>
        <w:t xml:space="preserve">by </w:t>
      </w:r>
      <w:r w:rsidR="009E1337">
        <w:rPr>
          <w:snapToGrid w:val="0"/>
          <w:sz w:val="24"/>
        </w:rPr>
        <w:t>English</w:t>
      </w:r>
      <w:r w:rsidRPr="00C25138">
        <w:rPr>
          <w:snapToGrid w:val="0"/>
          <w:sz w:val="24"/>
        </w:rPr>
        <w:t xml:space="preserve">, seconded by </w:t>
      </w:r>
      <w:r w:rsidR="00B33C07">
        <w:rPr>
          <w:snapToGrid w:val="0"/>
          <w:sz w:val="24"/>
        </w:rPr>
        <w:t>Gorth</w:t>
      </w:r>
    </w:p>
    <w:p w14:paraId="1F0F2F02" w14:textId="77777777" w:rsidR="001B49AD" w:rsidRPr="00C25138" w:rsidRDefault="001B49AD" w:rsidP="001B49AD">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48B293C" w14:textId="12ED30CE" w:rsidR="001B49AD" w:rsidRDefault="001B49AD" w:rsidP="001B49AD">
      <w:pPr>
        <w:rPr>
          <w:snapToGrid w:val="0"/>
          <w:sz w:val="24"/>
        </w:rPr>
      </w:pPr>
      <w:r w:rsidRPr="00C25138">
        <w:rPr>
          <w:snapToGrid w:val="0"/>
          <w:sz w:val="24"/>
        </w:rPr>
        <w:t xml:space="preserve">Turner - </w:t>
      </w:r>
      <w:r w:rsidR="00E80242">
        <w:rPr>
          <w:snapToGrid w:val="0"/>
          <w:sz w:val="24"/>
        </w:rPr>
        <w:t>ye</w:t>
      </w:r>
      <w:r w:rsidRPr="00C25138">
        <w:rPr>
          <w:snapToGrid w:val="0"/>
          <w:sz w:val="24"/>
        </w:rPr>
        <w:t xml:space="preserve">a     </w:t>
      </w:r>
      <w:r w:rsidRPr="00C25138">
        <w:rPr>
          <w:snapToGrid w:val="0"/>
          <w:sz w:val="24"/>
        </w:rPr>
        <w:tab/>
        <w:t xml:space="preserve">Gorth – </w:t>
      </w:r>
      <w:r w:rsidR="00B33C07">
        <w:rPr>
          <w:snapToGrid w:val="0"/>
          <w:sz w:val="24"/>
        </w:rPr>
        <w:t>ye</w:t>
      </w:r>
      <w:r w:rsidRPr="00C25138">
        <w:rPr>
          <w:snapToGrid w:val="0"/>
          <w:sz w:val="24"/>
        </w:rPr>
        <w:t>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sidR="00197C45">
        <w:rPr>
          <w:snapToGrid w:val="0"/>
          <w:sz w:val="24"/>
        </w:rPr>
        <w:t>ye</w:t>
      </w:r>
      <w:r>
        <w:rPr>
          <w:snapToGrid w:val="0"/>
          <w:sz w:val="24"/>
        </w:rPr>
        <w:t xml:space="preserve">a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BF5A0D3" w14:textId="2927AF59" w:rsidR="00197C45" w:rsidRDefault="00197C45" w:rsidP="001B49AD">
      <w:pPr>
        <w:rPr>
          <w:snapToGrid w:val="0"/>
          <w:sz w:val="24"/>
        </w:rPr>
      </w:pPr>
    </w:p>
    <w:p w14:paraId="4165573B" w14:textId="0F909484" w:rsidR="00A727CB" w:rsidRPr="00F36127" w:rsidRDefault="00A727CB" w:rsidP="00A727CB">
      <w:pPr>
        <w:rPr>
          <w:bCs/>
          <w:snapToGrid w:val="0"/>
          <w:sz w:val="24"/>
        </w:rPr>
      </w:pPr>
      <w:r w:rsidRPr="00410708">
        <w:rPr>
          <w:b/>
          <w:snapToGrid w:val="0"/>
          <w:sz w:val="24"/>
          <w:u w:val="single"/>
        </w:rPr>
        <w:t>OLD BUSINESS:</w:t>
      </w:r>
      <w:r w:rsidR="00F36127">
        <w:rPr>
          <w:b/>
          <w:snapToGrid w:val="0"/>
          <w:sz w:val="24"/>
          <w:u w:val="single"/>
        </w:rPr>
        <w:t xml:space="preserve"> </w:t>
      </w:r>
      <w:r w:rsidR="00F36127">
        <w:rPr>
          <w:bCs/>
          <w:snapToGrid w:val="0"/>
          <w:sz w:val="24"/>
        </w:rPr>
        <w:t>None</w:t>
      </w:r>
      <w:r w:rsidR="00165D5B">
        <w:rPr>
          <w:snapToGrid w:val="0"/>
          <w:sz w:val="24"/>
        </w:rPr>
        <w:t xml:space="preserve"> </w:t>
      </w:r>
    </w:p>
    <w:p w14:paraId="3A50A0BE" w14:textId="77777777" w:rsidR="00887FD2" w:rsidRDefault="00887FD2" w:rsidP="00A727CB">
      <w:pPr>
        <w:rPr>
          <w:snapToGrid w:val="0"/>
          <w:sz w:val="24"/>
        </w:rPr>
      </w:pPr>
    </w:p>
    <w:p w14:paraId="3D68760E" w14:textId="0F97A2AF" w:rsidR="00CA42EC" w:rsidRDefault="00A727CB" w:rsidP="001B49AD">
      <w:pPr>
        <w:rPr>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r w:rsidR="00F36127">
        <w:rPr>
          <w:bCs/>
          <w:snapToGrid w:val="0"/>
          <w:sz w:val="24"/>
        </w:rPr>
        <w:t>None</w:t>
      </w:r>
    </w:p>
    <w:p w14:paraId="7D73B791" w14:textId="77777777" w:rsidR="0009351F" w:rsidRDefault="0009351F" w:rsidP="001B49AD">
      <w:pPr>
        <w:rPr>
          <w:snapToGrid w:val="0"/>
          <w:sz w:val="24"/>
        </w:rPr>
      </w:pPr>
    </w:p>
    <w:p w14:paraId="46692152" w14:textId="141AE343" w:rsidR="0009351F" w:rsidRPr="00F36127" w:rsidRDefault="001B49AD" w:rsidP="001B49AD">
      <w:pPr>
        <w:rPr>
          <w:bCs/>
          <w:snapToGrid w:val="0"/>
          <w:sz w:val="24"/>
        </w:rPr>
      </w:pPr>
      <w:r w:rsidRPr="0009351F">
        <w:rPr>
          <w:b/>
          <w:snapToGrid w:val="0"/>
          <w:sz w:val="24"/>
          <w:u w:val="single"/>
        </w:rPr>
        <w:t xml:space="preserve">PUBLIC INPUT: </w:t>
      </w:r>
      <w:r w:rsidR="00F36127">
        <w:rPr>
          <w:bCs/>
          <w:snapToGrid w:val="0"/>
          <w:sz w:val="24"/>
        </w:rPr>
        <w:t>None</w:t>
      </w:r>
    </w:p>
    <w:p w14:paraId="6AC8363A" w14:textId="77777777" w:rsidR="00F36127" w:rsidRDefault="0009351F" w:rsidP="001B49AD">
      <w:pPr>
        <w:rPr>
          <w:snapToGrid w:val="0"/>
          <w:sz w:val="24"/>
        </w:rPr>
      </w:pPr>
      <w:r>
        <w:rPr>
          <w:snapToGrid w:val="0"/>
          <w:sz w:val="24"/>
        </w:rPr>
        <w:t xml:space="preserve"> </w:t>
      </w:r>
    </w:p>
    <w:p w14:paraId="18A916DB" w14:textId="77777777" w:rsidR="00B465B5" w:rsidRDefault="00B465B5" w:rsidP="00B465B5">
      <w:pPr>
        <w:rPr>
          <w:b/>
          <w:snapToGrid w:val="0"/>
          <w:sz w:val="24"/>
          <w:u w:val="single"/>
        </w:rPr>
      </w:pPr>
      <w:r>
        <w:rPr>
          <w:b/>
          <w:snapToGrid w:val="0"/>
          <w:sz w:val="24"/>
          <w:u w:val="single"/>
        </w:rPr>
        <w:t>EXECUTIVE SESSION:</w:t>
      </w:r>
    </w:p>
    <w:p w14:paraId="29DE9DC9" w14:textId="77777777" w:rsidR="00B465B5" w:rsidRDefault="00B465B5" w:rsidP="00B465B5">
      <w:pPr>
        <w:rPr>
          <w:b/>
          <w:snapToGrid w:val="0"/>
          <w:sz w:val="24"/>
          <w:u w:val="single"/>
        </w:rPr>
      </w:pPr>
    </w:p>
    <w:p w14:paraId="5C57F3C5" w14:textId="50A433EE" w:rsidR="00B465B5" w:rsidRDefault="00B465B5" w:rsidP="00B465B5">
      <w:pPr>
        <w:rPr>
          <w:snapToGrid w:val="0"/>
          <w:sz w:val="24"/>
        </w:rPr>
      </w:pPr>
      <w:r w:rsidRPr="00C25138">
        <w:rPr>
          <w:snapToGrid w:val="0"/>
          <w:sz w:val="24"/>
        </w:rPr>
        <w:t xml:space="preserve">Motion to </w:t>
      </w:r>
      <w:r>
        <w:rPr>
          <w:snapToGrid w:val="0"/>
          <w:sz w:val="24"/>
        </w:rPr>
        <w:t>enter into executive session at 6:57pm pursuant to Ohio Revised Code 121.22(G)3 to discuss pending litigation mad</w:t>
      </w:r>
      <w:r w:rsidRPr="00C25138">
        <w:rPr>
          <w:snapToGrid w:val="0"/>
          <w:sz w:val="24"/>
        </w:rPr>
        <w:t xml:space="preserve">e by </w:t>
      </w:r>
      <w:r>
        <w:rPr>
          <w:snapToGrid w:val="0"/>
          <w:sz w:val="24"/>
        </w:rPr>
        <w:t>Gorth</w:t>
      </w:r>
      <w:r w:rsidRPr="00C25138">
        <w:rPr>
          <w:snapToGrid w:val="0"/>
          <w:sz w:val="24"/>
        </w:rPr>
        <w:t xml:space="preserve">, seconded by </w:t>
      </w:r>
      <w:r>
        <w:rPr>
          <w:snapToGrid w:val="0"/>
          <w:sz w:val="24"/>
        </w:rPr>
        <w:t>Nichols</w:t>
      </w:r>
    </w:p>
    <w:p w14:paraId="352FBEE8" w14:textId="77777777" w:rsidR="00B465B5" w:rsidRPr="00C25138" w:rsidRDefault="00B465B5" w:rsidP="00B465B5">
      <w:pPr>
        <w:rPr>
          <w:snapToGrid w:val="0"/>
          <w:sz w:val="24"/>
        </w:rPr>
      </w:pPr>
      <w:r>
        <w:rPr>
          <w:snapToGrid w:val="0"/>
          <w:sz w:val="24"/>
        </w:rPr>
        <w:t>English</w:t>
      </w:r>
      <w:r w:rsidRPr="00C25138">
        <w:rPr>
          <w:snapToGrid w:val="0"/>
          <w:sz w:val="24"/>
        </w:rPr>
        <w:t xml:space="preserve"> – </w:t>
      </w:r>
      <w:r>
        <w:rPr>
          <w:snapToGrid w:val="0"/>
          <w:sz w:val="24"/>
        </w:rPr>
        <w:t>ye</w:t>
      </w:r>
      <w:r w:rsidRPr="00C25138">
        <w:rPr>
          <w:snapToGrid w:val="0"/>
          <w:sz w:val="24"/>
        </w:rPr>
        <w:t>a</w:t>
      </w:r>
      <w:r>
        <w:rPr>
          <w:snapToGrid w:val="0"/>
          <w:sz w:val="24"/>
        </w:rPr>
        <w:tab/>
      </w:r>
      <w:r w:rsidRPr="00C25138">
        <w:rPr>
          <w:snapToGrid w:val="0"/>
          <w:sz w:val="24"/>
        </w:rPr>
        <w:tab/>
      </w:r>
      <w:r>
        <w:rPr>
          <w:snapToGrid w:val="0"/>
          <w:sz w:val="24"/>
        </w:rPr>
        <w:t>Nichols</w:t>
      </w:r>
      <w:r w:rsidRPr="00C25138">
        <w:rPr>
          <w:snapToGrid w:val="0"/>
          <w:sz w:val="24"/>
        </w:rPr>
        <w:t xml:space="preserve"> -</w:t>
      </w:r>
      <w:r>
        <w:rPr>
          <w:snapToGrid w:val="0"/>
          <w:sz w:val="24"/>
        </w:rPr>
        <w:t>ye</w:t>
      </w:r>
      <w:r w:rsidRPr="00C25138">
        <w:rPr>
          <w:snapToGrid w:val="0"/>
          <w:sz w:val="24"/>
        </w:rPr>
        <w:t>a</w:t>
      </w:r>
      <w:r>
        <w:rPr>
          <w:snapToGrid w:val="0"/>
          <w:sz w:val="24"/>
        </w:rPr>
        <w:tab/>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p>
    <w:p w14:paraId="03BBAB2B" w14:textId="77777777" w:rsidR="00B465B5" w:rsidRDefault="00B465B5" w:rsidP="00B465B5">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 xml:space="preserve">Gorth – </w:t>
      </w:r>
      <w:r>
        <w:rPr>
          <w:snapToGrid w:val="0"/>
          <w:sz w:val="24"/>
        </w:rPr>
        <w:t>ye</w:t>
      </w:r>
      <w:r w:rsidRPr="00C25138">
        <w:rPr>
          <w:snapToGrid w:val="0"/>
          <w:sz w:val="24"/>
        </w:rPr>
        <w:t>a</w:t>
      </w:r>
      <w:r w:rsidRPr="00C25138">
        <w:rPr>
          <w:snapToGrid w:val="0"/>
          <w:sz w:val="24"/>
        </w:rPr>
        <w:tab/>
      </w:r>
      <w:r w:rsidRPr="00C25138">
        <w:rPr>
          <w:snapToGrid w:val="0"/>
          <w:sz w:val="24"/>
        </w:rPr>
        <w:tab/>
        <w:t xml:space="preserve">Caudill - </w:t>
      </w:r>
      <w:r>
        <w:rPr>
          <w:snapToGrid w:val="0"/>
          <w:sz w:val="24"/>
        </w:rPr>
        <w:t>ye</w:t>
      </w:r>
      <w:r w:rsidRPr="00C25138">
        <w:rPr>
          <w:snapToGrid w:val="0"/>
          <w:sz w:val="24"/>
        </w:rPr>
        <w:t xml:space="preserve">a     </w:t>
      </w:r>
      <w:r w:rsidRPr="00C25138">
        <w:rPr>
          <w:snapToGrid w:val="0"/>
          <w:sz w:val="24"/>
        </w:rPr>
        <w:tab/>
      </w:r>
      <w:r w:rsidRPr="00C25138">
        <w:rPr>
          <w:snapToGrid w:val="0"/>
          <w:sz w:val="24"/>
        </w:rPr>
        <w:tab/>
        <w:t xml:space="preserve">               MC</w:t>
      </w:r>
    </w:p>
    <w:p w14:paraId="51A23EC7" w14:textId="77777777" w:rsidR="00B465B5" w:rsidRDefault="00B465B5" w:rsidP="00B465B5">
      <w:pPr>
        <w:rPr>
          <w:snapToGrid w:val="0"/>
          <w:sz w:val="24"/>
        </w:rPr>
      </w:pPr>
    </w:p>
    <w:p w14:paraId="584F2DEF" w14:textId="7D103CD7" w:rsidR="00B465B5" w:rsidRDefault="00B465B5" w:rsidP="00B465B5">
      <w:pPr>
        <w:rPr>
          <w:snapToGrid w:val="0"/>
          <w:sz w:val="24"/>
        </w:rPr>
      </w:pPr>
      <w:r>
        <w:rPr>
          <w:snapToGrid w:val="0"/>
          <w:sz w:val="24"/>
        </w:rPr>
        <w:t>The meeting returned to regular session at 7:08pm with roll call:</w:t>
      </w:r>
    </w:p>
    <w:p w14:paraId="70A21B43" w14:textId="77777777" w:rsidR="00B465B5" w:rsidRDefault="00B465B5" w:rsidP="00B465B5">
      <w:pPr>
        <w:rPr>
          <w:snapToGrid w:val="0"/>
          <w:sz w:val="24"/>
        </w:rPr>
      </w:pPr>
      <w:r>
        <w:rPr>
          <w:snapToGrid w:val="0"/>
          <w:sz w:val="24"/>
        </w:rPr>
        <w:t xml:space="preserve">English - Present   </w:t>
      </w:r>
      <w:r>
        <w:rPr>
          <w:snapToGrid w:val="0"/>
          <w:sz w:val="24"/>
        </w:rPr>
        <w:tab/>
        <w:t xml:space="preserve">           Nichols - Present</w:t>
      </w:r>
      <w:r>
        <w:rPr>
          <w:snapToGrid w:val="0"/>
          <w:sz w:val="24"/>
        </w:rPr>
        <w:tab/>
        <w:t xml:space="preserve">Hawkins – Present     </w:t>
      </w:r>
      <w:r>
        <w:rPr>
          <w:snapToGrid w:val="0"/>
          <w:sz w:val="24"/>
        </w:rPr>
        <w:tab/>
      </w:r>
    </w:p>
    <w:p w14:paraId="15FCD9B2" w14:textId="77777777" w:rsidR="00B465B5" w:rsidRDefault="00B465B5" w:rsidP="00B465B5">
      <w:pPr>
        <w:rPr>
          <w:snapToGrid w:val="0"/>
          <w:sz w:val="24"/>
        </w:rPr>
      </w:pPr>
      <w:r>
        <w:rPr>
          <w:snapToGrid w:val="0"/>
          <w:sz w:val="24"/>
        </w:rPr>
        <w:t>Turner - Present</w:t>
      </w:r>
      <w:r>
        <w:rPr>
          <w:snapToGrid w:val="0"/>
          <w:sz w:val="24"/>
        </w:rPr>
        <w:tab/>
        <w:t xml:space="preserve">           Gorth - Present</w:t>
      </w:r>
      <w:r>
        <w:rPr>
          <w:snapToGrid w:val="0"/>
          <w:sz w:val="24"/>
        </w:rPr>
        <w:tab/>
      </w:r>
      <w:r>
        <w:rPr>
          <w:snapToGrid w:val="0"/>
          <w:sz w:val="24"/>
        </w:rPr>
        <w:tab/>
        <w:t>Caudill - Present</w:t>
      </w:r>
    </w:p>
    <w:p w14:paraId="3579A0B1" w14:textId="436091DA" w:rsidR="001B49AD" w:rsidRDefault="000B0714" w:rsidP="001B49AD">
      <w:pPr>
        <w:rPr>
          <w:snapToGrid w:val="0"/>
          <w:sz w:val="24"/>
        </w:rPr>
      </w:pPr>
      <w:r>
        <w:rPr>
          <w:snapToGrid w:val="0"/>
          <w:sz w:val="24"/>
        </w:rPr>
        <w:t xml:space="preserve"> </w:t>
      </w:r>
      <w:r w:rsidR="001B49AD">
        <w:rPr>
          <w:snapToGrid w:val="0"/>
          <w:sz w:val="24"/>
        </w:rPr>
        <w:t xml:space="preserve"> </w:t>
      </w:r>
    </w:p>
    <w:p w14:paraId="739126C8" w14:textId="2289BD32" w:rsidR="008F1FF3" w:rsidRDefault="008F1FF3" w:rsidP="001B49AD">
      <w:pPr>
        <w:rPr>
          <w:snapToGrid w:val="0"/>
          <w:sz w:val="24"/>
        </w:rPr>
      </w:pPr>
    </w:p>
    <w:p w14:paraId="76788B2E" w14:textId="4C3636EF" w:rsidR="00AA5BAE" w:rsidRDefault="00D16F45" w:rsidP="00D16F45">
      <w:pPr>
        <w:rPr>
          <w:snapToGrid w:val="0"/>
          <w:sz w:val="24"/>
        </w:rPr>
      </w:pPr>
      <w:r w:rsidRPr="00C25138">
        <w:rPr>
          <w:snapToGrid w:val="0"/>
          <w:sz w:val="24"/>
        </w:rPr>
        <w:t xml:space="preserve">Motion to adjourn at </w:t>
      </w:r>
      <w:r w:rsidR="00B465B5">
        <w:rPr>
          <w:snapToGrid w:val="0"/>
          <w:sz w:val="24"/>
        </w:rPr>
        <w:t>7</w:t>
      </w:r>
      <w:r w:rsidRPr="00C25138">
        <w:rPr>
          <w:snapToGrid w:val="0"/>
          <w:sz w:val="24"/>
        </w:rPr>
        <w:t>:</w:t>
      </w:r>
      <w:r w:rsidR="00B465B5">
        <w:rPr>
          <w:snapToGrid w:val="0"/>
          <w:sz w:val="24"/>
        </w:rPr>
        <w:t>09</w:t>
      </w:r>
      <w:r w:rsidRPr="00C25138">
        <w:rPr>
          <w:snapToGrid w:val="0"/>
          <w:sz w:val="24"/>
        </w:rPr>
        <w:t xml:space="preserve">pm made by </w:t>
      </w:r>
      <w:r w:rsidR="00232331">
        <w:rPr>
          <w:snapToGrid w:val="0"/>
          <w:sz w:val="24"/>
        </w:rPr>
        <w:t>Gorth</w:t>
      </w:r>
      <w:r w:rsidRPr="00C25138">
        <w:rPr>
          <w:snapToGrid w:val="0"/>
          <w:sz w:val="24"/>
        </w:rPr>
        <w:t xml:space="preserve">, seconded by </w:t>
      </w:r>
      <w:r w:rsidR="00B465B5">
        <w:rPr>
          <w:snapToGrid w:val="0"/>
          <w:sz w:val="24"/>
        </w:rPr>
        <w:t>Caudill</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11BC7A1D"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232331">
        <w:rPr>
          <w:snapToGrid w:val="0"/>
          <w:sz w:val="24"/>
        </w:rPr>
        <w:t>ye</w:t>
      </w:r>
      <w:r w:rsidR="005A4E26" w:rsidRPr="00C25138">
        <w:rPr>
          <w:snapToGrid w:val="0"/>
          <w:sz w:val="24"/>
        </w:rPr>
        <w:t>a</w:t>
      </w:r>
      <w:r w:rsidR="005A4E26" w:rsidRPr="00C25138">
        <w:rPr>
          <w:snapToGrid w:val="0"/>
          <w:sz w:val="24"/>
        </w:rPr>
        <w:tab/>
      </w:r>
      <w:r w:rsidR="00D16F45" w:rsidRPr="00C25138">
        <w:rPr>
          <w:snapToGrid w:val="0"/>
          <w:sz w:val="24"/>
        </w:rPr>
        <w:tab/>
        <w:t xml:space="preserve">Caudill - </w:t>
      </w:r>
      <w:r w:rsidR="00197C45">
        <w:rPr>
          <w:snapToGrid w:val="0"/>
          <w:sz w:val="24"/>
        </w:rPr>
        <w:t>ye</w:t>
      </w:r>
      <w:r w:rsidR="00D16F45" w:rsidRPr="00C25138">
        <w:rPr>
          <w:snapToGrid w:val="0"/>
          <w:sz w:val="24"/>
        </w:rPr>
        <w:t xml:space="preserve">a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223D" w14:textId="77777777" w:rsidR="000A7680" w:rsidRDefault="000A7680">
      <w:r>
        <w:separator/>
      </w:r>
    </w:p>
  </w:endnote>
  <w:endnote w:type="continuationSeparator" w:id="0">
    <w:p w14:paraId="3D05DD54" w14:textId="77777777" w:rsidR="000A7680" w:rsidRDefault="000A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DE25" w14:textId="77777777" w:rsidR="000A7680" w:rsidRDefault="000A7680">
      <w:r>
        <w:separator/>
      </w:r>
    </w:p>
  </w:footnote>
  <w:footnote w:type="continuationSeparator" w:id="0">
    <w:p w14:paraId="0B2FFD58" w14:textId="77777777" w:rsidR="000A7680" w:rsidRDefault="000A7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6676586">
    <w:abstractNumId w:val="1"/>
  </w:num>
  <w:num w:numId="2" w16cid:durableId="8097896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730"/>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351F"/>
    <w:rsid w:val="000942BC"/>
    <w:rsid w:val="00094B3E"/>
    <w:rsid w:val="00095529"/>
    <w:rsid w:val="00096F4C"/>
    <w:rsid w:val="0009721D"/>
    <w:rsid w:val="00097361"/>
    <w:rsid w:val="00097C4A"/>
    <w:rsid w:val="000A0397"/>
    <w:rsid w:val="000A0AB0"/>
    <w:rsid w:val="000A1E7B"/>
    <w:rsid w:val="000A2542"/>
    <w:rsid w:val="000A28FB"/>
    <w:rsid w:val="000A3632"/>
    <w:rsid w:val="000A3BC5"/>
    <w:rsid w:val="000A5137"/>
    <w:rsid w:val="000A5499"/>
    <w:rsid w:val="000A6DF7"/>
    <w:rsid w:val="000A6FE5"/>
    <w:rsid w:val="000A7680"/>
    <w:rsid w:val="000B013D"/>
    <w:rsid w:val="000B0714"/>
    <w:rsid w:val="000B1031"/>
    <w:rsid w:val="000B1913"/>
    <w:rsid w:val="000B1AB2"/>
    <w:rsid w:val="000B3360"/>
    <w:rsid w:val="000B3720"/>
    <w:rsid w:val="000B373E"/>
    <w:rsid w:val="000B3A8F"/>
    <w:rsid w:val="000B3D4E"/>
    <w:rsid w:val="000B444D"/>
    <w:rsid w:val="000B5385"/>
    <w:rsid w:val="000B53F0"/>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2297"/>
    <w:rsid w:val="000D48F0"/>
    <w:rsid w:val="000D4F88"/>
    <w:rsid w:val="000D5E83"/>
    <w:rsid w:val="000D6477"/>
    <w:rsid w:val="000D6696"/>
    <w:rsid w:val="000E164A"/>
    <w:rsid w:val="000E1CAB"/>
    <w:rsid w:val="000E2313"/>
    <w:rsid w:val="000E2CFB"/>
    <w:rsid w:val="000E384A"/>
    <w:rsid w:val="000E3E4B"/>
    <w:rsid w:val="000E440B"/>
    <w:rsid w:val="000E4B33"/>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5D5B"/>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77FF"/>
    <w:rsid w:val="001801BD"/>
    <w:rsid w:val="0018041B"/>
    <w:rsid w:val="00180B4E"/>
    <w:rsid w:val="001813D4"/>
    <w:rsid w:val="001836C2"/>
    <w:rsid w:val="0018431A"/>
    <w:rsid w:val="00185FC0"/>
    <w:rsid w:val="001870FF"/>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067F"/>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30F"/>
    <w:rsid w:val="001D44BD"/>
    <w:rsid w:val="001D4680"/>
    <w:rsid w:val="001D4C1C"/>
    <w:rsid w:val="001D5444"/>
    <w:rsid w:val="001E00FD"/>
    <w:rsid w:val="001E1030"/>
    <w:rsid w:val="001E10CB"/>
    <w:rsid w:val="001E16AD"/>
    <w:rsid w:val="001E21EF"/>
    <w:rsid w:val="001E2C3C"/>
    <w:rsid w:val="001E3D1E"/>
    <w:rsid w:val="001E4235"/>
    <w:rsid w:val="001E4294"/>
    <w:rsid w:val="001E50A1"/>
    <w:rsid w:val="001E56EB"/>
    <w:rsid w:val="001E595A"/>
    <w:rsid w:val="001E5BD1"/>
    <w:rsid w:val="001E6498"/>
    <w:rsid w:val="001E6575"/>
    <w:rsid w:val="001E65F4"/>
    <w:rsid w:val="001E7B4A"/>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0E90"/>
    <w:rsid w:val="00221061"/>
    <w:rsid w:val="00224028"/>
    <w:rsid w:val="00224219"/>
    <w:rsid w:val="00225E4B"/>
    <w:rsid w:val="00226BD1"/>
    <w:rsid w:val="00226C1D"/>
    <w:rsid w:val="00226C4B"/>
    <w:rsid w:val="002277FE"/>
    <w:rsid w:val="00227989"/>
    <w:rsid w:val="0023047E"/>
    <w:rsid w:val="00230A4C"/>
    <w:rsid w:val="002317D9"/>
    <w:rsid w:val="00232331"/>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607A"/>
    <w:rsid w:val="002567A2"/>
    <w:rsid w:val="00260229"/>
    <w:rsid w:val="002610E1"/>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3764F"/>
    <w:rsid w:val="00340BA3"/>
    <w:rsid w:val="00341BF6"/>
    <w:rsid w:val="00341EF9"/>
    <w:rsid w:val="0034261B"/>
    <w:rsid w:val="00342BAE"/>
    <w:rsid w:val="00345B0F"/>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1A55"/>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29E5"/>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0CF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50A1"/>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B13"/>
    <w:rsid w:val="004E19AD"/>
    <w:rsid w:val="004E1F87"/>
    <w:rsid w:val="004E2211"/>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23DA"/>
    <w:rsid w:val="005A3DF0"/>
    <w:rsid w:val="005A4E26"/>
    <w:rsid w:val="005A4FC6"/>
    <w:rsid w:val="005A6953"/>
    <w:rsid w:val="005A6FDB"/>
    <w:rsid w:val="005A7AD0"/>
    <w:rsid w:val="005B0168"/>
    <w:rsid w:val="005B0CC9"/>
    <w:rsid w:val="005B5454"/>
    <w:rsid w:val="005B5E12"/>
    <w:rsid w:val="005B7808"/>
    <w:rsid w:val="005B7DE2"/>
    <w:rsid w:val="005B7EBA"/>
    <w:rsid w:val="005C035E"/>
    <w:rsid w:val="005C05B4"/>
    <w:rsid w:val="005C2100"/>
    <w:rsid w:val="005C246A"/>
    <w:rsid w:val="005C2590"/>
    <w:rsid w:val="005C2692"/>
    <w:rsid w:val="005C2791"/>
    <w:rsid w:val="005C2B32"/>
    <w:rsid w:val="005C2CBF"/>
    <w:rsid w:val="005C33A3"/>
    <w:rsid w:val="005C3CDB"/>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4D23"/>
    <w:rsid w:val="00635537"/>
    <w:rsid w:val="006371B9"/>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3B6B"/>
    <w:rsid w:val="006C60CD"/>
    <w:rsid w:val="006C612A"/>
    <w:rsid w:val="006C71DE"/>
    <w:rsid w:val="006D019A"/>
    <w:rsid w:val="006D0C40"/>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1FF0"/>
    <w:rsid w:val="00735119"/>
    <w:rsid w:val="00736588"/>
    <w:rsid w:val="00737238"/>
    <w:rsid w:val="007378CD"/>
    <w:rsid w:val="00737D17"/>
    <w:rsid w:val="00740200"/>
    <w:rsid w:val="00741A44"/>
    <w:rsid w:val="00742132"/>
    <w:rsid w:val="0074340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4D"/>
    <w:rsid w:val="007C5DCA"/>
    <w:rsid w:val="007C6CB4"/>
    <w:rsid w:val="007C7A7B"/>
    <w:rsid w:val="007D0669"/>
    <w:rsid w:val="007D0F59"/>
    <w:rsid w:val="007D242D"/>
    <w:rsid w:val="007D5794"/>
    <w:rsid w:val="007D5FF2"/>
    <w:rsid w:val="007E18D4"/>
    <w:rsid w:val="007E294A"/>
    <w:rsid w:val="007E2D13"/>
    <w:rsid w:val="007E315C"/>
    <w:rsid w:val="007E5510"/>
    <w:rsid w:val="007E59B5"/>
    <w:rsid w:val="007E6774"/>
    <w:rsid w:val="007E6AD9"/>
    <w:rsid w:val="007E7A0A"/>
    <w:rsid w:val="007F064C"/>
    <w:rsid w:val="007F08FB"/>
    <w:rsid w:val="007F1744"/>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4B2"/>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72CF"/>
    <w:rsid w:val="00877404"/>
    <w:rsid w:val="0088118A"/>
    <w:rsid w:val="00882D54"/>
    <w:rsid w:val="008831AA"/>
    <w:rsid w:val="008838BE"/>
    <w:rsid w:val="0088401C"/>
    <w:rsid w:val="00884C5D"/>
    <w:rsid w:val="008861B3"/>
    <w:rsid w:val="008879A3"/>
    <w:rsid w:val="00887FD2"/>
    <w:rsid w:val="00892542"/>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1AE3"/>
    <w:rsid w:val="008E2D76"/>
    <w:rsid w:val="008E2E4D"/>
    <w:rsid w:val="008E314D"/>
    <w:rsid w:val="008E37A3"/>
    <w:rsid w:val="008E37B4"/>
    <w:rsid w:val="008E404D"/>
    <w:rsid w:val="008E4731"/>
    <w:rsid w:val="008E5542"/>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09C8"/>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E31"/>
    <w:rsid w:val="009E0ABC"/>
    <w:rsid w:val="009E1006"/>
    <w:rsid w:val="009E1337"/>
    <w:rsid w:val="009E19E0"/>
    <w:rsid w:val="009E259B"/>
    <w:rsid w:val="009E2813"/>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9F760B"/>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CE3"/>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3C07"/>
    <w:rsid w:val="00B368D0"/>
    <w:rsid w:val="00B3709D"/>
    <w:rsid w:val="00B37410"/>
    <w:rsid w:val="00B37E31"/>
    <w:rsid w:val="00B41ABF"/>
    <w:rsid w:val="00B41F81"/>
    <w:rsid w:val="00B436AD"/>
    <w:rsid w:val="00B43AD5"/>
    <w:rsid w:val="00B447D1"/>
    <w:rsid w:val="00B44AC7"/>
    <w:rsid w:val="00B44B2D"/>
    <w:rsid w:val="00B45397"/>
    <w:rsid w:val="00B457E6"/>
    <w:rsid w:val="00B465B5"/>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0B9C"/>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544"/>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BF72F8"/>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57C0"/>
    <w:rsid w:val="00C9680F"/>
    <w:rsid w:val="00C969F4"/>
    <w:rsid w:val="00C96D69"/>
    <w:rsid w:val="00CA0661"/>
    <w:rsid w:val="00CA426B"/>
    <w:rsid w:val="00CA42EC"/>
    <w:rsid w:val="00CA4655"/>
    <w:rsid w:val="00CA4773"/>
    <w:rsid w:val="00CA6040"/>
    <w:rsid w:val="00CA6744"/>
    <w:rsid w:val="00CA6CA6"/>
    <w:rsid w:val="00CA78B3"/>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5B9"/>
    <w:rsid w:val="00D06447"/>
    <w:rsid w:val="00D06BF2"/>
    <w:rsid w:val="00D06E52"/>
    <w:rsid w:val="00D0792A"/>
    <w:rsid w:val="00D1023A"/>
    <w:rsid w:val="00D10330"/>
    <w:rsid w:val="00D11009"/>
    <w:rsid w:val="00D12022"/>
    <w:rsid w:val="00D13B32"/>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7CDB"/>
    <w:rsid w:val="00DB082C"/>
    <w:rsid w:val="00DB209D"/>
    <w:rsid w:val="00DB2373"/>
    <w:rsid w:val="00DB3405"/>
    <w:rsid w:val="00DB3423"/>
    <w:rsid w:val="00DB39A9"/>
    <w:rsid w:val="00DB497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3BB"/>
    <w:rsid w:val="00EA1905"/>
    <w:rsid w:val="00EA2696"/>
    <w:rsid w:val="00EA2E2F"/>
    <w:rsid w:val="00EA3036"/>
    <w:rsid w:val="00EA3CC6"/>
    <w:rsid w:val="00EA42EF"/>
    <w:rsid w:val="00EA4914"/>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C7433"/>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612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5636A"/>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69FA"/>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4D19"/>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2025-12-24T16:06:00Z</dcterms:created>
  <dcterms:modified xsi:type="dcterms:W3CDTF">2025-12-24T16:06:00Z</dcterms:modified>
</cp:coreProperties>
</file>