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5" w:type="dxa"/>
        <w:tblLook w:val="04A0" w:firstRow="1" w:lastRow="0" w:firstColumn="1" w:lastColumn="0" w:noHBand="0" w:noVBand="1"/>
      </w:tblPr>
      <w:tblGrid>
        <w:gridCol w:w="1286"/>
        <w:gridCol w:w="4304"/>
        <w:gridCol w:w="2166"/>
        <w:gridCol w:w="761"/>
        <w:gridCol w:w="898"/>
      </w:tblGrid>
      <w:tr w:rsidR="00C66A0B" w14:paraId="56C28A0B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4304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166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761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898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C66A0B" w14:paraId="4778DB3F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00369E8B" w14:textId="5EFF10A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304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3" w14:paraId="5D021C12" w14:textId="77777777" w:rsidTr="0070671E">
        <w:trPr>
          <w:trHeight w:val="327"/>
        </w:trPr>
        <w:tc>
          <w:tcPr>
            <w:tcW w:w="1286" w:type="dxa"/>
            <w:vAlign w:val="center"/>
          </w:tcPr>
          <w:p w14:paraId="7A4E4340" w14:textId="54211C69" w:rsidR="006F6993" w:rsidRDefault="006F6993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F69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2776D80D" w14:textId="5F488D1E" w:rsidR="0070671E" w:rsidRDefault="006F6993" w:rsidP="007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C">
              <w:rPr>
                <w:rFonts w:ascii="Times New Roman" w:hAnsi="Times New Roman" w:cs="Times New Roman"/>
                <w:sz w:val="24"/>
                <w:szCs w:val="24"/>
              </w:rPr>
              <w:t>I.A.M. (Independent Athletic Ministries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671E">
              <w:rPr>
                <w:rFonts w:ascii="Times New Roman" w:hAnsi="Times New Roman" w:cs="Times New Roman"/>
                <w:sz w:val="24"/>
                <w:szCs w:val="24"/>
              </w:rPr>
              <w:t xml:space="preserve"> (HOF)</w:t>
            </w:r>
          </w:p>
        </w:tc>
        <w:tc>
          <w:tcPr>
            <w:tcW w:w="2166" w:type="dxa"/>
            <w:vAlign w:val="center"/>
          </w:tcPr>
          <w:p w14:paraId="154B307C" w14:textId="2E41EE98" w:rsidR="006F6993" w:rsidRDefault="006F6993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008FBCA6" w14:textId="326B0035" w:rsidR="006F6993" w:rsidRDefault="006F6993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2544D73E" w14:textId="4DF3B391" w:rsidR="006F6993" w:rsidRDefault="006F6993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  <w:tr w:rsidR="00243A6B" w14:paraId="770882A7" w14:textId="77777777" w:rsidTr="0070671E">
        <w:trPr>
          <w:trHeight w:val="327"/>
        </w:trPr>
        <w:tc>
          <w:tcPr>
            <w:tcW w:w="1286" w:type="dxa"/>
            <w:vAlign w:val="center"/>
          </w:tcPr>
          <w:p w14:paraId="53207143" w14:textId="1DDB2DB7" w:rsidR="00243A6B" w:rsidRDefault="00243A6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3A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4" w:type="dxa"/>
            <w:vAlign w:val="center"/>
          </w:tcPr>
          <w:p w14:paraId="1EA5F587" w14:textId="7C462705" w:rsidR="00243A6B" w:rsidRPr="009763CC" w:rsidRDefault="00243A6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Clinch</w:t>
            </w:r>
            <w:r w:rsidR="0070671E">
              <w:rPr>
                <w:rFonts w:ascii="Times New Roman" w:hAnsi="Times New Roman" w:cs="Times New Roman"/>
                <w:sz w:val="24"/>
                <w:szCs w:val="24"/>
              </w:rPr>
              <w:t xml:space="preserve"> (HOF)</w:t>
            </w:r>
          </w:p>
        </w:tc>
        <w:tc>
          <w:tcPr>
            <w:tcW w:w="2166" w:type="dxa"/>
            <w:vAlign w:val="center"/>
          </w:tcPr>
          <w:p w14:paraId="5FC8FBE1" w14:textId="1C8E2586" w:rsidR="00243A6B" w:rsidRDefault="00243A6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3C73DDA6" w14:textId="4F2FEF3E" w:rsidR="00243A6B" w:rsidRDefault="00243A6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898" w:type="dxa"/>
            <w:vAlign w:val="center"/>
          </w:tcPr>
          <w:p w14:paraId="440B0D42" w14:textId="7CF9FFE7" w:rsidR="00243A6B" w:rsidRDefault="00243A6B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66A0B" w14:paraId="041CF4D0" w14:textId="77777777" w:rsidTr="0070671E">
        <w:trPr>
          <w:trHeight w:val="327"/>
        </w:trPr>
        <w:tc>
          <w:tcPr>
            <w:tcW w:w="1286" w:type="dxa"/>
            <w:vAlign w:val="center"/>
          </w:tcPr>
          <w:p w14:paraId="027FD648" w14:textId="4B7C1378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7D4C4C30" w14:textId="633FB347" w:rsidR="000567CE" w:rsidRDefault="000567CE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Chuckey</w:t>
            </w:r>
            <w:r w:rsidR="006F6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Doak</w:t>
            </w:r>
            <w:proofErr w:type="spellEnd"/>
            <w:r w:rsidR="006F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(HOF)</w:t>
            </w:r>
          </w:p>
        </w:tc>
        <w:tc>
          <w:tcPr>
            <w:tcW w:w="2166" w:type="dxa"/>
            <w:vAlign w:val="center"/>
          </w:tcPr>
          <w:p w14:paraId="7313CAF1" w14:textId="4F099009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Chuckey</w:t>
            </w:r>
            <w:r w:rsidR="005E6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761" w:type="dxa"/>
            <w:vAlign w:val="center"/>
          </w:tcPr>
          <w:p w14:paraId="595D79E8" w14:textId="2999CD69" w:rsidR="00C66A0B" w:rsidRDefault="00062D6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898" w:type="dxa"/>
            <w:vAlign w:val="center"/>
          </w:tcPr>
          <w:p w14:paraId="721AAAF2" w14:textId="1A6AC695" w:rsidR="00C66A0B" w:rsidRDefault="0088047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567C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</w:tr>
      <w:tr w:rsidR="00C66A0B" w14:paraId="2D7D9D7F" w14:textId="77777777" w:rsidTr="0070671E">
        <w:trPr>
          <w:trHeight w:val="542"/>
        </w:trPr>
        <w:tc>
          <w:tcPr>
            <w:tcW w:w="1286" w:type="dxa"/>
            <w:vAlign w:val="center"/>
          </w:tcPr>
          <w:p w14:paraId="65E87C71" w14:textId="59D9F0FB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22FAF3B0" w14:textId="35CC85EC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 County Invitational</w:t>
            </w:r>
          </w:p>
        </w:tc>
        <w:tc>
          <w:tcPr>
            <w:tcW w:w="2166" w:type="dxa"/>
            <w:vAlign w:val="center"/>
          </w:tcPr>
          <w:p w14:paraId="10636B5A" w14:textId="1CBFEE03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 County High School</w:t>
            </w:r>
          </w:p>
        </w:tc>
        <w:tc>
          <w:tcPr>
            <w:tcW w:w="761" w:type="dxa"/>
            <w:vAlign w:val="center"/>
          </w:tcPr>
          <w:p w14:paraId="511A08F4" w14:textId="4DD93501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898" w:type="dxa"/>
            <w:vAlign w:val="center"/>
          </w:tcPr>
          <w:p w14:paraId="6ED64763" w14:textId="7229DE51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24620" w14:paraId="19F313EE" w14:textId="77777777" w:rsidTr="0070671E">
        <w:trPr>
          <w:trHeight w:val="401"/>
        </w:trPr>
        <w:tc>
          <w:tcPr>
            <w:tcW w:w="1286" w:type="dxa"/>
            <w:vAlign w:val="center"/>
          </w:tcPr>
          <w:p w14:paraId="3A8FBCDA" w14:textId="4FBC9645" w:rsidR="00424620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24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Pr="00424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374CCF63" w14:textId="10DDB281" w:rsidR="00424620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 Thanksgiving Classic</w:t>
            </w:r>
          </w:p>
        </w:tc>
        <w:tc>
          <w:tcPr>
            <w:tcW w:w="2166" w:type="dxa"/>
            <w:vAlign w:val="center"/>
          </w:tcPr>
          <w:p w14:paraId="18BCDACA" w14:textId="2415C5BF" w:rsidR="00424620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 County High School</w:t>
            </w:r>
          </w:p>
        </w:tc>
        <w:tc>
          <w:tcPr>
            <w:tcW w:w="761" w:type="dxa"/>
            <w:vAlign w:val="center"/>
          </w:tcPr>
          <w:p w14:paraId="20223859" w14:textId="725003C7" w:rsidR="00424620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898" w:type="dxa"/>
            <w:vAlign w:val="center"/>
          </w:tcPr>
          <w:p w14:paraId="5BD87450" w14:textId="02ADEFDE" w:rsidR="00424620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C66A0B" w14:paraId="313573B1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470FE6C8" w14:textId="32791EB2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304" w:type="dxa"/>
            <w:vAlign w:val="center"/>
          </w:tcPr>
          <w:p w14:paraId="481551BC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4ED7348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46C9721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4EE9E22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B" w14:paraId="21E4EDCB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6AA41202" w14:textId="6847867C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3353C639" w14:textId="0AF30A50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2166" w:type="dxa"/>
            <w:vAlign w:val="center"/>
          </w:tcPr>
          <w:p w14:paraId="2FE836F9" w14:textId="68E11645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7A91C61F" w14:textId="6EA2FDED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456A8108" w14:textId="6B4E43E6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  <w:tr w:rsidR="00C66A0B" w14:paraId="13B4943E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66834F13" w14:textId="3288839A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567D6CEF" w14:textId="0FC800AC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Greene</w:t>
            </w:r>
          </w:p>
        </w:tc>
        <w:tc>
          <w:tcPr>
            <w:tcW w:w="2166" w:type="dxa"/>
            <w:vAlign w:val="center"/>
          </w:tcPr>
          <w:p w14:paraId="24C8EF48" w14:textId="6A9B0653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4B906A8F" w14:textId="7DE5F9F7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7E54BBC6" w14:textId="0AFE9A48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  <w:tr w:rsidR="00C66A0B" w14:paraId="02636D28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11A7C500" w14:textId="1EE0A074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6C3D467F" w14:textId="01F5C0DA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Unaka</w:t>
            </w:r>
          </w:p>
        </w:tc>
        <w:tc>
          <w:tcPr>
            <w:tcW w:w="2166" w:type="dxa"/>
            <w:vAlign w:val="center"/>
          </w:tcPr>
          <w:p w14:paraId="05C66A81" w14:textId="38871A22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27F08DCA" w14:textId="1F5F40DA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527C3754" w14:textId="3D8114D7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4106F1E6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27E5A68B" w14:textId="06B02D2A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3032E69B" w14:textId="4BF41348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2166" w:type="dxa"/>
            <w:vAlign w:val="center"/>
          </w:tcPr>
          <w:p w14:paraId="2BC5A66C" w14:textId="46CE0EF4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588E361B" w14:textId="1FB160D6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62BE7E7A" w14:textId="47CA49D6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567C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</w:tr>
      <w:tr w:rsidR="00C66A0B" w14:paraId="6E154FBD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6DB52448" w14:textId="68491C1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593DCCD3" w14:textId="6D9491D0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2166" w:type="dxa"/>
            <w:vAlign w:val="center"/>
          </w:tcPr>
          <w:p w14:paraId="32E79F6F" w14:textId="47CD3173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7ADC248F" w14:textId="2EEE547B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6A738DD7" w14:textId="2410DE8C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367042F4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52F7B280" w14:textId="61FF254F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0387C23A" w14:textId="77AAD58A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2166" w:type="dxa"/>
            <w:vAlign w:val="center"/>
          </w:tcPr>
          <w:p w14:paraId="0A32E9DD" w14:textId="66A9C028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5E427F00" w14:textId="2EA7F576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380F1A49" w14:textId="36365469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412B6BF0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28C1BAD3" w14:textId="777DA40A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2B28F643" w14:textId="6FCF0E6F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Cherokee</w:t>
            </w:r>
          </w:p>
        </w:tc>
        <w:tc>
          <w:tcPr>
            <w:tcW w:w="2166" w:type="dxa"/>
            <w:vAlign w:val="center"/>
          </w:tcPr>
          <w:p w14:paraId="5D7C385D" w14:textId="3D39BC4C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018B2154" w14:textId="330CF48B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518A4950" w14:textId="5D5118C9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6C587C92" w14:textId="77777777" w:rsidTr="0070671E">
        <w:trPr>
          <w:trHeight w:val="371"/>
        </w:trPr>
        <w:tc>
          <w:tcPr>
            <w:tcW w:w="1286" w:type="dxa"/>
            <w:vAlign w:val="center"/>
          </w:tcPr>
          <w:p w14:paraId="3F344F8B" w14:textId="76BF961F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9C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AAB" w:rsidRPr="009C7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4" w:type="dxa"/>
            <w:vAlign w:val="center"/>
          </w:tcPr>
          <w:p w14:paraId="54DC6588" w14:textId="3B5672F4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 H BBQ Bash</w:t>
            </w:r>
          </w:p>
        </w:tc>
        <w:tc>
          <w:tcPr>
            <w:tcW w:w="2166" w:type="dxa"/>
            <w:vAlign w:val="center"/>
          </w:tcPr>
          <w:p w14:paraId="262FEAAC" w14:textId="543A0238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Cherokee High School</w:t>
            </w:r>
          </w:p>
        </w:tc>
        <w:tc>
          <w:tcPr>
            <w:tcW w:w="761" w:type="dxa"/>
            <w:vAlign w:val="center"/>
          </w:tcPr>
          <w:p w14:paraId="174AA147" w14:textId="03A2E403" w:rsidR="00C66A0B" w:rsidRDefault="000567CE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898" w:type="dxa"/>
            <w:vAlign w:val="center"/>
          </w:tcPr>
          <w:p w14:paraId="2519DDA3" w14:textId="7F5AC7A7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66A0B" w14:paraId="6663D1D5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40F90031" w14:textId="2062DE5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C66A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2B89365D" w14:textId="65D7D3D0" w:rsidR="00C66A0B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Seahawk Holiday Classic</w:t>
            </w:r>
          </w:p>
        </w:tc>
        <w:tc>
          <w:tcPr>
            <w:tcW w:w="2166" w:type="dxa"/>
            <w:vAlign w:val="center"/>
          </w:tcPr>
          <w:p w14:paraId="49F74A1A" w14:textId="23E5CD4D" w:rsidR="00C66A0B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Hilton Head, SC</w:t>
            </w:r>
          </w:p>
        </w:tc>
        <w:tc>
          <w:tcPr>
            <w:tcW w:w="761" w:type="dxa"/>
            <w:vAlign w:val="center"/>
          </w:tcPr>
          <w:p w14:paraId="2EE2A9C1" w14:textId="4201BB52" w:rsidR="00C66A0B" w:rsidRDefault="00424620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898" w:type="dxa"/>
            <w:vAlign w:val="center"/>
          </w:tcPr>
          <w:p w14:paraId="48971094" w14:textId="58AA5E15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C66A0B" w14:paraId="3493F832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4D0A3A7D" w14:textId="16D150A0" w:rsidR="00C66A0B" w:rsidRPr="009B6922" w:rsidRDefault="009B6922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304" w:type="dxa"/>
            <w:vAlign w:val="center"/>
          </w:tcPr>
          <w:p w14:paraId="1C72AF0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6B20678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6AF22C1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7D51504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B" w14:paraId="5FABF4C9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25CCD1D1" w14:textId="12DB0CEC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3D9A14B8" w14:textId="23C3A580" w:rsidR="00E048CE" w:rsidRDefault="009B6922" w:rsidP="00E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r w:rsidR="009C7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2166" w:type="dxa"/>
            <w:vAlign w:val="center"/>
          </w:tcPr>
          <w:p w14:paraId="5B19AFDB" w14:textId="14264D74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037C5CAC" w14:textId="2899AE1A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54FBEC7A" w14:textId="419FEA70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4F90094E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4E718CAD" w14:textId="41A1EF63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752EAD06" w14:textId="1F79D881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66" w:type="dxa"/>
            <w:vAlign w:val="center"/>
          </w:tcPr>
          <w:p w14:paraId="1AB0B9C4" w14:textId="674A9739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08D34DFA" w14:textId="36797A5D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2D632505" w14:textId="799C12DD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  <w:tr w:rsidR="00C66A0B" w14:paraId="00A81DED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3B5F0FDF" w14:textId="441D897C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48F0BC92" w14:textId="316E9E11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2166" w:type="dxa"/>
            <w:vAlign w:val="center"/>
          </w:tcPr>
          <w:p w14:paraId="567F0FB8" w14:textId="77ABCA4B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638AE826" w14:textId="2E8B97CA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62F8DFA1" w14:textId="2D94640E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033A87BB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63945788" w14:textId="6D73DC5D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4CEED831" w14:textId="09A364EC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2166" w:type="dxa"/>
            <w:vAlign w:val="center"/>
          </w:tcPr>
          <w:p w14:paraId="01E8BD33" w14:textId="67CB32BE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58AF087F" w14:textId="2116C8BE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4DE5C81B" w14:textId="30CF48E0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28C0F6D3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598F5999" w14:textId="276059C3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6B6D16F3" w14:textId="37570883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Cherokee</w:t>
            </w:r>
          </w:p>
        </w:tc>
        <w:tc>
          <w:tcPr>
            <w:tcW w:w="2166" w:type="dxa"/>
            <w:vAlign w:val="center"/>
          </w:tcPr>
          <w:p w14:paraId="53165659" w14:textId="5CCB94F8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1AFB67BB" w14:textId="1B6B2351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39C72AC7" w14:textId="1B2B8069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5A317D11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7D36FB7B" w14:textId="50FC9847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415A8F46" w14:textId="230B774B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2166" w:type="dxa"/>
            <w:vAlign w:val="center"/>
          </w:tcPr>
          <w:p w14:paraId="4A37585B" w14:textId="0CCEEE60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4845726D" w14:textId="5C6E7BEA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2B43917F" w14:textId="6EE9F71C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C66A0B" w14:paraId="704AC0A7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5657B9BE" w14:textId="5E4B12BC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7E7D9D4A" w14:textId="5631CF8F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66" w:type="dxa"/>
            <w:vAlign w:val="center"/>
          </w:tcPr>
          <w:p w14:paraId="340815F9" w14:textId="1D550BEE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353FAF20" w14:textId="3325A2D0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672E24E8" w14:textId="6B7ADD2F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  <w:tr w:rsidR="00C66A0B" w14:paraId="4632D40D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5AF88B70" w14:textId="05AEB0EA" w:rsidR="00C66A0B" w:rsidRDefault="009B6922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69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0C0A3D67" w14:textId="52442ADC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r w:rsidR="009C7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2166" w:type="dxa"/>
            <w:vAlign w:val="center"/>
          </w:tcPr>
          <w:p w14:paraId="7FE2599A" w14:textId="7A10BF53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29946A33" w14:textId="73BEA929" w:rsidR="00C66A0B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3DBAE6BE" w14:textId="20B9EB81" w:rsidR="00C66A0B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B73B6F" w14:paraId="2D596AF7" w14:textId="77777777" w:rsidTr="0070671E">
        <w:trPr>
          <w:trHeight w:val="358"/>
        </w:trPr>
        <w:tc>
          <w:tcPr>
            <w:tcW w:w="1286" w:type="dxa"/>
            <w:vAlign w:val="center"/>
          </w:tcPr>
          <w:p w14:paraId="39F729E2" w14:textId="6EFFF999" w:rsidR="00B73B6F" w:rsidRPr="00B73B6F" w:rsidRDefault="00B73B6F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304" w:type="dxa"/>
            <w:vAlign w:val="center"/>
          </w:tcPr>
          <w:p w14:paraId="5A0E9E4A" w14:textId="77777777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DDB58E4" w14:textId="77777777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2EE2520" w14:textId="77777777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5133808" w14:textId="77777777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6F" w14:paraId="38C87104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2E5E5BB8" w14:textId="04605870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4" w:type="dxa"/>
            <w:vAlign w:val="center"/>
          </w:tcPr>
          <w:p w14:paraId="74F172B0" w14:textId="73BC0225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Greene</w:t>
            </w:r>
          </w:p>
        </w:tc>
        <w:tc>
          <w:tcPr>
            <w:tcW w:w="2166" w:type="dxa"/>
            <w:vAlign w:val="center"/>
          </w:tcPr>
          <w:p w14:paraId="6DC9C9C3" w14:textId="0BF79754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714E398B" w14:textId="243FAF70" w:rsidR="00B73B6F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61028580" w14:textId="64F42E31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  <w:tr w:rsidR="00B73B6F" w14:paraId="0FD607FC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2F16F2C1" w14:textId="352150C7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3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04" w:type="dxa"/>
            <w:vAlign w:val="center"/>
          </w:tcPr>
          <w:p w14:paraId="1E6BA59D" w14:textId="2762318A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2166" w:type="dxa"/>
            <w:vAlign w:val="center"/>
          </w:tcPr>
          <w:p w14:paraId="22BD4729" w14:textId="2ECD71DA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525FC28A" w14:textId="6D28A93E" w:rsidR="00B73B6F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3EB70F62" w14:textId="02A88C3E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  <w:tr w:rsidR="00B73B6F" w14:paraId="281B53D3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52051712" w14:textId="021B08A6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3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04" w:type="dxa"/>
            <w:vAlign w:val="center"/>
          </w:tcPr>
          <w:p w14:paraId="2852DED7" w14:textId="4CDE5695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2166" w:type="dxa"/>
            <w:vAlign w:val="center"/>
          </w:tcPr>
          <w:p w14:paraId="0E3B94A8" w14:textId="0B41892D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1EC2AD80" w14:textId="17F027F8" w:rsidR="00B73B6F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2D86D161" w14:textId="1718E039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B73B6F" w14:paraId="54D26DFF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5BFFA1EC" w14:textId="43A7330B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3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04" w:type="dxa"/>
            <w:vAlign w:val="center"/>
          </w:tcPr>
          <w:p w14:paraId="78F3B133" w14:textId="53927C99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Unaka (Senior Night)</w:t>
            </w:r>
          </w:p>
        </w:tc>
        <w:tc>
          <w:tcPr>
            <w:tcW w:w="2166" w:type="dxa"/>
            <w:vAlign w:val="center"/>
          </w:tcPr>
          <w:p w14:paraId="37E1E2E5" w14:textId="0EFF8A75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761" w:type="dxa"/>
            <w:vAlign w:val="center"/>
          </w:tcPr>
          <w:p w14:paraId="6FCA3E49" w14:textId="548EE5C0" w:rsidR="00B73B6F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898" w:type="dxa"/>
            <w:vAlign w:val="center"/>
          </w:tcPr>
          <w:p w14:paraId="3CC46138" w14:textId="305E98F1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gbGB</w:t>
            </w:r>
            <w:proofErr w:type="spellEnd"/>
          </w:p>
        </w:tc>
      </w:tr>
      <w:tr w:rsidR="00B73B6F" w14:paraId="41B2464E" w14:textId="77777777" w:rsidTr="0070671E">
        <w:trPr>
          <w:trHeight w:val="340"/>
        </w:trPr>
        <w:tc>
          <w:tcPr>
            <w:tcW w:w="1286" w:type="dxa"/>
            <w:vAlign w:val="center"/>
          </w:tcPr>
          <w:p w14:paraId="4D9E24A7" w14:textId="50D6A385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vAlign w:val="center"/>
          </w:tcPr>
          <w:p w14:paraId="46F0E6CC" w14:textId="121D95C5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2166" w:type="dxa"/>
            <w:vAlign w:val="center"/>
          </w:tcPr>
          <w:p w14:paraId="22D2E891" w14:textId="4F6E3C92" w:rsidR="00B73B6F" w:rsidRDefault="00B73B6F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761" w:type="dxa"/>
            <w:vAlign w:val="center"/>
          </w:tcPr>
          <w:p w14:paraId="1030CEF5" w14:textId="1C3BE55F" w:rsidR="00B73B6F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898" w:type="dxa"/>
            <w:vAlign w:val="center"/>
          </w:tcPr>
          <w:p w14:paraId="3B803D09" w14:textId="39E91F44" w:rsidR="00B73B6F" w:rsidRDefault="00EA1921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bGB</w:t>
            </w:r>
            <w:proofErr w:type="spellEnd"/>
          </w:p>
        </w:tc>
      </w:tr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73FC" w14:textId="77777777" w:rsidR="005A3428" w:rsidRDefault="005A3428" w:rsidP="00B6547D">
      <w:pPr>
        <w:spacing w:after="0" w:line="240" w:lineRule="auto"/>
      </w:pPr>
      <w:r>
        <w:separator/>
      </w:r>
    </w:p>
  </w:endnote>
  <w:endnote w:type="continuationSeparator" w:id="0">
    <w:p w14:paraId="3BD7622D" w14:textId="77777777" w:rsidR="005A3428" w:rsidRDefault="005A3428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E5A1" w14:textId="77777777" w:rsidR="005A3428" w:rsidRDefault="005A3428" w:rsidP="00B6547D">
      <w:pPr>
        <w:spacing w:after="0" w:line="240" w:lineRule="auto"/>
      </w:pPr>
      <w:r>
        <w:separator/>
      </w:r>
    </w:p>
  </w:footnote>
  <w:footnote w:type="continuationSeparator" w:id="0">
    <w:p w14:paraId="5A8C0730" w14:textId="77777777" w:rsidR="005A3428" w:rsidRDefault="005A3428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314" w14:textId="358F33EA" w:rsidR="006C0A08" w:rsidRDefault="005A3428">
    <w:pPr>
      <w:pStyle w:val="Header"/>
    </w:pPr>
    <w:r>
      <w:rPr>
        <w:noProof/>
      </w:rPr>
      <w:pict w14:anchorId="51C7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0C79C1D7" w:rsidR="00B6547D" w:rsidRPr="006C0A08" w:rsidRDefault="005A3428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>
      <w:rPr>
        <w:rFonts w:ascii="Times New Roman" w:hAnsi="Times New Roman" w:cs="Times New Roman"/>
        <w:b/>
        <w:bCs/>
        <w:noProof/>
        <w:sz w:val="48"/>
        <w:szCs w:val="44"/>
      </w:rPr>
      <w:pict w14:anchorId="4740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1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B6547D" w:rsidRPr="006C0A08">
      <w:rPr>
        <w:rFonts w:ascii="Times New Roman" w:hAnsi="Times New Roman" w:cs="Times New Roman"/>
        <w:b/>
        <w:bCs/>
        <w:sz w:val="48"/>
        <w:szCs w:val="44"/>
      </w:rPr>
      <w:t>Hancock County High Basketball Schedule</w:t>
    </w:r>
  </w:p>
  <w:p w14:paraId="360E0A4E" w14:textId="53AE2AD3" w:rsidR="006C0A08" w:rsidRPr="006C0A08" w:rsidRDefault="006C0A08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 w:rsidRPr="006C0A08">
      <w:rPr>
        <w:rFonts w:ascii="Times New Roman" w:hAnsi="Times New Roman" w:cs="Times New Roman"/>
        <w:b/>
        <w:bCs/>
        <w:sz w:val="48"/>
        <w:szCs w:val="44"/>
      </w:rPr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0C8" w14:textId="151D6DEA" w:rsidR="006C0A08" w:rsidRDefault="005A3428">
    <w:pPr>
      <w:pStyle w:val="Header"/>
    </w:pPr>
    <w:r>
      <w:rPr>
        <w:noProof/>
      </w:rPr>
      <w:pict w14:anchorId="250E6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5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B"/>
    <w:rsid w:val="000567CE"/>
    <w:rsid w:val="00062D61"/>
    <w:rsid w:val="001512B2"/>
    <w:rsid w:val="00243A6B"/>
    <w:rsid w:val="002D2C29"/>
    <w:rsid w:val="003313DA"/>
    <w:rsid w:val="003D30A5"/>
    <w:rsid w:val="003F17C4"/>
    <w:rsid w:val="00424620"/>
    <w:rsid w:val="00554C5F"/>
    <w:rsid w:val="00593451"/>
    <w:rsid w:val="005A3428"/>
    <w:rsid w:val="005E6997"/>
    <w:rsid w:val="006C0A08"/>
    <w:rsid w:val="006F2838"/>
    <w:rsid w:val="006F6993"/>
    <w:rsid w:val="0070671E"/>
    <w:rsid w:val="00720191"/>
    <w:rsid w:val="00880475"/>
    <w:rsid w:val="009B6922"/>
    <w:rsid w:val="009C7AAB"/>
    <w:rsid w:val="00B6547D"/>
    <w:rsid w:val="00B73B6F"/>
    <w:rsid w:val="00BF59D5"/>
    <w:rsid w:val="00C66A0B"/>
    <w:rsid w:val="00D127FE"/>
    <w:rsid w:val="00D841F5"/>
    <w:rsid w:val="00E048CE"/>
    <w:rsid w:val="00E505FD"/>
    <w:rsid w:val="00E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7E9804A7-B184-4567-A3B4-7332EE7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10</cp:revision>
  <cp:lastPrinted>2024-09-12T12:30:00Z</cp:lastPrinted>
  <dcterms:created xsi:type="dcterms:W3CDTF">2024-08-12T13:17:00Z</dcterms:created>
  <dcterms:modified xsi:type="dcterms:W3CDTF">2024-09-12T14:26:00Z</dcterms:modified>
</cp:coreProperties>
</file>