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6B24D9FB" w:rsidR="00C96A98" w:rsidRPr="004476DD" w:rsidRDefault="140811E0" w:rsidP="004476D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6DD">
        <w:rPr>
          <w:rFonts w:ascii="Times New Roman" w:eastAsia="Times New Roman" w:hAnsi="Times New Roman" w:cs="Times New Roman"/>
          <w:sz w:val="28"/>
          <w:szCs w:val="24"/>
        </w:rPr>
        <w:t xml:space="preserve">Due to </w:t>
      </w:r>
      <w:bookmarkStart w:id="0" w:name="_GoBack"/>
      <w:bookmarkEnd w:id="0"/>
      <w:r w:rsidRPr="004476DD">
        <w:rPr>
          <w:rFonts w:ascii="Times New Roman" w:eastAsia="Times New Roman" w:hAnsi="Times New Roman" w:cs="Times New Roman"/>
          <w:sz w:val="28"/>
          <w:szCs w:val="24"/>
        </w:rPr>
        <w:t xml:space="preserve">the </w:t>
      </w:r>
      <w:r w:rsidR="7270B612" w:rsidRPr="004476DD">
        <w:rPr>
          <w:rFonts w:ascii="Times New Roman" w:eastAsia="Times New Roman" w:hAnsi="Times New Roman" w:cs="Times New Roman"/>
          <w:sz w:val="28"/>
          <w:szCs w:val="24"/>
        </w:rPr>
        <w:t>addition of Section 9. Unsports</w:t>
      </w:r>
      <w:r w:rsidR="7816D445" w:rsidRPr="004476DD">
        <w:rPr>
          <w:rFonts w:ascii="Times New Roman" w:eastAsia="Times New Roman" w:hAnsi="Times New Roman" w:cs="Times New Roman"/>
          <w:sz w:val="28"/>
          <w:szCs w:val="24"/>
        </w:rPr>
        <w:t>manlike Conduct of Fans</w:t>
      </w:r>
      <w:r w:rsidR="7270B612" w:rsidRPr="004476D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293BC7C0" w:rsidRPr="004476DD">
        <w:rPr>
          <w:rFonts w:ascii="Times New Roman" w:eastAsia="Times New Roman" w:hAnsi="Times New Roman" w:cs="Times New Roman"/>
          <w:sz w:val="28"/>
          <w:szCs w:val="24"/>
        </w:rPr>
        <w:t>to</w:t>
      </w:r>
      <w:r w:rsidR="7270B612" w:rsidRPr="004476DD">
        <w:rPr>
          <w:rFonts w:ascii="Times New Roman" w:eastAsia="Times New Roman" w:hAnsi="Times New Roman" w:cs="Times New Roman"/>
          <w:sz w:val="28"/>
          <w:szCs w:val="24"/>
        </w:rPr>
        <w:t xml:space="preserve"> the TSSAA Bylaws</w:t>
      </w:r>
      <w:r w:rsidR="63DB885A" w:rsidRPr="004476DD">
        <w:rPr>
          <w:rFonts w:ascii="Times New Roman" w:eastAsia="Times New Roman" w:hAnsi="Times New Roman" w:cs="Times New Roman"/>
          <w:sz w:val="28"/>
          <w:szCs w:val="24"/>
        </w:rPr>
        <w:t xml:space="preserve"> and Constitution </w:t>
      </w:r>
      <w:r w:rsidR="46DCDCB6" w:rsidRPr="004476DD">
        <w:rPr>
          <w:rFonts w:ascii="Times New Roman" w:eastAsia="Times New Roman" w:hAnsi="Times New Roman" w:cs="Times New Roman"/>
          <w:sz w:val="28"/>
          <w:szCs w:val="24"/>
        </w:rPr>
        <w:t>which states;</w:t>
      </w:r>
    </w:p>
    <w:p w14:paraId="1D360874" w14:textId="45835D93" w:rsidR="46DCDCB6" w:rsidRPr="004476DD" w:rsidRDefault="46DCDCB6" w:rsidP="004476D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476D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Section 9. Unsportsmanlike Conduct by Fans </w:t>
      </w:r>
    </w:p>
    <w:p w14:paraId="6F24F8D3" w14:textId="4F116167" w:rsidR="46DCDCB6" w:rsidRPr="004476DD" w:rsidRDefault="46DCDCB6" w:rsidP="004476D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476D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A. For fans coming onto the field or floor during an incident, the school will be fined a minimum of $250.00. In addition, other non-monetary disciplinary action may occur, including but not limited to probation and/or restrictive probation for the entire athletic program. </w:t>
      </w:r>
    </w:p>
    <w:p w14:paraId="12022D79" w14:textId="139A2B0E" w:rsidR="46DCDCB6" w:rsidRPr="004476DD" w:rsidRDefault="46DCDCB6" w:rsidP="004476D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476DD">
        <w:rPr>
          <w:rFonts w:ascii="Times New Roman" w:eastAsia="Times New Roman" w:hAnsi="Times New Roman" w:cs="Times New Roman"/>
          <w:b/>
          <w:bCs/>
          <w:sz w:val="28"/>
          <w:szCs w:val="24"/>
        </w:rPr>
        <w:t>B. For fans ejected for unsportsmanlike conduct during a contest, the school will be fined a minimum of $250.00. In addition, other non-monetary disciplinary action may occur, including but not limited to probation and/or restrictive probation for the entire athletic program</w:t>
      </w:r>
    </w:p>
    <w:p w14:paraId="3EA96DD7" w14:textId="3528E6F2" w:rsidR="67920A12" w:rsidRPr="004476DD" w:rsidRDefault="67920A12" w:rsidP="004476D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6DD">
        <w:rPr>
          <w:rFonts w:ascii="Times New Roman" w:eastAsia="Times New Roman" w:hAnsi="Times New Roman" w:cs="Times New Roman"/>
          <w:sz w:val="28"/>
          <w:szCs w:val="24"/>
        </w:rPr>
        <w:t>W</w:t>
      </w:r>
      <w:r w:rsidR="1C1FF819" w:rsidRPr="004476DD">
        <w:rPr>
          <w:rFonts w:ascii="Times New Roman" w:eastAsia="Times New Roman" w:hAnsi="Times New Roman" w:cs="Times New Roman"/>
          <w:sz w:val="28"/>
          <w:szCs w:val="24"/>
        </w:rPr>
        <w:t xml:space="preserve">e at Hancock County Middle/High School have </w:t>
      </w:r>
      <w:r w:rsidR="0E21FBBC" w:rsidRPr="004476DD">
        <w:rPr>
          <w:rFonts w:ascii="Times New Roman" w:eastAsia="Times New Roman" w:hAnsi="Times New Roman" w:cs="Times New Roman"/>
          <w:sz w:val="28"/>
          <w:szCs w:val="24"/>
        </w:rPr>
        <w:t>instituted the following HCMHS Athletic Department Policy</w:t>
      </w:r>
    </w:p>
    <w:p w14:paraId="31D096F8" w14:textId="27AAEBDF" w:rsidR="175C8B7A" w:rsidRPr="004476DD" w:rsidRDefault="175C8B7A" w:rsidP="004476D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6DD">
        <w:rPr>
          <w:rFonts w:ascii="Times New Roman" w:eastAsia="Times New Roman" w:hAnsi="Times New Roman" w:cs="Times New Roman"/>
          <w:sz w:val="28"/>
          <w:szCs w:val="24"/>
        </w:rPr>
        <w:t xml:space="preserve">Any fan coming onto the field </w:t>
      </w:r>
      <w:r w:rsidR="095E8F1D" w:rsidRPr="004476DD">
        <w:rPr>
          <w:rFonts w:ascii="Times New Roman" w:eastAsia="Times New Roman" w:hAnsi="Times New Roman" w:cs="Times New Roman"/>
          <w:sz w:val="28"/>
          <w:szCs w:val="24"/>
        </w:rPr>
        <w:t>or floor during an incident or any fan that is ejected for unsportsm</w:t>
      </w:r>
      <w:r w:rsidR="68B101B5" w:rsidRPr="004476DD">
        <w:rPr>
          <w:rFonts w:ascii="Times New Roman" w:eastAsia="Times New Roman" w:hAnsi="Times New Roman" w:cs="Times New Roman"/>
          <w:sz w:val="28"/>
          <w:szCs w:val="24"/>
        </w:rPr>
        <w:t xml:space="preserve">anlike conduct during a contest will pay </w:t>
      </w:r>
      <w:r w:rsidR="02AEBE98" w:rsidRPr="004476DD">
        <w:rPr>
          <w:rFonts w:ascii="Times New Roman" w:eastAsia="Times New Roman" w:hAnsi="Times New Roman" w:cs="Times New Roman"/>
          <w:sz w:val="28"/>
          <w:szCs w:val="24"/>
        </w:rPr>
        <w:t>any and all fines assigned to Hancock County Middle/High School which will be a minimum of</w:t>
      </w:r>
      <w:r w:rsidR="68B101B5" w:rsidRPr="004476DD">
        <w:rPr>
          <w:rFonts w:ascii="Times New Roman" w:eastAsia="Times New Roman" w:hAnsi="Times New Roman" w:cs="Times New Roman"/>
          <w:sz w:val="28"/>
          <w:szCs w:val="24"/>
        </w:rPr>
        <w:t xml:space="preserve"> $250.00</w:t>
      </w:r>
      <w:r w:rsidR="53EEBECF" w:rsidRPr="004476DD">
        <w:rPr>
          <w:rFonts w:ascii="Times New Roman" w:eastAsia="Times New Roman" w:hAnsi="Times New Roman" w:cs="Times New Roman"/>
          <w:sz w:val="28"/>
          <w:szCs w:val="24"/>
        </w:rPr>
        <w:t xml:space="preserve"> and possibly more.</w:t>
      </w:r>
      <w:r w:rsidR="68B101B5" w:rsidRPr="004476D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6E865F75" w:rsidRPr="004476DD">
        <w:rPr>
          <w:rFonts w:ascii="Times New Roman" w:eastAsia="Times New Roman" w:hAnsi="Times New Roman" w:cs="Times New Roman"/>
          <w:sz w:val="28"/>
          <w:szCs w:val="24"/>
        </w:rPr>
        <w:t>The fan</w:t>
      </w:r>
      <w:r w:rsidR="2D02235D" w:rsidRPr="004476DD">
        <w:rPr>
          <w:rFonts w:ascii="Times New Roman" w:eastAsia="Times New Roman" w:hAnsi="Times New Roman" w:cs="Times New Roman"/>
          <w:sz w:val="28"/>
          <w:szCs w:val="24"/>
        </w:rPr>
        <w:t>(</w:t>
      </w:r>
      <w:r w:rsidR="6E865F75" w:rsidRPr="004476DD">
        <w:rPr>
          <w:rFonts w:ascii="Times New Roman" w:eastAsia="Times New Roman" w:hAnsi="Times New Roman" w:cs="Times New Roman"/>
          <w:sz w:val="28"/>
          <w:szCs w:val="24"/>
        </w:rPr>
        <w:t>s</w:t>
      </w:r>
      <w:r w:rsidR="2B5A59AD" w:rsidRPr="004476DD">
        <w:rPr>
          <w:rFonts w:ascii="Times New Roman" w:eastAsia="Times New Roman" w:hAnsi="Times New Roman" w:cs="Times New Roman"/>
          <w:sz w:val="28"/>
          <w:szCs w:val="24"/>
        </w:rPr>
        <w:t>)</w:t>
      </w:r>
      <w:r w:rsidR="6E865F75" w:rsidRPr="004476DD">
        <w:rPr>
          <w:rFonts w:ascii="Times New Roman" w:eastAsia="Times New Roman" w:hAnsi="Times New Roman" w:cs="Times New Roman"/>
          <w:sz w:val="28"/>
          <w:szCs w:val="24"/>
        </w:rPr>
        <w:t xml:space="preserve"> that receive this fine </w:t>
      </w:r>
      <w:r w:rsidR="7A5F5ED9" w:rsidRPr="004476DD">
        <w:rPr>
          <w:rFonts w:ascii="Times New Roman" w:eastAsia="Times New Roman" w:hAnsi="Times New Roman" w:cs="Times New Roman"/>
          <w:sz w:val="28"/>
          <w:szCs w:val="24"/>
        </w:rPr>
        <w:t>will</w:t>
      </w:r>
      <w:r w:rsidR="58C22FF2" w:rsidRPr="004476DD">
        <w:rPr>
          <w:rFonts w:ascii="Times New Roman" w:eastAsia="Times New Roman" w:hAnsi="Times New Roman" w:cs="Times New Roman"/>
          <w:sz w:val="28"/>
          <w:szCs w:val="24"/>
        </w:rPr>
        <w:t xml:space="preserve"> also</w:t>
      </w:r>
      <w:r w:rsidR="7A5F5ED9" w:rsidRPr="004476DD">
        <w:rPr>
          <w:rFonts w:ascii="Times New Roman" w:eastAsia="Times New Roman" w:hAnsi="Times New Roman" w:cs="Times New Roman"/>
          <w:sz w:val="28"/>
          <w:szCs w:val="24"/>
        </w:rPr>
        <w:t xml:space="preserve"> be suspended for two home games at HCMHS </w:t>
      </w:r>
      <w:r w:rsidR="7B16BE30" w:rsidRPr="004476DD">
        <w:rPr>
          <w:rFonts w:ascii="Times New Roman" w:eastAsia="Times New Roman" w:hAnsi="Times New Roman" w:cs="Times New Roman"/>
          <w:sz w:val="28"/>
          <w:szCs w:val="24"/>
        </w:rPr>
        <w:t xml:space="preserve">Athletic Facilities.  </w:t>
      </w:r>
      <w:r w:rsidR="7A5F5ED9" w:rsidRPr="004476DD">
        <w:rPr>
          <w:rFonts w:ascii="Times New Roman" w:eastAsia="Times New Roman" w:hAnsi="Times New Roman" w:cs="Times New Roman"/>
          <w:sz w:val="28"/>
          <w:szCs w:val="24"/>
        </w:rPr>
        <w:t xml:space="preserve">However, </w:t>
      </w:r>
      <w:r w:rsidR="454D3EB1" w:rsidRPr="004476DD">
        <w:rPr>
          <w:rFonts w:ascii="Times New Roman" w:eastAsia="Times New Roman" w:hAnsi="Times New Roman" w:cs="Times New Roman"/>
          <w:sz w:val="28"/>
          <w:szCs w:val="24"/>
        </w:rPr>
        <w:t xml:space="preserve">if the </w:t>
      </w:r>
      <w:r w:rsidR="258F7DCF" w:rsidRPr="004476DD">
        <w:rPr>
          <w:rFonts w:ascii="Times New Roman" w:eastAsia="Times New Roman" w:hAnsi="Times New Roman" w:cs="Times New Roman"/>
          <w:sz w:val="28"/>
          <w:szCs w:val="24"/>
        </w:rPr>
        <w:t xml:space="preserve">fan coming onto the field or floor during an incident or the fan that is ejected for unsportsmanlike conduct during a contest does not or refuses to pay </w:t>
      </w:r>
      <w:r w:rsidR="1674D089" w:rsidRPr="004476DD">
        <w:rPr>
          <w:rFonts w:ascii="Times New Roman" w:eastAsia="Times New Roman" w:hAnsi="Times New Roman" w:cs="Times New Roman"/>
          <w:sz w:val="28"/>
          <w:szCs w:val="24"/>
        </w:rPr>
        <w:t>any and all fines assigned to Hancock County Middle/High School which will be a minimum of $250.00 and possibly more</w:t>
      </w:r>
      <w:r w:rsidR="383F0ED9" w:rsidRPr="004476DD">
        <w:rPr>
          <w:rFonts w:ascii="Times New Roman" w:eastAsia="Times New Roman" w:hAnsi="Times New Roman" w:cs="Times New Roman"/>
          <w:sz w:val="28"/>
          <w:szCs w:val="24"/>
        </w:rPr>
        <w:t>, he or she will be banned from all HCMHS Athletic Events until the fine</w:t>
      </w:r>
      <w:r w:rsidR="7F650585" w:rsidRPr="004476DD">
        <w:rPr>
          <w:rFonts w:ascii="Times New Roman" w:eastAsia="Times New Roman" w:hAnsi="Times New Roman" w:cs="Times New Roman"/>
          <w:sz w:val="28"/>
          <w:szCs w:val="24"/>
        </w:rPr>
        <w:t>(s)</w:t>
      </w:r>
      <w:r w:rsidR="383F0ED9" w:rsidRPr="004476DD">
        <w:rPr>
          <w:rFonts w:ascii="Times New Roman" w:eastAsia="Times New Roman" w:hAnsi="Times New Roman" w:cs="Times New Roman"/>
          <w:sz w:val="28"/>
          <w:szCs w:val="24"/>
        </w:rPr>
        <w:t xml:space="preserve"> is paid.</w:t>
      </w:r>
      <w:r w:rsidR="05B607D9" w:rsidRPr="004476DD">
        <w:rPr>
          <w:rFonts w:ascii="Times New Roman" w:eastAsia="Times New Roman" w:hAnsi="Times New Roman" w:cs="Times New Roman"/>
          <w:sz w:val="28"/>
          <w:szCs w:val="24"/>
        </w:rPr>
        <w:t xml:space="preserve">  If this becomes more than one</w:t>
      </w:r>
      <w:r w:rsidR="2E1FEE7A" w:rsidRPr="004476DD">
        <w:rPr>
          <w:rFonts w:ascii="Times New Roman" w:eastAsia="Times New Roman" w:hAnsi="Times New Roman" w:cs="Times New Roman"/>
          <w:sz w:val="28"/>
          <w:szCs w:val="24"/>
        </w:rPr>
        <w:t xml:space="preserve"> or multiple incidents </w:t>
      </w:r>
      <w:r w:rsidR="627C82B6" w:rsidRPr="004476DD">
        <w:rPr>
          <w:rFonts w:ascii="Times New Roman" w:eastAsia="Times New Roman" w:hAnsi="Times New Roman" w:cs="Times New Roman"/>
          <w:sz w:val="28"/>
          <w:szCs w:val="24"/>
        </w:rPr>
        <w:t xml:space="preserve">throughout the school year </w:t>
      </w:r>
      <w:r w:rsidR="2E1FEE7A" w:rsidRPr="004476DD">
        <w:rPr>
          <w:rFonts w:ascii="Times New Roman" w:eastAsia="Times New Roman" w:hAnsi="Times New Roman" w:cs="Times New Roman"/>
          <w:sz w:val="28"/>
          <w:szCs w:val="24"/>
        </w:rPr>
        <w:t xml:space="preserve">the HCMHS Athletic Department Executive </w:t>
      </w:r>
      <w:r w:rsidR="3F29D537" w:rsidRPr="004476DD">
        <w:rPr>
          <w:rFonts w:ascii="Times New Roman" w:eastAsia="Times New Roman" w:hAnsi="Times New Roman" w:cs="Times New Roman"/>
          <w:sz w:val="28"/>
          <w:szCs w:val="24"/>
        </w:rPr>
        <w:t xml:space="preserve">Committee will </w:t>
      </w:r>
      <w:r w:rsidR="1683A859" w:rsidRPr="004476DD">
        <w:rPr>
          <w:rFonts w:ascii="Times New Roman" w:eastAsia="Times New Roman" w:hAnsi="Times New Roman" w:cs="Times New Roman"/>
          <w:sz w:val="28"/>
          <w:szCs w:val="24"/>
        </w:rPr>
        <w:t>meet,</w:t>
      </w:r>
      <w:r w:rsidR="3F29D537" w:rsidRPr="004476DD">
        <w:rPr>
          <w:rFonts w:ascii="Times New Roman" w:eastAsia="Times New Roman" w:hAnsi="Times New Roman" w:cs="Times New Roman"/>
          <w:sz w:val="28"/>
          <w:szCs w:val="24"/>
        </w:rPr>
        <w:t xml:space="preserve"> and further</w:t>
      </w:r>
      <w:r w:rsidR="4CB85333" w:rsidRPr="004476D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1D2F301A" w:rsidRPr="004476DD">
        <w:rPr>
          <w:rFonts w:ascii="Times New Roman" w:eastAsia="Times New Roman" w:hAnsi="Times New Roman" w:cs="Times New Roman"/>
          <w:sz w:val="28"/>
          <w:szCs w:val="24"/>
        </w:rPr>
        <w:t>more severe</w:t>
      </w:r>
      <w:r w:rsidR="3F29D537" w:rsidRPr="004476DD">
        <w:rPr>
          <w:rFonts w:ascii="Times New Roman" w:eastAsia="Times New Roman" w:hAnsi="Times New Roman" w:cs="Times New Roman"/>
          <w:sz w:val="28"/>
          <w:szCs w:val="24"/>
        </w:rPr>
        <w:t xml:space="preserve"> disciplinary </w:t>
      </w:r>
      <w:r w:rsidR="47E4E210" w:rsidRPr="004476DD">
        <w:rPr>
          <w:rFonts w:ascii="Times New Roman" w:eastAsia="Times New Roman" w:hAnsi="Times New Roman" w:cs="Times New Roman"/>
          <w:sz w:val="28"/>
          <w:szCs w:val="24"/>
        </w:rPr>
        <w:t>action will</w:t>
      </w:r>
      <w:r w:rsidR="10A14417" w:rsidRPr="004476D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2E936802" w:rsidRPr="004476DD">
        <w:rPr>
          <w:rFonts w:ascii="Times New Roman" w:eastAsia="Times New Roman" w:hAnsi="Times New Roman" w:cs="Times New Roman"/>
          <w:sz w:val="28"/>
          <w:szCs w:val="24"/>
        </w:rPr>
        <w:t>be i</w:t>
      </w:r>
      <w:r w:rsidR="48DF92E4" w:rsidRPr="004476DD">
        <w:rPr>
          <w:rFonts w:ascii="Times New Roman" w:eastAsia="Times New Roman" w:hAnsi="Times New Roman" w:cs="Times New Roman"/>
          <w:sz w:val="28"/>
          <w:szCs w:val="24"/>
        </w:rPr>
        <w:t>mposed.</w:t>
      </w:r>
    </w:p>
    <w:sectPr w:rsidR="175C8B7A" w:rsidRPr="004476D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2E489" w14:textId="77777777" w:rsidR="00D22CE2" w:rsidRDefault="00D22CE2">
      <w:pPr>
        <w:spacing w:after="0" w:line="240" w:lineRule="auto"/>
      </w:pPr>
      <w:r>
        <w:separator/>
      </w:r>
    </w:p>
  </w:endnote>
  <w:endnote w:type="continuationSeparator" w:id="0">
    <w:p w14:paraId="31F564DC" w14:textId="77777777" w:rsidR="00D22CE2" w:rsidRDefault="00D2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4DAF63" w14:paraId="7AB9515D" w14:textId="77777777" w:rsidTr="5A4DAF63">
      <w:trPr>
        <w:trHeight w:val="300"/>
      </w:trPr>
      <w:tc>
        <w:tcPr>
          <w:tcW w:w="3120" w:type="dxa"/>
        </w:tcPr>
        <w:p w14:paraId="21233292" w14:textId="50D03816" w:rsidR="5A4DAF63" w:rsidRDefault="5A4DAF63" w:rsidP="5A4DAF63">
          <w:pPr>
            <w:pStyle w:val="Header"/>
            <w:ind w:left="-115"/>
          </w:pPr>
        </w:p>
      </w:tc>
      <w:tc>
        <w:tcPr>
          <w:tcW w:w="3120" w:type="dxa"/>
        </w:tcPr>
        <w:p w14:paraId="2F8A2810" w14:textId="0281ACD9" w:rsidR="5A4DAF63" w:rsidRDefault="5A4DAF63" w:rsidP="5A4DAF63">
          <w:pPr>
            <w:pStyle w:val="Header"/>
            <w:jc w:val="center"/>
          </w:pPr>
          <w:r w:rsidRPr="003A3B50">
            <w:rPr>
              <w:rFonts w:ascii="Times New Roman" w:eastAsia="Times New Roman" w:hAnsi="Times New Roman" w:cs="Times New Roman"/>
              <w:color w:val="FF0000"/>
              <w:sz w:val="36"/>
              <w:szCs w:val="24"/>
            </w:rPr>
            <w:t>PLEASE READ!!!</w:t>
          </w:r>
        </w:p>
      </w:tc>
      <w:tc>
        <w:tcPr>
          <w:tcW w:w="3120" w:type="dxa"/>
        </w:tcPr>
        <w:p w14:paraId="4133FEF3" w14:textId="40A1746D" w:rsidR="5A4DAF63" w:rsidRDefault="5A4DAF63" w:rsidP="5A4DAF63">
          <w:pPr>
            <w:pStyle w:val="Header"/>
            <w:ind w:right="-115"/>
            <w:jc w:val="right"/>
          </w:pPr>
        </w:p>
      </w:tc>
    </w:tr>
  </w:tbl>
  <w:p w14:paraId="4AF0DF8F" w14:textId="663C64C2" w:rsidR="5A4DAF63" w:rsidRDefault="5A4DAF63" w:rsidP="5A4DA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BD08F" w14:textId="77777777" w:rsidR="00D22CE2" w:rsidRDefault="00D22CE2">
      <w:pPr>
        <w:spacing w:after="0" w:line="240" w:lineRule="auto"/>
      </w:pPr>
      <w:r>
        <w:separator/>
      </w:r>
    </w:p>
  </w:footnote>
  <w:footnote w:type="continuationSeparator" w:id="0">
    <w:p w14:paraId="5925C532" w14:textId="77777777" w:rsidR="00D22CE2" w:rsidRDefault="00D2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B261" w14:textId="6379FDD8" w:rsidR="003A3B50" w:rsidRDefault="003A3B50">
    <w:pPr>
      <w:pStyle w:val="Header"/>
    </w:pPr>
    <w:r>
      <w:rPr>
        <w:noProof/>
      </w:rPr>
      <w:pict w14:anchorId="5A0C2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953250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tssaa-logo-white-block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3A3B50" w:rsidRPr="003A3B50" w14:paraId="4762B82A" w14:textId="77777777" w:rsidTr="5A4DAF63">
      <w:trPr>
        <w:trHeight w:val="300"/>
      </w:trPr>
      <w:tc>
        <w:tcPr>
          <w:tcW w:w="3120" w:type="dxa"/>
        </w:tcPr>
        <w:p w14:paraId="4C0BEAB4" w14:textId="5AD8A31E" w:rsidR="5A4DAF63" w:rsidRPr="003A3B50" w:rsidRDefault="5A4DAF63" w:rsidP="5A4DAF63">
          <w:pPr>
            <w:pStyle w:val="Header"/>
            <w:ind w:left="-115"/>
            <w:jc w:val="center"/>
            <w:rPr>
              <w:color w:val="FF0000"/>
              <w:sz w:val="40"/>
            </w:rPr>
          </w:pPr>
          <w:r w:rsidRPr="003A3B50">
            <w:rPr>
              <w:rFonts w:ascii="Times New Roman" w:eastAsia="Times New Roman" w:hAnsi="Times New Roman" w:cs="Times New Roman"/>
              <w:color w:val="FF0000"/>
              <w:sz w:val="40"/>
              <w:szCs w:val="24"/>
            </w:rPr>
            <w:t>ATTENTION!!!</w:t>
          </w:r>
        </w:p>
      </w:tc>
      <w:tc>
        <w:tcPr>
          <w:tcW w:w="3120" w:type="dxa"/>
        </w:tcPr>
        <w:p w14:paraId="46688F18" w14:textId="2A2B009A" w:rsidR="5A4DAF63" w:rsidRPr="003A3B50" w:rsidRDefault="5A4DAF63" w:rsidP="5A4DAF63">
          <w:pPr>
            <w:pStyle w:val="Header"/>
            <w:jc w:val="center"/>
            <w:rPr>
              <w:rFonts w:ascii="Times New Roman" w:eastAsia="Times New Roman" w:hAnsi="Times New Roman" w:cs="Times New Roman"/>
              <w:color w:val="FF0000"/>
              <w:sz w:val="40"/>
              <w:szCs w:val="24"/>
            </w:rPr>
          </w:pPr>
          <w:r w:rsidRPr="003A3B50">
            <w:rPr>
              <w:rFonts w:ascii="Times New Roman" w:eastAsia="Times New Roman" w:hAnsi="Times New Roman" w:cs="Times New Roman"/>
              <w:color w:val="FF0000"/>
              <w:sz w:val="40"/>
              <w:szCs w:val="24"/>
            </w:rPr>
            <w:t>ATTENTION!!!</w:t>
          </w:r>
        </w:p>
      </w:tc>
      <w:tc>
        <w:tcPr>
          <w:tcW w:w="3120" w:type="dxa"/>
        </w:tcPr>
        <w:p w14:paraId="57747F2E" w14:textId="47C49E0E" w:rsidR="5A4DAF63" w:rsidRPr="003A3B50" w:rsidRDefault="5A4DAF63" w:rsidP="5A4DAF63">
          <w:pPr>
            <w:pStyle w:val="Header"/>
            <w:ind w:right="-115"/>
            <w:jc w:val="center"/>
            <w:rPr>
              <w:color w:val="FF0000"/>
              <w:sz w:val="40"/>
            </w:rPr>
          </w:pPr>
          <w:r w:rsidRPr="003A3B50">
            <w:rPr>
              <w:rFonts w:ascii="Times New Roman" w:eastAsia="Times New Roman" w:hAnsi="Times New Roman" w:cs="Times New Roman"/>
              <w:color w:val="FF0000"/>
              <w:sz w:val="40"/>
              <w:szCs w:val="24"/>
            </w:rPr>
            <w:t>ATTENTION!!!</w:t>
          </w:r>
        </w:p>
      </w:tc>
    </w:tr>
  </w:tbl>
  <w:p w14:paraId="2010135E" w14:textId="1E3B8750" w:rsidR="5A4DAF63" w:rsidRDefault="003A3B50" w:rsidP="5A4DAF63">
    <w:pPr>
      <w:pStyle w:val="Header"/>
    </w:pPr>
    <w:r>
      <w:rPr>
        <w:noProof/>
      </w:rPr>
      <w:pict w14:anchorId="6CC2D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953251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tssaa-logo-white-block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05F63" w14:textId="6BCE70F1" w:rsidR="003A3B50" w:rsidRDefault="003A3B50">
    <w:pPr>
      <w:pStyle w:val="Header"/>
    </w:pPr>
    <w:r>
      <w:rPr>
        <w:noProof/>
      </w:rPr>
      <w:pict w14:anchorId="69CFC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953249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tssaa-logo-white-bloc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6C0956"/>
    <w:rsid w:val="003A3B50"/>
    <w:rsid w:val="004476DD"/>
    <w:rsid w:val="00BD12EA"/>
    <w:rsid w:val="00C96A98"/>
    <w:rsid w:val="00D22CE2"/>
    <w:rsid w:val="02AEBE98"/>
    <w:rsid w:val="05B607D9"/>
    <w:rsid w:val="077A7CB0"/>
    <w:rsid w:val="088F29BB"/>
    <w:rsid w:val="089D4CF5"/>
    <w:rsid w:val="08BE6DD2"/>
    <w:rsid w:val="095E8F1D"/>
    <w:rsid w:val="0A48E6CD"/>
    <w:rsid w:val="0DE11314"/>
    <w:rsid w:val="0E21FBBC"/>
    <w:rsid w:val="0F34A0BD"/>
    <w:rsid w:val="10A14417"/>
    <w:rsid w:val="122B3DFC"/>
    <w:rsid w:val="140811E0"/>
    <w:rsid w:val="1674D089"/>
    <w:rsid w:val="1683A859"/>
    <w:rsid w:val="16B8547A"/>
    <w:rsid w:val="175C8B7A"/>
    <w:rsid w:val="1928D9D4"/>
    <w:rsid w:val="1C1FF819"/>
    <w:rsid w:val="1D2F301A"/>
    <w:rsid w:val="21B689DA"/>
    <w:rsid w:val="236C0956"/>
    <w:rsid w:val="258F7DCF"/>
    <w:rsid w:val="262AD716"/>
    <w:rsid w:val="273DAA2E"/>
    <w:rsid w:val="27A912DA"/>
    <w:rsid w:val="27BC3AC2"/>
    <w:rsid w:val="293BC7C0"/>
    <w:rsid w:val="2944E33B"/>
    <w:rsid w:val="2AE0B39C"/>
    <w:rsid w:val="2AE83B1A"/>
    <w:rsid w:val="2B5A59AD"/>
    <w:rsid w:val="2D02235D"/>
    <w:rsid w:val="2D523B44"/>
    <w:rsid w:val="2D8D6C95"/>
    <w:rsid w:val="2E1FEE7A"/>
    <w:rsid w:val="2E936802"/>
    <w:rsid w:val="314FF520"/>
    <w:rsid w:val="32982371"/>
    <w:rsid w:val="32EBC581"/>
    <w:rsid w:val="359EB5F1"/>
    <w:rsid w:val="383F0ED9"/>
    <w:rsid w:val="38F78BDF"/>
    <w:rsid w:val="3A935C40"/>
    <w:rsid w:val="3AFEC4EC"/>
    <w:rsid w:val="3F29D537"/>
    <w:rsid w:val="404E01C1"/>
    <w:rsid w:val="409BC7A4"/>
    <w:rsid w:val="416E0670"/>
    <w:rsid w:val="4309D6D1"/>
    <w:rsid w:val="43C05C8F"/>
    <w:rsid w:val="44AD414E"/>
    <w:rsid w:val="454D3EB1"/>
    <w:rsid w:val="45EDD583"/>
    <w:rsid w:val="46DCDCB6"/>
    <w:rsid w:val="47E4E210"/>
    <w:rsid w:val="4878AD17"/>
    <w:rsid w:val="48DF92E4"/>
    <w:rsid w:val="49257645"/>
    <w:rsid w:val="495C94A8"/>
    <w:rsid w:val="4B84C45F"/>
    <w:rsid w:val="4C4AC6F4"/>
    <w:rsid w:val="4CB85333"/>
    <w:rsid w:val="53EEBECF"/>
    <w:rsid w:val="565D3C40"/>
    <w:rsid w:val="57265F91"/>
    <w:rsid w:val="58C22FF2"/>
    <w:rsid w:val="592D22C2"/>
    <w:rsid w:val="5A4DAF63"/>
    <w:rsid w:val="5C99D593"/>
    <w:rsid w:val="627C82B6"/>
    <w:rsid w:val="638C27F2"/>
    <w:rsid w:val="63DB885A"/>
    <w:rsid w:val="67920A12"/>
    <w:rsid w:val="68B101B5"/>
    <w:rsid w:val="6E865F75"/>
    <w:rsid w:val="7270B612"/>
    <w:rsid w:val="73F8C875"/>
    <w:rsid w:val="7816D445"/>
    <w:rsid w:val="78A74DE8"/>
    <w:rsid w:val="7A5F5ED9"/>
    <w:rsid w:val="7B16BE30"/>
    <w:rsid w:val="7BDEEEAA"/>
    <w:rsid w:val="7D7ABF0B"/>
    <w:rsid w:val="7F65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6C0956"/>
  <w15:chartTrackingRefBased/>
  <w15:docId w15:val="{C2C30EB0-BA85-4D9C-850A-FCA5E758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6916-42FF-48C7-9A5A-B3DD658D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Campbell</dc:creator>
  <cp:keywords/>
  <dc:description/>
  <cp:lastModifiedBy>HCSS</cp:lastModifiedBy>
  <cp:revision>2</cp:revision>
  <dcterms:created xsi:type="dcterms:W3CDTF">2023-08-10T16:41:00Z</dcterms:created>
  <dcterms:modified xsi:type="dcterms:W3CDTF">2023-08-10T16:41:00Z</dcterms:modified>
</cp:coreProperties>
</file>