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CDCD7" w14:textId="77777777" w:rsidR="00A41C5A" w:rsidRPr="00673582" w:rsidRDefault="00A41C5A">
      <w:pPr>
        <w:jc w:val="center"/>
        <w:rPr>
          <w:rFonts w:asciiTheme="minorHAnsi" w:eastAsia="Arial" w:hAnsiTheme="minorHAnsi" w:cstheme="minorHAnsi"/>
          <w:b/>
          <w:sz w:val="22"/>
          <w:szCs w:val="22"/>
        </w:rPr>
      </w:pPr>
    </w:p>
    <w:p w14:paraId="31D0EDFC" w14:textId="77777777" w:rsidR="00A41C5A" w:rsidRPr="00673582" w:rsidRDefault="00000000">
      <w:pPr>
        <w:jc w:val="center"/>
        <w:rPr>
          <w:rFonts w:asciiTheme="minorHAnsi" w:eastAsia="Arial" w:hAnsiTheme="minorHAnsi" w:cstheme="minorHAnsi"/>
          <w:b/>
          <w:sz w:val="28"/>
          <w:szCs w:val="28"/>
        </w:rPr>
      </w:pPr>
      <w:r w:rsidRPr="00673582">
        <w:rPr>
          <w:rFonts w:asciiTheme="minorHAnsi" w:eastAsia="Arial" w:hAnsiTheme="minorHAnsi" w:cstheme="minorHAnsi"/>
          <w:b/>
          <w:sz w:val="28"/>
          <w:szCs w:val="28"/>
        </w:rPr>
        <w:t>Community Statement of Intent</w:t>
      </w:r>
    </w:p>
    <w:p w14:paraId="3746BA22" w14:textId="77777777" w:rsidR="00A41C5A" w:rsidRPr="00673582" w:rsidRDefault="00A41C5A">
      <w:pPr>
        <w:spacing w:line="276" w:lineRule="auto"/>
        <w:rPr>
          <w:rFonts w:asciiTheme="minorHAnsi" w:hAnsiTheme="minorHAnsi" w:cstheme="minorHAnsi"/>
        </w:rPr>
      </w:pPr>
    </w:p>
    <w:p w14:paraId="2F5F7F2C" w14:textId="6C30021E" w:rsidR="00A41C5A" w:rsidRPr="00673582" w:rsidRDefault="00000000">
      <w:pPr>
        <w:rPr>
          <w:rFonts w:asciiTheme="minorHAnsi" w:eastAsia="Arial" w:hAnsiTheme="minorHAnsi" w:cstheme="minorHAnsi"/>
          <w:sz w:val="22"/>
          <w:szCs w:val="22"/>
        </w:rPr>
      </w:pPr>
      <w:r w:rsidRPr="00673582">
        <w:rPr>
          <w:rFonts w:asciiTheme="minorHAnsi" w:hAnsiTheme="minorHAnsi" w:cstheme="minorHAnsi"/>
        </w:rPr>
        <w:t xml:space="preserve">The CEC </w:t>
      </w:r>
      <w:r w:rsidR="00452D14" w:rsidRPr="00673582">
        <w:rPr>
          <w:rFonts w:asciiTheme="minorHAnsi" w:hAnsiTheme="minorHAnsi" w:cstheme="minorHAnsi"/>
        </w:rPr>
        <w:t>club</w:t>
      </w:r>
      <w:r w:rsidRPr="00673582">
        <w:rPr>
          <w:rFonts w:asciiTheme="minorHAnsi" w:hAnsiTheme="minorHAnsi" w:cstheme="minorHAnsi"/>
        </w:rPr>
        <w:t xml:space="preserve">’s first visit to the community will allow the community, the in-country partner, the government, and the </w:t>
      </w:r>
      <w:r w:rsidR="00452D14" w:rsidRPr="00673582">
        <w:rPr>
          <w:rFonts w:asciiTheme="minorHAnsi" w:hAnsiTheme="minorHAnsi" w:cstheme="minorHAnsi"/>
        </w:rPr>
        <w:t>club</w:t>
      </w:r>
      <w:r w:rsidRPr="00673582">
        <w:rPr>
          <w:rFonts w:asciiTheme="minorHAnsi" w:hAnsiTheme="minorHAnsi" w:cstheme="minorHAnsi"/>
        </w:rPr>
        <w:t xml:space="preserve"> to discern whether this partnership should move forward. CEC enters each partnership as a Catholic organization that seeks to share the love of Jesus Christ through prayer, professional service, and accompaniment while fully respecting the dignity, freedom of conscience, and religious beliefs of every person. No one is required to become Christian or to participate in religious activities in order to receive assistance. During the first visit from the </w:t>
      </w:r>
      <w:r w:rsidR="00452D14" w:rsidRPr="00673582">
        <w:rPr>
          <w:rFonts w:asciiTheme="minorHAnsi" w:hAnsiTheme="minorHAnsi" w:cstheme="minorHAnsi"/>
        </w:rPr>
        <w:t>club</w:t>
      </w:r>
      <w:r w:rsidRPr="00673582">
        <w:rPr>
          <w:rFonts w:asciiTheme="minorHAnsi" w:hAnsiTheme="minorHAnsi" w:cstheme="minorHAnsi"/>
        </w:rPr>
        <w:t>, and if all parties agree to move forward with the partnership, the community of (community name) agrees to:</w:t>
      </w:r>
    </w:p>
    <w:p w14:paraId="7D9E8622" w14:textId="77777777" w:rsidR="00A41C5A" w:rsidRPr="00673582" w:rsidRDefault="00A41C5A">
      <w:pPr>
        <w:ind w:left="720"/>
        <w:rPr>
          <w:rFonts w:asciiTheme="minorHAnsi" w:eastAsia="Arial" w:hAnsiTheme="minorHAnsi" w:cstheme="minorHAnsi"/>
          <w:sz w:val="22"/>
          <w:szCs w:val="22"/>
        </w:rPr>
      </w:pPr>
    </w:p>
    <w:p w14:paraId="458CCDAC" w14:textId="65F67FB7" w:rsidR="00A41C5A" w:rsidRPr="00673582" w:rsidRDefault="00000000" w:rsidP="00452D14">
      <w:pPr>
        <w:numPr>
          <w:ilvl w:val="0"/>
          <w:numId w:val="1"/>
        </w:numPr>
        <w:rPr>
          <w:rFonts w:asciiTheme="minorHAnsi" w:eastAsia="Arial" w:hAnsiTheme="minorHAnsi" w:cstheme="minorHAnsi"/>
          <w:sz w:val="22"/>
          <w:szCs w:val="22"/>
        </w:rPr>
      </w:pPr>
      <w:r w:rsidRPr="00673582">
        <w:rPr>
          <w:rFonts w:asciiTheme="minorHAnsi" w:eastAsia="Arial" w:hAnsiTheme="minorHAnsi" w:cstheme="minorHAnsi"/>
          <w:sz w:val="22"/>
          <w:szCs w:val="22"/>
        </w:rPr>
        <w:t xml:space="preserve">Communicate with </w:t>
      </w:r>
      <w:r w:rsidR="0081301F" w:rsidRPr="00673582">
        <w:rPr>
          <w:rFonts w:asciiTheme="minorHAnsi" w:eastAsia="Arial" w:hAnsiTheme="minorHAnsi" w:cstheme="minorHAnsi"/>
          <w:sz w:val="22"/>
          <w:szCs w:val="22"/>
        </w:rPr>
        <w:t>CEC</w:t>
      </w:r>
      <w:r w:rsidRPr="00673582">
        <w:rPr>
          <w:rFonts w:asciiTheme="minorHAnsi" w:eastAsia="Arial" w:hAnsiTheme="minorHAnsi" w:cstheme="minorHAnsi"/>
          <w:sz w:val="22"/>
          <w:szCs w:val="22"/>
        </w:rPr>
        <w:t xml:space="preserve"> </w:t>
      </w:r>
      <w:r w:rsidR="00452D14" w:rsidRPr="00673582">
        <w:rPr>
          <w:rFonts w:asciiTheme="minorHAnsi" w:eastAsia="Arial" w:hAnsiTheme="minorHAnsi" w:cstheme="minorHAnsi"/>
          <w:sz w:val="22"/>
          <w:szCs w:val="22"/>
        </w:rPr>
        <w:t>club</w:t>
      </w:r>
      <w:r w:rsidRPr="00673582">
        <w:rPr>
          <w:rFonts w:asciiTheme="minorHAnsi" w:eastAsia="Arial" w:hAnsiTheme="minorHAnsi" w:cstheme="minorHAnsi"/>
          <w:sz w:val="22"/>
          <w:szCs w:val="22"/>
        </w:rPr>
        <w:t xml:space="preserve"> contacts directly and frequently, as determined by the project schedule, including feedback throughout the assessment and design process;</w:t>
      </w:r>
    </w:p>
    <w:p w14:paraId="45BB1AF9" w14:textId="458FFA7E" w:rsidR="00A41C5A" w:rsidRPr="00673582" w:rsidRDefault="00000000" w:rsidP="00452D14">
      <w:pPr>
        <w:numPr>
          <w:ilvl w:val="0"/>
          <w:numId w:val="1"/>
        </w:numPr>
        <w:rPr>
          <w:rFonts w:asciiTheme="minorHAnsi" w:eastAsia="Arial" w:hAnsiTheme="minorHAnsi" w:cstheme="minorHAnsi"/>
          <w:sz w:val="22"/>
          <w:szCs w:val="22"/>
        </w:rPr>
      </w:pPr>
      <w:r w:rsidRPr="00673582">
        <w:rPr>
          <w:rFonts w:asciiTheme="minorHAnsi" w:eastAsia="Arial" w:hAnsiTheme="minorHAnsi" w:cstheme="minorHAnsi"/>
          <w:sz w:val="22"/>
          <w:szCs w:val="22"/>
        </w:rPr>
        <w:t xml:space="preserve">Contact the </w:t>
      </w:r>
      <w:r w:rsidR="0081301F" w:rsidRPr="00673582">
        <w:rPr>
          <w:rFonts w:asciiTheme="minorHAnsi" w:eastAsia="Arial" w:hAnsiTheme="minorHAnsi" w:cstheme="minorHAnsi"/>
          <w:sz w:val="22"/>
          <w:szCs w:val="22"/>
        </w:rPr>
        <w:t>CEC</w:t>
      </w:r>
      <w:r w:rsidRPr="00673582">
        <w:rPr>
          <w:rFonts w:asciiTheme="minorHAnsi" w:eastAsia="Arial" w:hAnsiTheme="minorHAnsi" w:cstheme="minorHAnsi"/>
          <w:sz w:val="22"/>
          <w:szCs w:val="22"/>
        </w:rPr>
        <w:t xml:space="preserve"> </w:t>
      </w:r>
      <w:r w:rsidR="00452D14" w:rsidRPr="00673582">
        <w:rPr>
          <w:rFonts w:asciiTheme="minorHAnsi" w:eastAsia="Arial" w:hAnsiTheme="minorHAnsi" w:cstheme="minorHAnsi"/>
          <w:sz w:val="22"/>
          <w:szCs w:val="22"/>
        </w:rPr>
        <w:t>club</w:t>
      </w:r>
      <w:r w:rsidRPr="00673582">
        <w:rPr>
          <w:rFonts w:asciiTheme="minorHAnsi" w:eastAsia="Arial" w:hAnsiTheme="minorHAnsi" w:cstheme="minorHAnsi"/>
          <w:sz w:val="22"/>
          <w:szCs w:val="22"/>
        </w:rPr>
        <w:t xml:space="preserve"> contact immediately to discuss any changes in priority projects or the project scope;</w:t>
      </w:r>
    </w:p>
    <w:p w14:paraId="360693FB" w14:textId="19D70B03" w:rsidR="00A41C5A" w:rsidRPr="00673582" w:rsidRDefault="00000000" w:rsidP="00452D14">
      <w:pPr>
        <w:numPr>
          <w:ilvl w:val="0"/>
          <w:numId w:val="1"/>
        </w:numPr>
        <w:rPr>
          <w:rFonts w:asciiTheme="minorHAnsi" w:eastAsia="Arial" w:hAnsiTheme="minorHAnsi" w:cstheme="minorHAnsi"/>
          <w:sz w:val="22"/>
          <w:szCs w:val="22"/>
        </w:rPr>
      </w:pPr>
      <w:r w:rsidRPr="00673582">
        <w:rPr>
          <w:rFonts w:asciiTheme="minorHAnsi" w:eastAsia="Arial" w:hAnsiTheme="minorHAnsi" w:cstheme="minorHAnsi"/>
          <w:sz w:val="22"/>
          <w:szCs w:val="22"/>
        </w:rPr>
        <w:t xml:space="preserve">Inform </w:t>
      </w:r>
      <w:r w:rsidR="00452D14" w:rsidRPr="00673582">
        <w:rPr>
          <w:rFonts w:asciiTheme="minorHAnsi" w:eastAsia="Arial" w:hAnsiTheme="minorHAnsi" w:cstheme="minorHAnsi"/>
          <w:sz w:val="22"/>
          <w:szCs w:val="22"/>
        </w:rPr>
        <w:t>club</w:t>
      </w:r>
      <w:r w:rsidRPr="00673582">
        <w:rPr>
          <w:rFonts w:asciiTheme="minorHAnsi" w:eastAsia="Arial" w:hAnsiTheme="minorHAnsi" w:cstheme="minorHAnsi"/>
          <w:sz w:val="22"/>
          <w:szCs w:val="22"/>
        </w:rPr>
        <w:t xml:space="preserve"> of any changes to the security/safety situation, including political, physical, environmental, or other conflicts;</w:t>
      </w:r>
    </w:p>
    <w:p w14:paraId="3567CFA3" w14:textId="26166B3E" w:rsidR="00A41C5A" w:rsidRPr="00673582" w:rsidRDefault="00000000" w:rsidP="00452D14">
      <w:pPr>
        <w:numPr>
          <w:ilvl w:val="0"/>
          <w:numId w:val="1"/>
        </w:numPr>
        <w:rPr>
          <w:rFonts w:asciiTheme="minorHAnsi" w:eastAsia="Arial" w:hAnsiTheme="minorHAnsi" w:cstheme="minorHAnsi"/>
          <w:sz w:val="22"/>
          <w:szCs w:val="22"/>
        </w:rPr>
      </w:pPr>
      <w:r w:rsidRPr="00673582">
        <w:rPr>
          <w:rFonts w:asciiTheme="minorHAnsi" w:eastAsia="Arial" w:hAnsiTheme="minorHAnsi" w:cstheme="minorHAnsi"/>
          <w:sz w:val="22"/>
          <w:szCs w:val="22"/>
        </w:rPr>
        <w:t xml:space="preserve">Identify community contacts to accompany the </w:t>
      </w:r>
      <w:r w:rsidR="0081301F" w:rsidRPr="00673582">
        <w:rPr>
          <w:rFonts w:asciiTheme="minorHAnsi" w:eastAsia="Arial" w:hAnsiTheme="minorHAnsi" w:cstheme="minorHAnsi"/>
          <w:sz w:val="22"/>
          <w:szCs w:val="22"/>
        </w:rPr>
        <w:t>CEC</w:t>
      </w:r>
      <w:r w:rsidRPr="00673582">
        <w:rPr>
          <w:rFonts w:asciiTheme="minorHAnsi" w:eastAsia="Arial" w:hAnsiTheme="minorHAnsi" w:cstheme="minorHAnsi"/>
          <w:sz w:val="22"/>
          <w:szCs w:val="22"/>
        </w:rPr>
        <w:t xml:space="preserve"> </w:t>
      </w:r>
      <w:r w:rsidR="00452D14" w:rsidRPr="00673582">
        <w:rPr>
          <w:rFonts w:asciiTheme="minorHAnsi" w:eastAsia="Arial" w:hAnsiTheme="minorHAnsi" w:cstheme="minorHAnsi"/>
          <w:sz w:val="22"/>
          <w:szCs w:val="22"/>
        </w:rPr>
        <w:t>club</w:t>
      </w:r>
      <w:r w:rsidRPr="00673582">
        <w:rPr>
          <w:rFonts w:asciiTheme="minorHAnsi" w:eastAsia="Arial" w:hAnsiTheme="minorHAnsi" w:cstheme="minorHAnsi"/>
          <w:sz w:val="22"/>
          <w:szCs w:val="22"/>
        </w:rPr>
        <w:t xml:space="preserve"> during site visits;</w:t>
      </w:r>
    </w:p>
    <w:p w14:paraId="6A9576AE" w14:textId="434DA834" w:rsidR="00A41C5A" w:rsidRPr="00673582" w:rsidRDefault="00000000" w:rsidP="00452D14">
      <w:pPr>
        <w:numPr>
          <w:ilvl w:val="0"/>
          <w:numId w:val="1"/>
        </w:numPr>
        <w:rPr>
          <w:rFonts w:asciiTheme="minorHAnsi" w:eastAsia="Arial" w:hAnsiTheme="minorHAnsi" w:cstheme="minorHAnsi"/>
          <w:sz w:val="22"/>
          <w:szCs w:val="22"/>
        </w:rPr>
      </w:pPr>
      <w:r w:rsidRPr="00673582">
        <w:rPr>
          <w:rFonts w:asciiTheme="minorHAnsi" w:eastAsia="Arial" w:hAnsiTheme="minorHAnsi" w:cstheme="minorHAnsi"/>
          <w:sz w:val="22"/>
          <w:szCs w:val="22"/>
        </w:rPr>
        <w:t xml:space="preserve">Allow </w:t>
      </w:r>
      <w:r w:rsidR="0081301F" w:rsidRPr="00673582">
        <w:rPr>
          <w:rFonts w:asciiTheme="minorHAnsi" w:eastAsia="Arial" w:hAnsiTheme="minorHAnsi" w:cstheme="minorHAnsi"/>
          <w:sz w:val="22"/>
          <w:szCs w:val="22"/>
        </w:rPr>
        <w:t>CEC</w:t>
      </w:r>
      <w:r w:rsidRPr="00673582">
        <w:rPr>
          <w:rFonts w:asciiTheme="minorHAnsi" w:eastAsia="Arial" w:hAnsiTheme="minorHAnsi" w:cstheme="minorHAnsi"/>
          <w:sz w:val="22"/>
          <w:szCs w:val="22"/>
        </w:rPr>
        <w:t xml:space="preserve"> </w:t>
      </w:r>
      <w:r w:rsidR="00452D14" w:rsidRPr="00673582">
        <w:rPr>
          <w:rFonts w:asciiTheme="minorHAnsi" w:eastAsia="Arial" w:hAnsiTheme="minorHAnsi" w:cstheme="minorHAnsi"/>
          <w:sz w:val="22"/>
          <w:szCs w:val="22"/>
        </w:rPr>
        <w:t>club</w:t>
      </w:r>
      <w:r w:rsidRPr="00673582">
        <w:rPr>
          <w:rFonts w:asciiTheme="minorHAnsi" w:eastAsia="Arial" w:hAnsiTheme="minorHAnsi" w:cstheme="minorHAnsi"/>
          <w:sz w:val="22"/>
          <w:szCs w:val="22"/>
        </w:rPr>
        <w:t xml:space="preserve"> to communicate directly with all interested community groups </w:t>
      </w:r>
      <w:r w:rsidR="00452D14" w:rsidRPr="00673582">
        <w:rPr>
          <w:rFonts w:asciiTheme="minorHAnsi" w:eastAsia="Arial" w:hAnsiTheme="minorHAnsi" w:cstheme="minorHAnsi"/>
          <w:sz w:val="22"/>
          <w:szCs w:val="22"/>
        </w:rPr>
        <w:t>to</w:t>
      </w:r>
      <w:r w:rsidRPr="00673582">
        <w:rPr>
          <w:rFonts w:asciiTheme="minorHAnsi" w:eastAsia="Arial" w:hAnsiTheme="minorHAnsi" w:cstheme="minorHAnsi"/>
          <w:sz w:val="22"/>
          <w:szCs w:val="22"/>
        </w:rPr>
        <w:t xml:space="preserve"> get pertinent input to the development of the project(s);</w:t>
      </w:r>
    </w:p>
    <w:p w14:paraId="02F6E295" w14:textId="00D965EA" w:rsidR="00A41C5A" w:rsidRPr="00673582" w:rsidRDefault="00000000" w:rsidP="00452D14">
      <w:pPr>
        <w:numPr>
          <w:ilvl w:val="0"/>
          <w:numId w:val="1"/>
        </w:numPr>
        <w:rPr>
          <w:rFonts w:asciiTheme="minorHAnsi" w:eastAsia="Arial" w:hAnsiTheme="minorHAnsi" w:cstheme="minorHAnsi"/>
          <w:sz w:val="22"/>
          <w:szCs w:val="22"/>
        </w:rPr>
      </w:pPr>
      <w:r w:rsidRPr="00673582">
        <w:rPr>
          <w:rFonts w:asciiTheme="minorHAnsi" w:eastAsia="Arial" w:hAnsiTheme="minorHAnsi" w:cstheme="minorHAnsi"/>
          <w:sz w:val="22"/>
          <w:szCs w:val="22"/>
        </w:rPr>
        <w:t xml:space="preserve">Contribute a minimum </w:t>
      </w:r>
      <w:r w:rsidR="0081301F" w:rsidRPr="00673582">
        <w:rPr>
          <w:rFonts w:asciiTheme="minorHAnsi" w:eastAsia="Arial" w:hAnsiTheme="minorHAnsi" w:cstheme="minorHAnsi"/>
          <w:sz w:val="22"/>
          <w:szCs w:val="22"/>
        </w:rPr>
        <w:t>1</w:t>
      </w:r>
      <w:r w:rsidRPr="00673582">
        <w:rPr>
          <w:rFonts w:asciiTheme="minorHAnsi" w:eastAsia="Arial" w:hAnsiTheme="minorHAnsi" w:cstheme="minorHAnsi"/>
          <w:sz w:val="22"/>
          <w:szCs w:val="22"/>
        </w:rPr>
        <w:t>5% of the capital construction costs in cash for each project before construction begins;</w:t>
      </w:r>
    </w:p>
    <w:p w14:paraId="545F1AC9" w14:textId="1444E2CD" w:rsidR="00A41C5A" w:rsidRPr="00673582" w:rsidRDefault="00000000" w:rsidP="00452D14">
      <w:pPr>
        <w:numPr>
          <w:ilvl w:val="0"/>
          <w:numId w:val="1"/>
        </w:numPr>
        <w:rPr>
          <w:rFonts w:asciiTheme="minorHAnsi" w:eastAsia="Arial" w:hAnsiTheme="minorHAnsi" w:cstheme="minorHAnsi"/>
          <w:sz w:val="22"/>
          <w:szCs w:val="22"/>
        </w:rPr>
      </w:pPr>
      <w:r w:rsidRPr="00673582">
        <w:rPr>
          <w:rFonts w:asciiTheme="minorHAnsi" w:eastAsia="Arial" w:hAnsiTheme="minorHAnsi" w:cstheme="minorHAnsi"/>
          <w:sz w:val="22"/>
          <w:szCs w:val="22"/>
        </w:rPr>
        <w:t xml:space="preserve">Provide in-kind contributions at no cost to the </w:t>
      </w:r>
      <w:r w:rsidR="0081301F" w:rsidRPr="00673582">
        <w:rPr>
          <w:rFonts w:asciiTheme="minorHAnsi" w:eastAsia="Arial" w:hAnsiTheme="minorHAnsi" w:cstheme="minorHAnsi"/>
          <w:sz w:val="22"/>
          <w:szCs w:val="22"/>
        </w:rPr>
        <w:t>CEC</w:t>
      </w:r>
      <w:r w:rsidRPr="00673582">
        <w:rPr>
          <w:rFonts w:asciiTheme="minorHAnsi" w:eastAsia="Arial" w:hAnsiTheme="minorHAnsi" w:cstheme="minorHAnsi"/>
          <w:sz w:val="22"/>
          <w:szCs w:val="22"/>
        </w:rPr>
        <w:t xml:space="preserve"> </w:t>
      </w:r>
      <w:r w:rsidR="00452D14" w:rsidRPr="00673582">
        <w:rPr>
          <w:rFonts w:asciiTheme="minorHAnsi" w:eastAsia="Arial" w:hAnsiTheme="minorHAnsi" w:cstheme="minorHAnsi"/>
          <w:sz w:val="22"/>
          <w:szCs w:val="22"/>
        </w:rPr>
        <w:t>club</w:t>
      </w:r>
      <w:r w:rsidRPr="00673582">
        <w:rPr>
          <w:rFonts w:asciiTheme="minorHAnsi" w:eastAsia="Arial" w:hAnsiTheme="minorHAnsi" w:cstheme="minorHAnsi"/>
          <w:sz w:val="22"/>
          <w:szCs w:val="22"/>
        </w:rPr>
        <w:t xml:space="preserve"> (</w:t>
      </w:r>
      <w:r w:rsidRPr="00673582">
        <w:rPr>
          <w:rFonts w:asciiTheme="minorHAnsi" w:eastAsia="Arial" w:hAnsiTheme="minorHAnsi" w:cstheme="minorHAnsi"/>
          <w:i/>
          <w:sz w:val="22"/>
          <w:szCs w:val="22"/>
        </w:rPr>
        <w:t xml:space="preserve">examples </w:t>
      </w:r>
      <w:proofErr w:type="gramStart"/>
      <w:r w:rsidRPr="00673582">
        <w:rPr>
          <w:rFonts w:asciiTheme="minorHAnsi" w:eastAsia="Arial" w:hAnsiTheme="minorHAnsi" w:cstheme="minorHAnsi"/>
          <w:i/>
          <w:sz w:val="22"/>
          <w:szCs w:val="22"/>
        </w:rPr>
        <w:t>include:</w:t>
      </w:r>
      <w:proofErr w:type="gramEnd"/>
      <w:r w:rsidRPr="00673582">
        <w:rPr>
          <w:rFonts w:asciiTheme="minorHAnsi" w:eastAsia="Arial" w:hAnsiTheme="minorHAnsi" w:cstheme="minorHAnsi"/>
          <w:i/>
          <w:sz w:val="22"/>
          <w:szCs w:val="22"/>
        </w:rPr>
        <w:t xml:space="preserve"> </w:t>
      </w:r>
      <w:r w:rsidR="00452D14" w:rsidRPr="00673582">
        <w:rPr>
          <w:rFonts w:asciiTheme="minorHAnsi" w:eastAsia="Arial" w:hAnsiTheme="minorHAnsi" w:cstheme="minorHAnsi"/>
          <w:i/>
          <w:sz w:val="22"/>
          <w:szCs w:val="22"/>
        </w:rPr>
        <w:t xml:space="preserve">project land, </w:t>
      </w:r>
      <w:r w:rsidRPr="00673582">
        <w:rPr>
          <w:rFonts w:asciiTheme="minorHAnsi" w:eastAsia="Arial" w:hAnsiTheme="minorHAnsi" w:cstheme="minorHAnsi"/>
          <w:i/>
          <w:sz w:val="22"/>
          <w:szCs w:val="22"/>
        </w:rPr>
        <w:t xml:space="preserve">unskilled labor, local materials, borrowed equipment, </w:t>
      </w:r>
      <w:r w:rsidR="00452D14" w:rsidRPr="00673582">
        <w:rPr>
          <w:rFonts w:asciiTheme="minorHAnsi" w:eastAsia="Arial" w:hAnsiTheme="minorHAnsi" w:cstheme="minorHAnsi"/>
          <w:i/>
          <w:sz w:val="22"/>
          <w:szCs w:val="22"/>
        </w:rPr>
        <w:t>transportation of materials to the site, transportation of team members, translation to/from English</w:t>
      </w:r>
      <w:r w:rsidR="00452D14" w:rsidRPr="00673582">
        <w:rPr>
          <w:rFonts w:asciiTheme="minorHAnsi" w:eastAsia="Arial" w:hAnsiTheme="minorHAnsi" w:cstheme="minorHAnsi"/>
          <w:i/>
          <w:sz w:val="22"/>
          <w:szCs w:val="22"/>
        </w:rPr>
        <w:t xml:space="preserve">, </w:t>
      </w:r>
      <w:r w:rsidRPr="00673582">
        <w:rPr>
          <w:rFonts w:asciiTheme="minorHAnsi" w:eastAsia="Arial" w:hAnsiTheme="minorHAnsi" w:cstheme="minorHAnsi"/>
          <w:i/>
          <w:sz w:val="22"/>
          <w:szCs w:val="22"/>
        </w:rPr>
        <w:t xml:space="preserve">lodging and food for </w:t>
      </w:r>
      <w:r w:rsidR="00452D14" w:rsidRPr="00673582">
        <w:rPr>
          <w:rFonts w:asciiTheme="minorHAnsi" w:eastAsia="Arial" w:hAnsiTheme="minorHAnsi" w:cstheme="minorHAnsi"/>
          <w:i/>
          <w:sz w:val="22"/>
          <w:szCs w:val="22"/>
        </w:rPr>
        <w:t>technicians and club</w:t>
      </w:r>
      <w:r w:rsidRPr="00673582">
        <w:rPr>
          <w:rFonts w:asciiTheme="minorHAnsi" w:eastAsia="Arial" w:hAnsiTheme="minorHAnsi" w:cstheme="minorHAnsi"/>
          <w:i/>
          <w:sz w:val="22"/>
          <w:szCs w:val="22"/>
        </w:rPr>
        <w:t>, etc.</w:t>
      </w:r>
      <w:r w:rsidRPr="00673582">
        <w:rPr>
          <w:rFonts w:asciiTheme="minorHAnsi" w:eastAsia="Arial" w:hAnsiTheme="minorHAnsi" w:cstheme="minorHAnsi"/>
          <w:sz w:val="22"/>
          <w:szCs w:val="22"/>
        </w:rPr>
        <w:t>);</w:t>
      </w:r>
    </w:p>
    <w:p w14:paraId="5F9374C0" w14:textId="23778A10" w:rsidR="00A41C5A" w:rsidRPr="00673582" w:rsidRDefault="00000000" w:rsidP="00452D14">
      <w:pPr>
        <w:numPr>
          <w:ilvl w:val="0"/>
          <w:numId w:val="1"/>
        </w:numPr>
        <w:rPr>
          <w:rFonts w:asciiTheme="minorHAnsi" w:eastAsia="Arial" w:hAnsiTheme="minorHAnsi" w:cstheme="minorHAnsi"/>
          <w:sz w:val="22"/>
          <w:szCs w:val="22"/>
        </w:rPr>
      </w:pPr>
      <w:r w:rsidRPr="00673582">
        <w:rPr>
          <w:rFonts w:asciiTheme="minorHAnsi" w:eastAsia="Arial" w:hAnsiTheme="minorHAnsi" w:cstheme="minorHAnsi"/>
          <w:sz w:val="22"/>
          <w:szCs w:val="22"/>
        </w:rPr>
        <w:t xml:space="preserve">Develop and present to the </w:t>
      </w:r>
      <w:r w:rsidR="0081301F" w:rsidRPr="00673582">
        <w:rPr>
          <w:rFonts w:asciiTheme="minorHAnsi" w:eastAsia="Arial" w:hAnsiTheme="minorHAnsi" w:cstheme="minorHAnsi"/>
          <w:sz w:val="22"/>
          <w:szCs w:val="22"/>
        </w:rPr>
        <w:t>CEC</w:t>
      </w:r>
      <w:r w:rsidRPr="00673582">
        <w:rPr>
          <w:rFonts w:asciiTheme="minorHAnsi" w:eastAsia="Arial" w:hAnsiTheme="minorHAnsi" w:cstheme="minorHAnsi"/>
          <w:sz w:val="22"/>
          <w:szCs w:val="22"/>
        </w:rPr>
        <w:t xml:space="preserve"> </w:t>
      </w:r>
      <w:r w:rsidR="00452D14" w:rsidRPr="00673582">
        <w:rPr>
          <w:rFonts w:asciiTheme="minorHAnsi" w:eastAsia="Arial" w:hAnsiTheme="minorHAnsi" w:cstheme="minorHAnsi"/>
          <w:sz w:val="22"/>
          <w:szCs w:val="22"/>
        </w:rPr>
        <w:t>club</w:t>
      </w:r>
      <w:r w:rsidRPr="00673582">
        <w:rPr>
          <w:rFonts w:asciiTheme="minorHAnsi" w:eastAsia="Arial" w:hAnsiTheme="minorHAnsi" w:cstheme="minorHAnsi"/>
          <w:sz w:val="22"/>
          <w:szCs w:val="22"/>
        </w:rPr>
        <w:t xml:space="preserve"> a formal system of responsibility for the long-term operations and maintenance of the project before construction begins</w:t>
      </w:r>
      <w:r w:rsidR="00452D14" w:rsidRPr="00673582">
        <w:rPr>
          <w:rFonts w:asciiTheme="minorHAnsi" w:eastAsia="Arial" w:hAnsiTheme="minorHAnsi" w:cstheme="minorHAnsi"/>
          <w:sz w:val="22"/>
          <w:szCs w:val="22"/>
        </w:rPr>
        <w:t>, including a Circuit Rider or (2) two month’s maintenance funds to be collected for payment of caretaker during construction and ongoing project lifecycle</w:t>
      </w:r>
      <w:r w:rsidRPr="00673582">
        <w:rPr>
          <w:rFonts w:asciiTheme="minorHAnsi" w:eastAsia="Arial" w:hAnsiTheme="minorHAnsi" w:cstheme="minorHAnsi"/>
          <w:sz w:val="22"/>
          <w:szCs w:val="22"/>
        </w:rPr>
        <w:t>;</w:t>
      </w:r>
    </w:p>
    <w:p w14:paraId="4068A7A1" w14:textId="77777777" w:rsidR="00452D14" w:rsidRPr="00673582" w:rsidRDefault="00452D14" w:rsidP="00452D14">
      <w:pPr>
        <w:numPr>
          <w:ilvl w:val="0"/>
          <w:numId w:val="1"/>
        </w:numPr>
        <w:rPr>
          <w:rFonts w:asciiTheme="minorHAnsi" w:eastAsia="Arial" w:hAnsiTheme="minorHAnsi" w:cstheme="minorHAnsi"/>
          <w:sz w:val="22"/>
          <w:szCs w:val="22"/>
        </w:rPr>
      </w:pPr>
      <w:r w:rsidRPr="00673582">
        <w:rPr>
          <w:rFonts w:asciiTheme="minorHAnsi" w:eastAsia="Arial" w:hAnsiTheme="minorHAnsi" w:cstheme="minorHAnsi"/>
          <w:sz w:val="22"/>
          <w:szCs w:val="22"/>
        </w:rPr>
        <w:t>Pay for all operations and maintenance upon project completion and in the future;</w:t>
      </w:r>
    </w:p>
    <w:p w14:paraId="1C5CF17A" w14:textId="77777777" w:rsidR="00A41C5A" w:rsidRPr="00673582" w:rsidRDefault="00000000" w:rsidP="00452D14">
      <w:pPr>
        <w:numPr>
          <w:ilvl w:val="0"/>
          <w:numId w:val="1"/>
        </w:numPr>
        <w:rPr>
          <w:rFonts w:asciiTheme="minorHAnsi" w:eastAsia="Arial" w:hAnsiTheme="minorHAnsi" w:cstheme="minorHAnsi"/>
          <w:sz w:val="22"/>
          <w:szCs w:val="22"/>
        </w:rPr>
      </w:pPr>
      <w:r w:rsidRPr="00673582">
        <w:rPr>
          <w:rFonts w:asciiTheme="minorHAnsi" w:eastAsia="Arial" w:hAnsiTheme="minorHAnsi" w:cstheme="minorHAnsi"/>
          <w:sz w:val="22"/>
          <w:szCs w:val="22"/>
        </w:rPr>
        <w:t>Ensure that all implemented infrastructure in this project represent community-wide priorities and that all community members will have the opportunity to benefit from the project per the terms of use established by the community;</w:t>
      </w:r>
    </w:p>
    <w:p w14:paraId="7F7B75AC" w14:textId="77777777" w:rsidR="0049152E" w:rsidRPr="00673582" w:rsidRDefault="0049152E" w:rsidP="0049152E">
      <w:pPr>
        <w:numPr>
          <w:ilvl w:val="0"/>
          <w:numId w:val="1"/>
        </w:numPr>
        <w:rPr>
          <w:rFonts w:asciiTheme="minorHAnsi" w:eastAsia="Arial" w:hAnsiTheme="minorHAnsi" w:cstheme="minorHAnsi"/>
          <w:sz w:val="22"/>
          <w:szCs w:val="22"/>
        </w:rPr>
      </w:pPr>
      <w:r w:rsidRPr="00673582">
        <w:rPr>
          <w:rFonts w:asciiTheme="minorHAnsi" w:eastAsia="Arial" w:hAnsiTheme="minorHAnsi" w:cstheme="minorHAnsi"/>
          <w:sz w:val="22"/>
          <w:szCs w:val="22"/>
        </w:rPr>
        <w:t>The council/community to develop all technical documents for the project, work out access to project sites including land titles and rights to project implementation sites etc.</w:t>
      </w:r>
    </w:p>
    <w:p w14:paraId="34A88919" w14:textId="77777777" w:rsidR="00A41C5A" w:rsidRPr="00673582" w:rsidRDefault="00000000" w:rsidP="00452D14">
      <w:pPr>
        <w:numPr>
          <w:ilvl w:val="0"/>
          <w:numId w:val="1"/>
        </w:numPr>
        <w:rPr>
          <w:rFonts w:asciiTheme="minorHAnsi" w:eastAsia="Arial" w:hAnsiTheme="minorHAnsi" w:cstheme="minorHAnsi"/>
          <w:sz w:val="22"/>
          <w:szCs w:val="22"/>
        </w:rPr>
      </w:pPr>
      <w:r w:rsidRPr="00673582">
        <w:rPr>
          <w:rFonts w:asciiTheme="minorHAnsi" w:eastAsia="Arial" w:hAnsiTheme="minorHAnsi" w:cstheme="minorHAnsi"/>
          <w:sz w:val="22"/>
          <w:szCs w:val="22"/>
        </w:rPr>
        <w:t>Actively organize and involve community members in this program;</w:t>
      </w:r>
    </w:p>
    <w:p w14:paraId="40A04B44" w14:textId="77777777" w:rsidR="00A41C5A" w:rsidRPr="00673582" w:rsidRDefault="00000000" w:rsidP="00452D14">
      <w:pPr>
        <w:numPr>
          <w:ilvl w:val="0"/>
          <w:numId w:val="1"/>
        </w:numPr>
        <w:rPr>
          <w:rFonts w:asciiTheme="minorHAnsi" w:eastAsia="Arial" w:hAnsiTheme="minorHAnsi" w:cstheme="minorHAnsi"/>
          <w:sz w:val="22"/>
          <w:szCs w:val="22"/>
        </w:rPr>
      </w:pPr>
      <w:r w:rsidRPr="00673582">
        <w:rPr>
          <w:rFonts w:asciiTheme="minorHAnsi" w:eastAsia="Arial" w:hAnsiTheme="minorHAnsi" w:cstheme="minorHAnsi"/>
          <w:sz w:val="22"/>
          <w:szCs w:val="22"/>
        </w:rPr>
        <w:t>Ensure that all infrastructure constructed in this partnership/project will be owned by community;</w:t>
      </w:r>
    </w:p>
    <w:p w14:paraId="6074389B" w14:textId="62B46CCC" w:rsidR="00A41C5A" w:rsidRPr="00673582" w:rsidRDefault="00000000" w:rsidP="00452D14">
      <w:pPr>
        <w:numPr>
          <w:ilvl w:val="0"/>
          <w:numId w:val="1"/>
        </w:numPr>
        <w:rPr>
          <w:rFonts w:asciiTheme="minorHAnsi" w:eastAsia="Arial" w:hAnsiTheme="minorHAnsi" w:cstheme="minorHAnsi"/>
          <w:sz w:val="22"/>
          <w:szCs w:val="22"/>
        </w:rPr>
      </w:pPr>
      <w:r w:rsidRPr="00673582">
        <w:rPr>
          <w:rFonts w:asciiTheme="minorHAnsi" w:eastAsia="Arial" w:hAnsiTheme="minorHAnsi" w:cstheme="minorHAnsi"/>
          <w:sz w:val="22"/>
          <w:szCs w:val="22"/>
        </w:rPr>
        <w:t xml:space="preserve">Be available to assist with additional technical data collection not completed by </w:t>
      </w:r>
      <w:r w:rsidR="0081301F" w:rsidRPr="00673582">
        <w:rPr>
          <w:rFonts w:asciiTheme="minorHAnsi" w:eastAsia="Arial" w:hAnsiTheme="minorHAnsi" w:cstheme="minorHAnsi"/>
          <w:sz w:val="22"/>
          <w:szCs w:val="22"/>
        </w:rPr>
        <w:t>CEC</w:t>
      </w:r>
      <w:r w:rsidRPr="00673582">
        <w:rPr>
          <w:rFonts w:asciiTheme="minorHAnsi" w:eastAsia="Arial" w:hAnsiTheme="minorHAnsi" w:cstheme="minorHAnsi"/>
          <w:sz w:val="22"/>
          <w:szCs w:val="22"/>
        </w:rPr>
        <w:t xml:space="preserve"> </w:t>
      </w:r>
      <w:r w:rsidR="00452D14" w:rsidRPr="00673582">
        <w:rPr>
          <w:rFonts w:asciiTheme="minorHAnsi" w:eastAsia="Arial" w:hAnsiTheme="minorHAnsi" w:cstheme="minorHAnsi"/>
          <w:sz w:val="22"/>
          <w:szCs w:val="22"/>
        </w:rPr>
        <w:t>club</w:t>
      </w:r>
      <w:r w:rsidRPr="00673582">
        <w:rPr>
          <w:rFonts w:asciiTheme="minorHAnsi" w:eastAsia="Arial" w:hAnsiTheme="minorHAnsi" w:cstheme="minorHAnsi"/>
          <w:sz w:val="22"/>
          <w:szCs w:val="22"/>
        </w:rPr>
        <w:t xml:space="preserve"> during site assessment trips;</w:t>
      </w:r>
    </w:p>
    <w:p w14:paraId="65AC8865" w14:textId="38260E6F" w:rsidR="00A41C5A" w:rsidRPr="00673582" w:rsidRDefault="00000000" w:rsidP="00452D14">
      <w:pPr>
        <w:numPr>
          <w:ilvl w:val="0"/>
          <w:numId w:val="1"/>
        </w:numPr>
        <w:rPr>
          <w:rFonts w:asciiTheme="minorHAnsi" w:eastAsia="Arial" w:hAnsiTheme="minorHAnsi" w:cstheme="minorHAnsi"/>
          <w:sz w:val="22"/>
          <w:szCs w:val="22"/>
        </w:rPr>
      </w:pPr>
      <w:r w:rsidRPr="00673582">
        <w:rPr>
          <w:rFonts w:asciiTheme="minorHAnsi" w:hAnsiTheme="minorHAnsi" w:cstheme="minorHAnsi"/>
        </w:rPr>
        <w:t xml:space="preserve">Identify at least one strong local non-governmental </w:t>
      </w:r>
      <w:r w:rsidR="00452D14" w:rsidRPr="00673582">
        <w:rPr>
          <w:rFonts w:asciiTheme="minorHAnsi" w:hAnsiTheme="minorHAnsi" w:cstheme="minorHAnsi"/>
        </w:rPr>
        <w:t>and one</w:t>
      </w:r>
      <w:r w:rsidRPr="00673582">
        <w:rPr>
          <w:rFonts w:asciiTheme="minorHAnsi" w:hAnsiTheme="minorHAnsi" w:cstheme="minorHAnsi"/>
        </w:rPr>
        <w:t xml:space="preserve"> governmental partnering organization, and respect CEC’s Catholic identity, including the understanding that </w:t>
      </w:r>
      <w:r w:rsidR="00452D14" w:rsidRPr="00673582">
        <w:rPr>
          <w:rFonts w:asciiTheme="minorHAnsi" w:hAnsiTheme="minorHAnsi" w:cstheme="minorHAnsi"/>
        </w:rPr>
        <w:t>club</w:t>
      </w:r>
      <w:r w:rsidRPr="00673582">
        <w:rPr>
          <w:rFonts w:asciiTheme="minorHAnsi" w:hAnsiTheme="minorHAnsi" w:cstheme="minorHAnsi"/>
        </w:rPr>
        <w:t xml:space="preserve"> </w:t>
      </w:r>
      <w:r w:rsidRPr="00673582">
        <w:rPr>
          <w:rFonts w:asciiTheme="minorHAnsi" w:hAnsiTheme="minorHAnsi" w:cstheme="minorHAnsi"/>
        </w:rPr>
        <w:lastRenderedPageBreak/>
        <w:t>members may, when welcomed and appropriate, offer prayer, Christian witness, and collaboration with local Church leaders; however, participation in any faith-related activity is always voluntary and never a condition of assistance;</w:t>
      </w:r>
    </w:p>
    <w:p w14:paraId="26F96EB9" w14:textId="75AA43F4" w:rsidR="00A41C5A" w:rsidRPr="00673582" w:rsidRDefault="00000000" w:rsidP="00452D14">
      <w:pPr>
        <w:numPr>
          <w:ilvl w:val="0"/>
          <w:numId w:val="1"/>
        </w:numPr>
        <w:rPr>
          <w:rFonts w:asciiTheme="minorHAnsi" w:eastAsia="Arial" w:hAnsiTheme="minorHAnsi" w:cstheme="minorHAnsi"/>
          <w:sz w:val="22"/>
          <w:szCs w:val="22"/>
        </w:rPr>
      </w:pPr>
      <w:r w:rsidRPr="00673582">
        <w:rPr>
          <w:rFonts w:asciiTheme="minorHAnsi" w:eastAsia="Arial" w:hAnsiTheme="minorHAnsi" w:cstheme="minorHAnsi"/>
          <w:sz w:val="22"/>
          <w:szCs w:val="22"/>
        </w:rPr>
        <w:t xml:space="preserve">Allow photos or video taken by the </w:t>
      </w:r>
      <w:r w:rsidR="00452D14" w:rsidRPr="00673582">
        <w:rPr>
          <w:rFonts w:asciiTheme="minorHAnsi" w:eastAsia="Arial" w:hAnsiTheme="minorHAnsi" w:cstheme="minorHAnsi"/>
          <w:sz w:val="22"/>
          <w:szCs w:val="22"/>
        </w:rPr>
        <w:t>club</w:t>
      </w:r>
      <w:r w:rsidRPr="00673582">
        <w:rPr>
          <w:rFonts w:asciiTheme="minorHAnsi" w:eastAsia="Arial" w:hAnsiTheme="minorHAnsi" w:cstheme="minorHAnsi"/>
          <w:sz w:val="22"/>
          <w:szCs w:val="22"/>
        </w:rPr>
        <w:t xml:space="preserve"> to be used in </w:t>
      </w:r>
      <w:r w:rsidR="0081301F" w:rsidRPr="00673582">
        <w:rPr>
          <w:rFonts w:asciiTheme="minorHAnsi" w:eastAsia="Arial" w:hAnsiTheme="minorHAnsi" w:cstheme="minorHAnsi"/>
          <w:sz w:val="22"/>
          <w:szCs w:val="22"/>
        </w:rPr>
        <w:t>CEC’</w:t>
      </w:r>
      <w:r w:rsidRPr="00673582">
        <w:rPr>
          <w:rFonts w:asciiTheme="minorHAnsi" w:eastAsia="Arial" w:hAnsiTheme="minorHAnsi" w:cstheme="minorHAnsi"/>
          <w:sz w:val="22"/>
          <w:szCs w:val="22"/>
        </w:rPr>
        <w:t>s marketing materials to share the story of the organization’s work with wider audiences and to support fundraising efforts for the project;</w:t>
      </w:r>
    </w:p>
    <w:p w14:paraId="4A19757D" w14:textId="201B3EC4" w:rsidR="00A41C5A" w:rsidRPr="00673582" w:rsidRDefault="00000000" w:rsidP="00452D14">
      <w:pPr>
        <w:numPr>
          <w:ilvl w:val="0"/>
          <w:numId w:val="1"/>
        </w:numPr>
        <w:rPr>
          <w:rFonts w:asciiTheme="minorHAnsi" w:eastAsia="Arial" w:hAnsiTheme="minorHAnsi" w:cstheme="minorHAnsi"/>
          <w:sz w:val="22"/>
          <w:szCs w:val="22"/>
        </w:rPr>
      </w:pPr>
      <w:r w:rsidRPr="00673582">
        <w:rPr>
          <w:rFonts w:asciiTheme="minorHAnsi" w:eastAsia="Arial" w:hAnsiTheme="minorHAnsi" w:cstheme="minorHAnsi"/>
          <w:sz w:val="22"/>
          <w:szCs w:val="22"/>
        </w:rPr>
        <w:t xml:space="preserve">Treat </w:t>
      </w:r>
      <w:r w:rsidR="0081301F" w:rsidRPr="00673582">
        <w:rPr>
          <w:rFonts w:asciiTheme="minorHAnsi" w:eastAsia="Arial" w:hAnsiTheme="minorHAnsi" w:cstheme="minorHAnsi"/>
          <w:sz w:val="22"/>
          <w:szCs w:val="22"/>
        </w:rPr>
        <w:t>CEC</w:t>
      </w:r>
      <w:r w:rsidRPr="00673582">
        <w:rPr>
          <w:rFonts w:asciiTheme="minorHAnsi" w:eastAsia="Arial" w:hAnsiTheme="minorHAnsi" w:cstheme="minorHAnsi"/>
          <w:sz w:val="22"/>
          <w:szCs w:val="22"/>
        </w:rPr>
        <w:t xml:space="preserve"> volunteers equally with respect and dignity, and without bias or prejudice;</w:t>
      </w:r>
    </w:p>
    <w:p w14:paraId="4DBD24C9" w14:textId="4F391ADF" w:rsidR="00A41C5A" w:rsidRPr="00673582" w:rsidRDefault="00000000" w:rsidP="00452D14">
      <w:pPr>
        <w:numPr>
          <w:ilvl w:val="0"/>
          <w:numId w:val="1"/>
        </w:numPr>
        <w:rPr>
          <w:rFonts w:asciiTheme="minorHAnsi" w:eastAsia="Arial" w:hAnsiTheme="minorHAnsi" w:cstheme="minorHAnsi"/>
          <w:sz w:val="22"/>
          <w:szCs w:val="22"/>
        </w:rPr>
      </w:pPr>
      <w:r w:rsidRPr="00673582">
        <w:rPr>
          <w:rFonts w:asciiTheme="minorHAnsi" w:eastAsia="Arial" w:hAnsiTheme="minorHAnsi" w:cstheme="minorHAnsi"/>
          <w:sz w:val="22"/>
          <w:szCs w:val="22"/>
        </w:rPr>
        <w:t xml:space="preserve">Conduct themselves appropriately and in a professional manner, and avoid acting in ways that may be construed as exclusive, offensive, inappropriate and/or harassing to any </w:t>
      </w:r>
      <w:r w:rsidR="0081301F" w:rsidRPr="00673582">
        <w:rPr>
          <w:rFonts w:asciiTheme="minorHAnsi" w:eastAsia="Arial" w:hAnsiTheme="minorHAnsi" w:cstheme="minorHAnsi"/>
          <w:sz w:val="22"/>
          <w:szCs w:val="22"/>
        </w:rPr>
        <w:t>CEC</w:t>
      </w:r>
      <w:r w:rsidRPr="00673582">
        <w:rPr>
          <w:rFonts w:asciiTheme="minorHAnsi" w:eastAsia="Arial" w:hAnsiTheme="minorHAnsi" w:cstheme="minorHAnsi"/>
          <w:sz w:val="22"/>
          <w:szCs w:val="22"/>
        </w:rPr>
        <w:t xml:space="preserve"> volunteer;</w:t>
      </w:r>
    </w:p>
    <w:p w14:paraId="6C390DD5" w14:textId="1BEBD3C7" w:rsidR="00A41C5A" w:rsidRPr="00673582" w:rsidRDefault="00000000" w:rsidP="00452D14">
      <w:pPr>
        <w:numPr>
          <w:ilvl w:val="0"/>
          <w:numId w:val="1"/>
        </w:numPr>
        <w:rPr>
          <w:rFonts w:asciiTheme="minorHAnsi" w:eastAsia="Arial" w:hAnsiTheme="minorHAnsi" w:cstheme="minorHAnsi"/>
          <w:sz w:val="22"/>
          <w:szCs w:val="22"/>
        </w:rPr>
      </w:pPr>
      <w:r w:rsidRPr="00673582">
        <w:rPr>
          <w:rFonts w:asciiTheme="minorHAnsi" w:eastAsia="Arial" w:hAnsiTheme="minorHAnsi" w:cstheme="minorHAnsi"/>
          <w:sz w:val="22"/>
          <w:szCs w:val="22"/>
        </w:rPr>
        <w:t xml:space="preserve">There will be no tolerance for sexual harassment of any type, including physical and/or verbal </w:t>
      </w:r>
      <w:r w:rsidR="0081301F" w:rsidRPr="00673582">
        <w:rPr>
          <w:rFonts w:asciiTheme="minorHAnsi" w:eastAsia="Arial" w:hAnsiTheme="minorHAnsi" w:cstheme="minorHAnsi"/>
          <w:sz w:val="22"/>
          <w:szCs w:val="22"/>
        </w:rPr>
        <w:t>harassment</w:t>
      </w:r>
      <w:r w:rsidRPr="00673582">
        <w:rPr>
          <w:rFonts w:asciiTheme="minorHAnsi" w:eastAsia="Arial" w:hAnsiTheme="minorHAnsi" w:cstheme="minorHAnsi"/>
          <w:sz w:val="22"/>
          <w:szCs w:val="22"/>
        </w:rPr>
        <w:t xml:space="preserve"> towards any </w:t>
      </w:r>
      <w:r w:rsidR="0081301F" w:rsidRPr="00673582">
        <w:rPr>
          <w:rFonts w:asciiTheme="minorHAnsi" w:eastAsia="Arial" w:hAnsiTheme="minorHAnsi" w:cstheme="minorHAnsi"/>
          <w:sz w:val="22"/>
          <w:szCs w:val="22"/>
        </w:rPr>
        <w:t>CEC</w:t>
      </w:r>
      <w:r w:rsidRPr="00673582">
        <w:rPr>
          <w:rFonts w:asciiTheme="minorHAnsi" w:eastAsia="Arial" w:hAnsiTheme="minorHAnsi" w:cstheme="minorHAnsi"/>
          <w:sz w:val="22"/>
          <w:szCs w:val="22"/>
        </w:rPr>
        <w:t xml:space="preserve"> volunteer regardless of gender, race, age, religion or sexual orientation. </w:t>
      </w:r>
    </w:p>
    <w:p w14:paraId="63D483E9" w14:textId="77777777" w:rsidR="00A41C5A" w:rsidRPr="00673582" w:rsidRDefault="00A41C5A">
      <w:pPr>
        <w:rPr>
          <w:rFonts w:asciiTheme="minorHAnsi" w:eastAsia="Arial" w:hAnsiTheme="minorHAnsi" w:cstheme="minorHAnsi"/>
          <w:sz w:val="22"/>
          <w:szCs w:val="22"/>
        </w:rPr>
      </w:pPr>
    </w:p>
    <w:p w14:paraId="6AD57242" w14:textId="67EE1B15" w:rsidR="00A41C5A" w:rsidRPr="00673582" w:rsidRDefault="00000000">
      <w:pPr>
        <w:rPr>
          <w:rFonts w:asciiTheme="minorHAnsi" w:eastAsia="Arial" w:hAnsiTheme="minorHAnsi" w:cstheme="minorHAnsi"/>
          <w:sz w:val="22"/>
          <w:szCs w:val="22"/>
        </w:rPr>
      </w:pPr>
      <w:r w:rsidRPr="00673582">
        <w:rPr>
          <w:rFonts w:asciiTheme="minorHAnsi" w:hAnsiTheme="minorHAnsi" w:cstheme="minorHAnsi"/>
        </w:rPr>
        <w:t xml:space="preserve">In addition to this agreement, the applicant community, CEC (including the </w:t>
      </w:r>
      <w:r w:rsidR="00452D14" w:rsidRPr="00673582">
        <w:rPr>
          <w:rFonts w:asciiTheme="minorHAnsi" w:hAnsiTheme="minorHAnsi" w:cstheme="minorHAnsi"/>
        </w:rPr>
        <w:t>club</w:t>
      </w:r>
      <w:r w:rsidRPr="00673582">
        <w:rPr>
          <w:rFonts w:asciiTheme="minorHAnsi" w:hAnsiTheme="minorHAnsi" w:cstheme="minorHAnsi"/>
        </w:rPr>
        <w:t xml:space="preserve"> and CEC country office, if applicable), and the local partners (NGO and municipality) will sign the following two agreements: 1) Project Partnership Agreement during the first assessment trip; and 2) Implementation Agreement prior to construction. Both agreements will outline the roles and responsibilities of all parties throughout the different phases of the project and partnership.</w:t>
      </w:r>
    </w:p>
    <w:p w14:paraId="198D4E68" w14:textId="77777777" w:rsidR="00A41C5A" w:rsidRPr="00673582" w:rsidRDefault="00A41C5A">
      <w:pPr>
        <w:rPr>
          <w:rFonts w:asciiTheme="minorHAnsi" w:eastAsia="Arial" w:hAnsiTheme="minorHAnsi" w:cstheme="minorHAnsi"/>
          <w:sz w:val="22"/>
          <w:szCs w:val="22"/>
        </w:rPr>
      </w:pPr>
    </w:p>
    <w:p w14:paraId="5D05ABFE" w14:textId="77777777" w:rsidR="00A41C5A" w:rsidRPr="00673582" w:rsidRDefault="00000000">
      <w:pPr>
        <w:rPr>
          <w:rFonts w:asciiTheme="minorHAnsi" w:eastAsia="Arial" w:hAnsiTheme="minorHAnsi" w:cstheme="minorHAnsi"/>
          <w:sz w:val="22"/>
          <w:szCs w:val="22"/>
        </w:rPr>
      </w:pPr>
      <w:r w:rsidRPr="00673582">
        <w:rPr>
          <w:rFonts w:asciiTheme="minorHAnsi" w:eastAsia="Arial" w:hAnsiTheme="minorHAnsi" w:cstheme="minorHAnsi"/>
          <w:sz w:val="22"/>
          <w:szCs w:val="22"/>
        </w:rPr>
        <w:t xml:space="preserve">On behalf </w:t>
      </w:r>
      <w:proofErr w:type="gramStart"/>
      <w:r w:rsidRPr="00673582">
        <w:rPr>
          <w:rFonts w:asciiTheme="minorHAnsi" w:eastAsia="Arial" w:hAnsiTheme="minorHAnsi" w:cstheme="minorHAnsi"/>
          <w:sz w:val="22"/>
          <w:szCs w:val="22"/>
        </w:rPr>
        <w:t>of, and</w:t>
      </w:r>
      <w:proofErr w:type="gramEnd"/>
      <w:r w:rsidRPr="00673582">
        <w:rPr>
          <w:rFonts w:asciiTheme="minorHAnsi" w:eastAsia="Arial" w:hAnsiTheme="minorHAnsi" w:cstheme="minorHAnsi"/>
          <w:sz w:val="22"/>
          <w:szCs w:val="22"/>
        </w:rPr>
        <w:t xml:space="preserve"> acting with the authority of the residents of the applicant community, the under-signed agrees to the requirements stated above.</w:t>
      </w:r>
    </w:p>
    <w:p w14:paraId="3DA422AA" w14:textId="77777777" w:rsidR="00A41C5A" w:rsidRPr="00673582" w:rsidRDefault="00A41C5A">
      <w:pPr>
        <w:spacing w:line="276" w:lineRule="auto"/>
        <w:rPr>
          <w:rFonts w:asciiTheme="minorHAnsi" w:eastAsia="Arial" w:hAnsiTheme="minorHAnsi" w:cstheme="minorHAnsi"/>
          <w:sz w:val="22"/>
          <w:szCs w:val="22"/>
        </w:rPr>
      </w:pPr>
      <w:bookmarkStart w:id="0" w:name="_heading=h.gjdgxs" w:colFirst="0" w:colLast="0"/>
      <w:bookmarkEnd w:id="0"/>
    </w:p>
    <w:p w14:paraId="5CD2A31B" w14:textId="77777777" w:rsidR="00A41C5A" w:rsidRPr="00673582" w:rsidRDefault="00A41C5A">
      <w:pPr>
        <w:spacing w:line="276" w:lineRule="auto"/>
        <w:rPr>
          <w:rFonts w:asciiTheme="minorHAnsi" w:eastAsia="Arial" w:hAnsiTheme="minorHAnsi" w:cstheme="minorHAnsi"/>
          <w:sz w:val="22"/>
          <w:szCs w:val="22"/>
        </w:rPr>
      </w:pPr>
    </w:p>
    <w:p w14:paraId="17C82A5D" w14:textId="77777777" w:rsidR="00A41C5A" w:rsidRPr="00673582" w:rsidRDefault="00000000">
      <w:pPr>
        <w:pBdr>
          <w:top w:val="single" w:sz="4" w:space="1" w:color="000000"/>
        </w:pBdr>
        <w:spacing w:line="276" w:lineRule="auto"/>
        <w:rPr>
          <w:rFonts w:asciiTheme="minorHAnsi" w:eastAsia="Arial" w:hAnsiTheme="minorHAnsi" w:cstheme="minorHAnsi"/>
          <w:sz w:val="22"/>
          <w:szCs w:val="22"/>
        </w:rPr>
      </w:pPr>
      <w:r w:rsidRPr="00673582">
        <w:rPr>
          <w:rFonts w:asciiTheme="minorHAnsi" w:eastAsia="Arial" w:hAnsiTheme="minorHAnsi" w:cstheme="minorHAnsi"/>
          <w:sz w:val="22"/>
          <w:szCs w:val="22"/>
        </w:rPr>
        <w:t>Signature</w:t>
      </w:r>
      <w:r w:rsidRPr="00673582">
        <w:rPr>
          <w:rFonts w:asciiTheme="minorHAnsi" w:eastAsia="Arial" w:hAnsiTheme="minorHAnsi" w:cstheme="minorHAnsi"/>
          <w:sz w:val="22"/>
          <w:szCs w:val="22"/>
        </w:rPr>
        <w:tab/>
      </w:r>
      <w:r w:rsidRPr="00673582">
        <w:rPr>
          <w:rFonts w:asciiTheme="minorHAnsi" w:eastAsia="Arial" w:hAnsiTheme="minorHAnsi" w:cstheme="minorHAnsi"/>
          <w:sz w:val="22"/>
          <w:szCs w:val="22"/>
        </w:rPr>
        <w:tab/>
      </w:r>
      <w:r w:rsidRPr="00673582">
        <w:rPr>
          <w:rFonts w:asciiTheme="minorHAnsi" w:eastAsia="Arial" w:hAnsiTheme="minorHAnsi" w:cstheme="minorHAnsi"/>
          <w:sz w:val="22"/>
          <w:szCs w:val="22"/>
        </w:rPr>
        <w:tab/>
      </w:r>
      <w:r w:rsidRPr="00673582">
        <w:rPr>
          <w:rFonts w:asciiTheme="minorHAnsi" w:eastAsia="Arial" w:hAnsiTheme="minorHAnsi" w:cstheme="minorHAnsi"/>
          <w:sz w:val="22"/>
          <w:szCs w:val="22"/>
        </w:rPr>
        <w:tab/>
      </w:r>
      <w:r w:rsidRPr="00673582">
        <w:rPr>
          <w:rFonts w:asciiTheme="minorHAnsi" w:eastAsia="Arial" w:hAnsiTheme="minorHAnsi" w:cstheme="minorHAnsi"/>
          <w:sz w:val="22"/>
          <w:szCs w:val="22"/>
        </w:rPr>
        <w:tab/>
      </w:r>
      <w:r w:rsidRPr="00673582">
        <w:rPr>
          <w:rFonts w:asciiTheme="minorHAnsi" w:eastAsia="Arial" w:hAnsiTheme="minorHAnsi" w:cstheme="minorHAnsi"/>
          <w:sz w:val="22"/>
          <w:szCs w:val="22"/>
        </w:rPr>
        <w:tab/>
      </w:r>
      <w:r w:rsidRPr="00673582">
        <w:rPr>
          <w:rFonts w:asciiTheme="minorHAnsi" w:eastAsia="Arial" w:hAnsiTheme="minorHAnsi" w:cstheme="minorHAnsi"/>
          <w:sz w:val="22"/>
          <w:szCs w:val="22"/>
        </w:rPr>
        <w:tab/>
      </w:r>
      <w:r w:rsidRPr="00673582">
        <w:rPr>
          <w:rFonts w:asciiTheme="minorHAnsi" w:eastAsia="Arial" w:hAnsiTheme="minorHAnsi" w:cstheme="minorHAnsi"/>
          <w:sz w:val="22"/>
          <w:szCs w:val="22"/>
        </w:rPr>
        <w:tab/>
        <w:t>Date</w:t>
      </w:r>
    </w:p>
    <w:p w14:paraId="750DE64F" w14:textId="77777777" w:rsidR="00A41C5A" w:rsidRPr="00673582" w:rsidRDefault="00A41C5A">
      <w:pPr>
        <w:spacing w:line="276" w:lineRule="auto"/>
        <w:rPr>
          <w:rFonts w:asciiTheme="minorHAnsi" w:eastAsia="Arial" w:hAnsiTheme="minorHAnsi" w:cstheme="minorHAnsi"/>
          <w:sz w:val="22"/>
          <w:szCs w:val="22"/>
        </w:rPr>
      </w:pPr>
    </w:p>
    <w:p w14:paraId="31494B34" w14:textId="77777777" w:rsidR="00A41C5A" w:rsidRPr="00673582" w:rsidRDefault="00000000">
      <w:pPr>
        <w:pBdr>
          <w:top w:val="single" w:sz="4" w:space="1" w:color="000000"/>
        </w:pBdr>
        <w:spacing w:line="276" w:lineRule="auto"/>
        <w:rPr>
          <w:rFonts w:asciiTheme="minorHAnsi" w:eastAsia="Arial" w:hAnsiTheme="minorHAnsi" w:cstheme="minorHAnsi"/>
          <w:sz w:val="22"/>
          <w:szCs w:val="22"/>
        </w:rPr>
      </w:pPr>
      <w:r w:rsidRPr="00673582">
        <w:rPr>
          <w:rFonts w:asciiTheme="minorHAnsi" w:eastAsia="Arial" w:hAnsiTheme="minorHAnsi" w:cstheme="minorHAnsi"/>
          <w:sz w:val="22"/>
          <w:szCs w:val="22"/>
        </w:rPr>
        <w:t>Printed Name</w:t>
      </w:r>
    </w:p>
    <w:p w14:paraId="63D6CFF2" w14:textId="77777777" w:rsidR="00A41C5A" w:rsidRPr="00673582" w:rsidRDefault="00000000">
      <w:pPr>
        <w:pBdr>
          <w:top w:val="single" w:sz="4" w:space="1" w:color="000000"/>
        </w:pBdr>
        <w:spacing w:line="276" w:lineRule="auto"/>
        <w:rPr>
          <w:rFonts w:asciiTheme="minorHAnsi" w:eastAsia="Arial" w:hAnsiTheme="minorHAnsi" w:cstheme="minorHAnsi"/>
          <w:sz w:val="22"/>
          <w:szCs w:val="22"/>
        </w:rPr>
      </w:pPr>
      <w:r w:rsidRPr="00673582">
        <w:rPr>
          <w:rFonts w:asciiTheme="minorHAnsi" w:eastAsia="Arial" w:hAnsiTheme="minorHAnsi" w:cstheme="minorHAnsi"/>
          <w:sz w:val="22"/>
          <w:szCs w:val="22"/>
        </w:rPr>
        <w:t>____________________________________________________________________________</w:t>
      </w:r>
    </w:p>
    <w:p w14:paraId="42F470BF" w14:textId="77777777" w:rsidR="00A41C5A" w:rsidRPr="00673582" w:rsidRDefault="00000000">
      <w:pPr>
        <w:pBdr>
          <w:top w:val="single" w:sz="4" w:space="1" w:color="000000"/>
        </w:pBdr>
        <w:spacing w:line="276" w:lineRule="auto"/>
        <w:rPr>
          <w:rFonts w:asciiTheme="minorHAnsi" w:eastAsia="Arial" w:hAnsiTheme="minorHAnsi" w:cstheme="minorHAnsi"/>
          <w:sz w:val="22"/>
          <w:szCs w:val="22"/>
        </w:rPr>
      </w:pPr>
      <w:r w:rsidRPr="00673582">
        <w:rPr>
          <w:rFonts w:asciiTheme="minorHAnsi" w:eastAsia="Arial" w:hAnsiTheme="minorHAnsi" w:cstheme="minorHAnsi"/>
          <w:sz w:val="22"/>
          <w:szCs w:val="22"/>
        </w:rPr>
        <w:t>Contact Telephone Number (including country code)</w:t>
      </w:r>
    </w:p>
    <w:p w14:paraId="36963690" w14:textId="77777777" w:rsidR="00A41C5A" w:rsidRPr="00673582" w:rsidRDefault="00A41C5A">
      <w:pPr>
        <w:spacing w:line="276" w:lineRule="auto"/>
        <w:rPr>
          <w:rFonts w:asciiTheme="minorHAnsi" w:eastAsia="Arial" w:hAnsiTheme="minorHAnsi" w:cstheme="minorHAnsi"/>
          <w:sz w:val="22"/>
          <w:szCs w:val="22"/>
        </w:rPr>
      </w:pPr>
    </w:p>
    <w:p w14:paraId="3BB810B9" w14:textId="77777777" w:rsidR="00A41C5A" w:rsidRPr="00673582" w:rsidRDefault="00000000">
      <w:pPr>
        <w:pBdr>
          <w:top w:val="single" w:sz="4" w:space="1" w:color="000000"/>
        </w:pBdr>
        <w:spacing w:line="276" w:lineRule="auto"/>
        <w:rPr>
          <w:rFonts w:asciiTheme="minorHAnsi" w:eastAsia="Arial" w:hAnsiTheme="minorHAnsi" w:cstheme="minorHAnsi"/>
          <w:b/>
          <w:sz w:val="28"/>
          <w:szCs w:val="28"/>
        </w:rPr>
      </w:pPr>
      <w:r w:rsidRPr="00673582">
        <w:rPr>
          <w:rFonts w:asciiTheme="minorHAnsi" w:eastAsia="Arial" w:hAnsiTheme="minorHAnsi" w:cstheme="minorHAnsi"/>
          <w:sz w:val="22"/>
          <w:szCs w:val="22"/>
        </w:rPr>
        <w:t>Position in Community-Based Organization</w:t>
      </w:r>
    </w:p>
    <w:p w14:paraId="1F665DF4" w14:textId="77777777" w:rsidR="00A41C5A" w:rsidRPr="00673582" w:rsidRDefault="00A41C5A">
      <w:pPr>
        <w:pBdr>
          <w:top w:val="nil"/>
          <w:left w:val="nil"/>
          <w:bottom w:val="nil"/>
          <w:right w:val="nil"/>
          <w:between w:val="nil"/>
        </w:pBdr>
        <w:spacing w:after="200" w:line="276" w:lineRule="auto"/>
        <w:rPr>
          <w:rFonts w:asciiTheme="minorHAnsi" w:eastAsia="Arial" w:hAnsiTheme="minorHAnsi" w:cstheme="minorHAnsi"/>
          <w:color w:val="000000"/>
          <w:sz w:val="22"/>
          <w:szCs w:val="22"/>
        </w:rPr>
      </w:pPr>
    </w:p>
    <w:sectPr w:rsidR="00A41C5A" w:rsidRPr="00673582">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374BA" w14:textId="77777777" w:rsidR="009E6963" w:rsidRDefault="009E6963">
      <w:r>
        <w:separator/>
      </w:r>
    </w:p>
  </w:endnote>
  <w:endnote w:type="continuationSeparator" w:id="0">
    <w:p w14:paraId="1865B58B" w14:textId="77777777" w:rsidR="009E6963" w:rsidRDefault="009E6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661A023-82E1-4A43-9BEB-715BA40D6A80}"/>
    <w:embedBold r:id="rId2" w:fontKey="{FDF39985-1B02-C542-A116-9FCC3CFCBF03}"/>
  </w:font>
  <w:font w:name="Arial">
    <w:panose1 w:val="020B0604020202020204"/>
    <w:charset w:val="00"/>
    <w:family w:val="swiss"/>
    <w:pitch w:val="variable"/>
    <w:sig w:usb0="E0002AFF" w:usb1="C0007843" w:usb2="00000009" w:usb3="00000000" w:csb0="000001FF" w:csb1="00000000"/>
    <w:embedRegular r:id="rId3" w:fontKey="{DB6F266A-2B21-3D4F-9B6A-5EF26FD6AD30}"/>
    <w:embedBold r:id="rId4" w:fontKey="{52ABC925-1A8F-B441-B8B9-5EA585CBA007}"/>
    <w:embedItalic r:id="rId5" w:fontKey="{148390A2-6881-6D48-B572-DA3C61C51D11}"/>
  </w:font>
  <w:font w:name="Calibri">
    <w:panose1 w:val="020F0502020204030204"/>
    <w:charset w:val="00"/>
    <w:family w:val="swiss"/>
    <w:pitch w:val="variable"/>
    <w:sig w:usb0="E4002EFF" w:usb1="C200247B" w:usb2="00000009" w:usb3="00000000" w:csb0="000001FF" w:csb1="00000000"/>
    <w:embedRegular r:id="rId6" w:fontKey="{20946C8E-E151-9849-9545-A6FDE7A52C8D}"/>
    <w:embedBold r:id="rId7" w:fontKey="{2494316F-2055-914C-B14F-2C634E0D7D67}"/>
    <w:embedItalic r:id="rId8" w:fontKey="{B28BFD03-7BAF-4D4A-8596-6AE10B44C425}"/>
  </w:font>
  <w:font w:name="Tahoma">
    <w:panose1 w:val="020B0604030504040204"/>
    <w:charset w:val="00"/>
    <w:family w:val="swiss"/>
    <w:pitch w:val="variable"/>
    <w:sig w:usb0="E1002EFF" w:usb1="C000605B" w:usb2="00000029" w:usb3="00000000" w:csb0="000101FF" w:csb1="00000000"/>
    <w:embedRegular r:id="rId9" w:fontKey="{324C9D5D-9CA9-8044-8ED4-D1A7575BB4BC}"/>
  </w:font>
  <w:font w:name="Georgia">
    <w:panose1 w:val="02040502050405020303"/>
    <w:charset w:val="00"/>
    <w:family w:val="roman"/>
    <w:pitch w:val="variable"/>
    <w:sig w:usb0="00000287" w:usb1="00000000" w:usb2="00000000" w:usb3="00000000" w:csb0="0000009F" w:csb1="00000000"/>
    <w:embedRegular r:id="rId10" w:fontKey="{D5F64737-0BC8-8844-8F08-D5EB62C3D330}"/>
    <w:embedItalic r:id="rId11" w:fontKey="{95901D78-96B9-264B-A4BB-21C00CA31127}"/>
  </w:font>
  <w:font w:name="Calibri Light">
    <w:panose1 w:val="020F0302020204030204"/>
    <w:charset w:val="00"/>
    <w:family w:val="swiss"/>
    <w:pitch w:val="variable"/>
    <w:sig w:usb0="E0002AFF" w:usb1="C000247B" w:usb2="00000009" w:usb3="00000000" w:csb0="000001FF" w:csb1="00000000"/>
    <w:embedRegular r:id="rId12" w:fontKey="{BFB6C350-44AB-B642-AAC1-902BE748C1A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6BF90" w14:textId="77777777" w:rsidR="00A41C5A"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6CFE1CA" w14:textId="77777777" w:rsidR="00A41C5A" w:rsidRDefault="00A41C5A">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26339" w14:textId="77777777" w:rsidR="00A41C5A" w:rsidRDefault="00A41C5A">
    <w:pPr>
      <w:pBdr>
        <w:top w:val="nil"/>
        <w:left w:val="nil"/>
        <w:bottom w:val="nil"/>
        <w:right w:val="nil"/>
        <w:between w:val="nil"/>
      </w:pBdr>
      <w:tabs>
        <w:tab w:val="center" w:pos="4320"/>
        <w:tab w:val="right" w:pos="8640"/>
      </w:tabs>
      <w:jc w:val="right"/>
      <w:rPr>
        <w:color w:val="000000"/>
      </w:rPr>
    </w:pPr>
  </w:p>
  <w:p w14:paraId="06F55661" w14:textId="57C20032" w:rsidR="00A41C5A" w:rsidRDefault="00000000">
    <w:pPr>
      <w:pBdr>
        <w:top w:val="nil"/>
        <w:left w:val="nil"/>
        <w:bottom w:val="nil"/>
        <w:right w:val="nil"/>
        <w:between w:val="nil"/>
      </w:pBdr>
      <w:tabs>
        <w:tab w:val="center" w:pos="4320"/>
        <w:tab w:val="right" w:pos="8640"/>
        <w:tab w:val="right" w:pos="9360"/>
      </w:tabs>
      <w:rPr>
        <w:rFonts w:ascii="Arial" w:eastAsia="Arial" w:hAnsi="Arial" w:cs="Arial"/>
        <w:color w:val="000000"/>
        <w:sz w:val="22"/>
        <w:szCs w:val="22"/>
      </w:rPr>
    </w:pPr>
    <w:r>
      <w:rPr>
        <w:rFonts w:ascii="Arial" w:eastAsia="Arial" w:hAnsi="Arial" w:cs="Arial"/>
        <w:color w:val="000000"/>
        <w:sz w:val="22"/>
        <w:szCs w:val="22"/>
      </w:rPr>
      <w:t>© 20</w:t>
    </w:r>
    <w:r>
      <w:rPr>
        <w:rFonts w:ascii="Arial" w:eastAsia="Arial" w:hAnsi="Arial" w:cs="Arial"/>
        <w:sz w:val="22"/>
        <w:szCs w:val="22"/>
      </w:rPr>
      <w:t>2</w:t>
    </w:r>
    <w:r w:rsidR="0081301F">
      <w:rPr>
        <w:rFonts w:ascii="Arial" w:eastAsia="Arial" w:hAnsi="Arial" w:cs="Arial"/>
        <w:sz w:val="22"/>
        <w:szCs w:val="22"/>
      </w:rPr>
      <w:t>6 Catholic Engineering Corps</w:t>
    </w:r>
    <w:r>
      <w:rPr>
        <w:rFonts w:ascii="Arial" w:eastAsia="Arial" w:hAnsi="Arial" w:cs="Arial"/>
        <w:color w:val="000000"/>
        <w:sz w:val="22"/>
        <w:szCs w:val="22"/>
      </w:rPr>
      <w:t>. All Rights Reserved</w:t>
    </w:r>
    <w:r>
      <w:rPr>
        <w:rFonts w:ascii="Arial" w:eastAsia="Arial" w:hAnsi="Arial" w:cs="Arial"/>
        <w:color w:val="000000"/>
        <w:sz w:val="22"/>
        <w:szCs w:val="22"/>
      </w:rPr>
      <w:tab/>
      <w:t xml:space="preserve">Page </w:t>
    </w: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81301F">
      <w:rPr>
        <w:rFonts w:ascii="Arial" w:eastAsia="Arial" w:hAnsi="Arial" w:cs="Arial"/>
        <w:noProof/>
        <w:color w:val="000000"/>
        <w:sz w:val="22"/>
        <w:szCs w:val="22"/>
      </w:rPr>
      <w:t>2</w:t>
    </w:r>
    <w:r>
      <w:rPr>
        <w:rFonts w:ascii="Arial" w:eastAsia="Arial" w:hAnsi="Arial" w:cs="Arial"/>
        <w:color w:val="000000"/>
        <w:sz w:val="22"/>
        <w:szCs w:val="22"/>
      </w:rPr>
      <w:fldChar w:fldCharType="end"/>
    </w:r>
    <w:r>
      <w:rPr>
        <w:rFonts w:ascii="Arial" w:eastAsia="Arial" w:hAnsi="Arial" w:cs="Arial"/>
        <w:color w:val="000000"/>
        <w:sz w:val="22"/>
        <w:szCs w:val="22"/>
      </w:rPr>
      <w:t xml:space="preserve"> of </w:t>
    </w:r>
    <w:r>
      <w:rPr>
        <w:rFonts w:ascii="Arial" w:eastAsia="Arial" w:hAnsi="Arial" w:cs="Arial"/>
        <w:color w:val="000000"/>
        <w:sz w:val="22"/>
        <w:szCs w:val="22"/>
      </w:rPr>
      <w:fldChar w:fldCharType="begin"/>
    </w:r>
    <w:r>
      <w:rPr>
        <w:rFonts w:ascii="Arial" w:eastAsia="Arial" w:hAnsi="Arial" w:cs="Arial"/>
        <w:color w:val="000000"/>
        <w:sz w:val="22"/>
        <w:szCs w:val="22"/>
      </w:rPr>
      <w:instrText>NUMPAGES</w:instrText>
    </w:r>
    <w:r>
      <w:rPr>
        <w:rFonts w:ascii="Arial" w:eastAsia="Arial" w:hAnsi="Arial" w:cs="Arial"/>
        <w:color w:val="000000"/>
        <w:sz w:val="22"/>
        <w:szCs w:val="22"/>
      </w:rPr>
      <w:fldChar w:fldCharType="separate"/>
    </w:r>
    <w:r w:rsidR="0081301F">
      <w:rPr>
        <w:rFonts w:ascii="Arial" w:eastAsia="Arial" w:hAnsi="Arial" w:cs="Arial"/>
        <w:noProof/>
        <w:color w:val="000000"/>
        <w:sz w:val="22"/>
        <w:szCs w:val="22"/>
      </w:rPr>
      <w:t>2</w:t>
    </w:r>
    <w:r>
      <w:rPr>
        <w:rFonts w:ascii="Arial" w:eastAsia="Arial" w:hAnsi="Arial" w:cs="Arial"/>
        <w:color w:val="000000"/>
        <w:sz w:val="22"/>
        <w:szCs w:val="22"/>
      </w:rPr>
      <w:fldChar w:fldCharType="end"/>
    </w:r>
  </w:p>
  <w:p w14:paraId="0CFF8475" w14:textId="77777777" w:rsidR="00A41C5A" w:rsidRDefault="00A41C5A">
    <w:pPr>
      <w:pBdr>
        <w:top w:val="nil"/>
        <w:left w:val="nil"/>
        <w:bottom w:val="nil"/>
        <w:right w:val="nil"/>
        <w:between w:val="nil"/>
      </w:pBdr>
      <w:tabs>
        <w:tab w:val="center" w:pos="4320"/>
        <w:tab w:val="right" w:pos="8640"/>
        <w:tab w:val="right" w:pos="900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47D12" w14:textId="77777777" w:rsidR="00A41C5A" w:rsidRDefault="00000000">
    <w:pPr>
      <w:pBdr>
        <w:top w:val="nil"/>
        <w:left w:val="nil"/>
        <w:bottom w:val="nil"/>
        <w:right w:val="nil"/>
        <w:between w:val="nil"/>
      </w:pBdr>
      <w:tabs>
        <w:tab w:val="center" w:pos="4320"/>
        <w:tab w:val="right" w:pos="8640"/>
        <w:tab w:val="right" w:pos="9360"/>
      </w:tabs>
      <w:rPr>
        <w:rFonts w:ascii="Arial" w:eastAsia="Arial" w:hAnsi="Arial" w:cs="Arial"/>
        <w:color w:val="000000"/>
        <w:sz w:val="22"/>
        <w:szCs w:val="22"/>
      </w:rPr>
    </w:pPr>
    <w:r>
      <w:t>© 2026 Catholic Engineering Corps. All Rights Reserved</w:t>
    </w:r>
    <w:r>
      <w:tab/>
      <w:t>Page 1 of 2</w:t>
    </w:r>
  </w:p>
  <w:p w14:paraId="274EEE43" w14:textId="77777777" w:rsidR="00A41C5A" w:rsidRDefault="00A41C5A">
    <w:pPr>
      <w:pBdr>
        <w:top w:val="nil"/>
        <w:left w:val="nil"/>
        <w:bottom w:val="nil"/>
        <w:right w:val="nil"/>
        <w:between w:val="nil"/>
      </w:pBdr>
      <w:tabs>
        <w:tab w:val="center" w:pos="4320"/>
        <w:tab w:val="right" w:pos="8640"/>
        <w:tab w:val="left" w:pos="567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B8CC4" w14:textId="77777777" w:rsidR="009E6963" w:rsidRDefault="009E6963">
      <w:r>
        <w:separator/>
      </w:r>
    </w:p>
  </w:footnote>
  <w:footnote w:type="continuationSeparator" w:id="0">
    <w:p w14:paraId="03D833A1" w14:textId="77777777" w:rsidR="009E6963" w:rsidRDefault="009E69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AA57" w14:textId="35FE4CF6" w:rsidR="00A41C5A" w:rsidRDefault="00000000">
    <w:pPr>
      <w:tabs>
        <w:tab w:val="center" w:pos="4680"/>
        <w:tab w:val="right" w:pos="9360"/>
      </w:tabs>
      <w:spacing w:before="720"/>
      <w:rPr>
        <w:rFonts w:ascii="Arial" w:eastAsia="Arial" w:hAnsi="Arial" w:cs="Arial"/>
        <w:sz w:val="22"/>
        <w:szCs w:val="22"/>
      </w:rPr>
    </w:pPr>
    <w:r>
      <w:rPr>
        <w:rFonts w:ascii="Arial" w:eastAsia="Arial" w:hAnsi="Arial" w:cs="Arial"/>
        <w:sz w:val="22"/>
        <w:szCs w:val="22"/>
      </w:rPr>
      <w:t xml:space="preserve">Community Agreement – Statement of Intent </w:t>
    </w:r>
    <w:r>
      <w:rPr>
        <w:rFonts w:ascii="Arial" w:eastAsia="Arial" w:hAnsi="Arial" w:cs="Arial"/>
        <w:sz w:val="22"/>
        <w:szCs w:val="22"/>
      </w:rPr>
      <w:tab/>
    </w:r>
    <w:r>
      <w:rPr>
        <w:rFonts w:ascii="Arial" w:eastAsia="Arial" w:hAnsi="Arial" w:cs="Arial"/>
        <w:sz w:val="22"/>
        <w:szCs w:val="22"/>
      </w:rPr>
      <w:tab/>
      <w:t>Revised 202</w:t>
    </w:r>
    <w:r w:rsidR="0081301F">
      <w:rPr>
        <w:rFonts w:ascii="Arial" w:eastAsia="Arial" w:hAnsi="Arial" w:cs="Arial"/>
        <w:sz w:val="22"/>
        <w:szCs w:val="22"/>
      </w:rPr>
      <w:t>6/04</w:t>
    </w:r>
  </w:p>
  <w:p w14:paraId="37EDAE96" w14:textId="77777777" w:rsidR="00A41C5A" w:rsidRDefault="00A41C5A">
    <w:pPr>
      <w:pBdr>
        <w:top w:val="nil"/>
        <w:left w:val="nil"/>
        <w:bottom w:val="nil"/>
        <w:right w:val="nil"/>
        <w:between w:val="nil"/>
      </w:pBdr>
      <w:tabs>
        <w:tab w:val="center" w:pos="4320"/>
        <w:tab w:val="right" w:pos="8640"/>
        <w:tab w:val="left" w:pos="285"/>
      </w:tabs>
      <w:rPr>
        <w:rFonts w:ascii="Arial" w:eastAsia="Arial" w:hAnsi="Arial" w:cs="Arial"/>
        <w:color w:val="095AA6"/>
        <w:sz w:val="22"/>
        <w:szCs w:val="22"/>
      </w:rPr>
    </w:pPr>
  </w:p>
  <w:p w14:paraId="344F884F" w14:textId="77777777" w:rsidR="00A41C5A" w:rsidRDefault="00000000">
    <w:pPr>
      <w:pBdr>
        <w:top w:val="nil"/>
        <w:left w:val="nil"/>
        <w:bottom w:val="nil"/>
        <w:right w:val="nil"/>
        <w:between w:val="nil"/>
      </w:pBdr>
      <w:tabs>
        <w:tab w:val="center" w:pos="4320"/>
        <w:tab w:val="right" w:pos="8640"/>
        <w:tab w:val="left" w:pos="285"/>
      </w:tabs>
      <w:rPr>
        <w:rFonts w:ascii="Arial" w:eastAsia="Arial" w:hAnsi="Arial" w:cs="Arial"/>
        <w:color w:val="0000FF"/>
      </w:rPr>
    </w:pPr>
    <w:r>
      <w:rPr>
        <w:color w:val="000000"/>
      </w:rPr>
      <w:tab/>
    </w:r>
    <w:r>
      <w:rPr>
        <w:color w:val="000000"/>
      </w:rPr>
      <w:tab/>
    </w:r>
    <w:r>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FC758" w14:textId="77777777" w:rsidR="00A41C5A" w:rsidRDefault="00000000">
    <w:pPr>
      <w:pBdr>
        <w:top w:val="nil"/>
        <w:left w:val="nil"/>
        <w:bottom w:val="nil"/>
        <w:right w:val="nil"/>
        <w:between w:val="nil"/>
      </w:pBdr>
      <w:tabs>
        <w:tab w:val="center" w:pos="4320"/>
        <w:tab w:val="right" w:pos="8640"/>
      </w:tabs>
      <w:jc w:val="center"/>
      <w:rPr>
        <w:color w:val="000000"/>
      </w:rPr>
    </w:pPr>
    <w:r>
      <w:rPr>
        <w:noProof/>
        <w:color w:val="000000"/>
      </w:rPr>
      <w:drawing>
        <wp:inline distT="0" distB="0" distL="0" distR="0" wp14:anchorId="5C0D0B3B" wp14:editId="6DF0DE87">
          <wp:extent cx="914400" cy="914400"/>
          <wp:effectExtent l="0" t="0" r="0" b="0"/>
          <wp:docPr id="17" name="image1.jpg"/>
          <wp:cNvGraphicFramePr/>
          <a:graphic xmlns:a="http://schemas.openxmlformats.org/drawingml/2006/main">
            <a:graphicData uri="http://schemas.openxmlformats.org/drawingml/2006/picture">
              <pic:pic xmlns:pic="http://schemas.openxmlformats.org/drawingml/2006/picture">
                <pic:nvPicPr>
                  <pic:cNvPr id="17" name="image1.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914400" cy="9144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397E74"/>
    <w:multiLevelType w:val="multilevel"/>
    <w:tmpl w:val="1C86BEE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68984F30"/>
    <w:multiLevelType w:val="hybridMultilevel"/>
    <w:tmpl w:val="450E9268"/>
    <w:lvl w:ilvl="0" w:tplc="1D3C0E34">
      <w:start w:val="1"/>
      <w:numFmt w:val="decimal"/>
      <w:lvlText w:val="%1."/>
      <w:lvlJc w:val="left"/>
      <w:pPr>
        <w:ind w:left="820" w:hanging="360"/>
        <w:jc w:val="left"/>
      </w:pPr>
      <w:rPr>
        <w:rFonts w:ascii="Arial" w:eastAsia="Arial" w:hAnsi="Arial" w:cs="Arial" w:hint="default"/>
        <w:b w:val="0"/>
        <w:bCs w:val="0"/>
        <w:i w:val="0"/>
        <w:iCs w:val="0"/>
        <w:spacing w:val="-1"/>
        <w:w w:val="100"/>
        <w:sz w:val="22"/>
        <w:szCs w:val="22"/>
        <w:lang w:val="en-US" w:eastAsia="en-US" w:bidi="ar-SA"/>
      </w:rPr>
    </w:lvl>
    <w:lvl w:ilvl="1" w:tplc="485E9FE2">
      <w:numFmt w:val="bullet"/>
      <w:lvlText w:val="•"/>
      <w:lvlJc w:val="left"/>
      <w:pPr>
        <w:ind w:left="1786" w:hanging="360"/>
      </w:pPr>
      <w:rPr>
        <w:rFonts w:hint="default"/>
        <w:lang w:val="en-US" w:eastAsia="en-US" w:bidi="ar-SA"/>
      </w:rPr>
    </w:lvl>
    <w:lvl w:ilvl="2" w:tplc="47A85FF2">
      <w:numFmt w:val="bullet"/>
      <w:lvlText w:val="•"/>
      <w:lvlJc w:val="left"/>
      <w:pPr>
        <w:ind w:left="2752" w:hanging="360"/>
      </w:pPr>
      <w:rPr>
        <w:rFonts w:hint="default"/>
        <w:lang w:val="en-US" w:eastAsia="en-US" w:bidi="ar-SA"/>
      </w:rPr>
    </w:lvl>
    <w:lvl w:ilvl="3" w:tplc="1AFCB7C8">
      <w:numFmt w:val="bullet"/>
      <w:lvlText w:val="•"/>
      <w:lvlJc w:val="left"/>
      <w:pPr>
        <w:ind w:left="3718" w:hanging="360"/>
      </w:pPr>
      <w:rPr>
        <w:rFonts w:hint="default"/>
        <w:lang w:val="en-US" w:eastAsia="en-US" w:bidi="ar-SA"/>
      </w:rPr>
    </w:lvl>
    <w:lvl w:ilvl="4" w:tplc="250CAE26">
      <w:numFmt w:val="bullet"/>
      <w:lvlText w:val="•"/>
      <w:lvlJc w:val="left"/>
      <w:pPr>
        <w:ind w:left="4684" w:hanging="360"/>
      </w:pPr>
      <w:rPr>
        <w:rFonts w:hint="default"/>
        <w:lang w:val="en-US" w:eastAsia="en-US" w:bidi="ar-SA"/>
      </w:rPr>
    </w:lvl>
    <w:lvl w:ilvl="5" w:tplc="56546420">
      <w:numFmt w:val="bullet"/>
      <w:lvlText w:val="•"/>
      <w:lvlJc w:val="left"/>
      <w:pPr>
        <w:ind w:left="5650" w:hanging="360"/>
      </w:pPr>
      <w:rPr>
        <w:rFonts w:hint="default"/>
        <w:lang w:val="en-US" w:eastAsia="en-US" w:bidi="ar-SA"/>
      </w:rPr>
    </w:lvl>
    <w:lvl w:ilvl="6" w:tplc="82B02632">
      <w:numFmt w:val="bullet"/>
      <w:lvlText w:val="•"/>
      <w:lvlJc w:val="left"/>
      <w:pPr>
        <w:ind w:left="6616" w:hanging="360"/>
      </w:pPr>
      <w:rPr>
        <w:rFonts w:hint="default"/>
        <w:lang w:val="en-US" w:eastAsia="en-US" w:bidi="ar-SA"/>
      </w:rPr>
    </w:lvl>
    <w:lvl w:ilvl="7" w:tplc="A48656E6">
      <w:numFmt w:val="bullet"/>
      <w:lvlText w:val="•"/>
      <w:lvlJc w:val="left"/>
      <w:pPr>
        <w:ind w:left="7582" w:hanging="360"/>
      </w:pPr>
      <w:rPr>
        <w:rFonts w:hint="default"/>
        <w:lang w:val="en-US" w:eastAsia="en-US" w:bidi="ar-SA"/>
      </w:rPr>
    </w:lvl>
    <w:lvl w:ilvl="8" w:tplc="3BEC1FEE">
      <w:numFmt w:val="bullet"/>
      <w:lvlText w:val="•"/>
      <w:lvlJc w:val="left"/>
      <w:pPr>
        <w:ind w:left="8548" w:hanging="360"/>
      </w:pPr>
      <w:rPr>
        <w:rFonts w:hint="default"/>
        <w:lang w:val="en-US" w:eastAsia="en-US" w:bidi="ar-SA"/>
      </w:rPr>
    </w:lvl>
  </w:abstractNum>
  <w:num w:numId="1" w16cid:durableId="2139376097">
    <w:abstractNumId w:val="0"/>
  </w:num>
  <w:num w:numId="2" w16cid:durableId="25444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C5A"/>
    <w:rsid w:val="000E4D79"/>
    <w:rsid w:val="00452D14"/>
    <w:rsid w:val="0049152E"/>
    <w:rsid w:val="00673582"/>
    <w:rsid w:val="007920D7"/>
    <w:rsid w:val="00796153"/>
    <w:rsid w:val="0081301F"/>
    <w:rsid w:val="009E6963"/>
    <w:rsid w:val="00A41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99801F"/>
  <w15:docId w15:val="{4B05A8DB-60D8-0549-8672-3A6017AE2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07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ColorfulList-Accent11">
    <w:name w:val="Colorful List - Accent 11"/>
    <w:basedOn w:val="Normal"/>
    <w:qFormat/>
    <w:rsid w:val="00B0607E"/>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rsid w:val="00F37903"/>
    <w:pPr>
      <w:tabs>
        <w:tab w:val="center" w:pos="4320"/>
        <w:tab w:val="right" w:pos="8640"/>
      </w:tabs>
    </w:pPr>
  </w:style>
  <w:style w:type="paragraph" w:styleId="Footer">
    <w:name w:val="footer"/>
    <w:basedOn w:val="Normal"/>
    <w:link w:val="FooterChar"/>
    <w:uiPriority w:val="99"/>
    <w:rsid w:val="00F37903"/>
    <w:pPr>
      <w:tabs>
        <w:tab w:val="center" w:pos="4320"/>
        <w:tab w:val="right" w:pos="8640"/>
      </w:tabs>
    </w:pPr>
    <w:rPr>
      <w:lang w:val="x-none" w:eastAsia="x-none"/>
    </w:rPr>
  </w:style>
  <w:style w:type="character" w:styleId="PageNumber">
    <w:name w:val="page number"/>
    <w:basedOn w:val="DefaultParagraphFont"/>
    <w:rsid w:val="001F6801"/>
  </w:style>
  <w:style w:type="character" w:customStyle="1" w:styleId="FooterChar">
    <w:name w:val="Footer Char"/>
    <w:link w:val="Footer"/>
    <w:uiPriority w:val="99"/>
    <w:locked/>
    <w:rsid w:val="000A2A22"/>
    <w:rPr>
      <w:sz w:val="24"/>
      <w:szCs w:val="24"/>
    </w:rPr>
  </w:style>
  <w:style w:type="paragraph" w:customStyle="1" w:styleId="Default">
    <w:name w:val="Default"/>
    <w:rsid w:val="006A53C7"/>
    <w:pPr>
      <w:autoSpaceDE w:val="0"/>
      <w:autoSpaceDN w:val="0"/>
      <w:adjustRightInd w:val="0"/>
    </w:pPr>
    <w:rPr>
      <w:rFonts w:ascii="Calibri" w:hAnsi="Calibri" w:cs="Calibri"/>
      <w:color w:val="000000"/>
    </w:rPr>
  </w:style>
  <w:style w:type="character" w:styleId="CommentReference">
    <w:name w:val="annotation reference"/>
    <w:rsid w:val="00292FA1"/>
    <w:rPr>
      <w:sz w:val="16"/>
      <w:szCs w:val="16"/>
    </w:rPr>
  </w:style>
  <w:style w:type="paragraph" w:styleId="CommentText">
    <w:name w:val="annotation text"/>
    <w:basedOn w:val="Normal"/>
    <w:link w:val="CommentTextChar"/>
    <w:rsid w:val="00292FA1"/>
    <w:rPr>
      <w:sz w:val="20"/>
      <w:szCs w:val="20"/>
    </w:rPr>
  </w:style>
  <w:style w:type="character" w:customStyle="1" w:styleId="CommentTextChar">
    <w:name w:val="Comment Text Char"/>
    <w:basedOn w:val="DefaultParagraphFont"/>
    <w:link w:val="CommentText"/>
    <w:rsid w:val="00292FA1"/>
  </w:style>
  <w:style w:type="paragraph" w:styleId="CommentSubject">
    <w:name w:val="annotation subject"/>
    <w:basedOn w:val="CommentText"/>
    <w:next w:val="CommentText"/>
    <w:link w:val="CommentSubjectChar"/>
    <w:rsid w:val="00292FA1"/>
    <w:rPr>
      <w:b/>
      <w:bCs/>
    </w:rPr>
  </w:style>
  <w:style w:type="character" w:customStyle="1" w:styleId="CommentSubjectChar">
    <w:name w:val="Comment Subject Char"/>
    <w:link w:val="CommentSubject"/>
    <w:rsid w:val="00292FA1"/>
    <w:rPr>
      <w:b/>
      <w:bCs/>
    </w:rPr>
  </w:style>
  <w:style w:type="paragraph" w:styleId="BalloonText">
    <w:name w:val="Balloon Text"/>
    <w:basedOn w:val="Normal"/>
    <w:link w:val="BalloonTextChar"/>
    <w:rsid w:val="00292FA1"/>
    <w:rPr>
      <w:rFonts w:ascii="Tahoma" w:hAnsi="Tahoma" w:cs="Tahoma"/>
      <w:sz w:val="16"/>
      <w:szCs w:val="16"/>
    </w:rPr>
  </w:style>
  <w:style w:type="character" w:customStyle="1" w:styleId="BalloonTextChar">
    <w:name w:val="Balloon Text Char"/>
    <w:link w:val="BalloonText"/>
    <w:rsid w:val="00292FA1"/>
    <w:rPr>
      <w:rFonts w:ascii="Tahoma" w:hAnsi="Tahoma" w:cs="Tahoma"/>
      <w:sz w:val="16"/>
      <w:szCs w:val="16"/>
    </w:rPr>
  </w:style>
  <w:style w:type="character" w:customStyle="1" w:styleId="HeaderChar">
    <w:name w:val="Header Char"/>
    <w:link w:val="Header"/>
    <w:uiPriority w:val="99"/>
    <w:rsid w:val="007114FE"/>
    <w:rPr>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52D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m1AEOgUyaflvGQwbwqo81/8lHaw==">AMUW2mV8fP0qgtNhchbv9Qt3r/GYAkjhPgLX+2SGhfl08P1u9NhbCM6BwmOs3SSVnTQzbKiiNNq9TVIOkH69qNcrAW4NVFyTMYIGnXBw55S4vibetha8OxA=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706</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Waugh</dc:creator>
  <cp:lastModifiedBy>Joshua Knight</cp:lastModifiedBy>
  <cp:revision>4</cp:revision>
  <dcterms:created xsi:type="dcterms:W3CDTF">2016-07-17T17:03:00Z</dcterms:created>
  <dcterms:modified xsi:type="dcterms:W3CDTF">2026-04-17T21:17:00Z</dcterms:modified>
</cp:coreProperties>
</file>