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4BAA2E33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745C84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5141D27A" w:rsidR="00FE1B1A" w:rsidRDefault="00745C84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December 30,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2024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and January 2, 2025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1EFCF5B1" w:rsidR="00780788" w:rsidRDefault="00745C84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Two meetings, no quorum </w:t>
      </w:r>
    </w:p>
    <w:p w14:paraId="60EFB592" w14:textId="5FEDD1BC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FC6E2F" w:rsidRPr="00FC6E2F">
        <w:rPr>
          <w:rFonts w:ascii="Arial" w:hAnsi="Arial" w:cs="Arial"/>
          <w:sz w:val="24"/>
          <w:szCs w:val="24"/>
        </w:rPr>
        <w:t xml:space="preserve">, John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Juilfs</w:t>
      </w:r>
      <w:proofErr w:type="spellEnd"/>
      <w:r w:rsidR="002D4D2A">
        <w:rPr>
          <w:rFonts w:ascii="Arial" w:hAnsi="Arial" w:cs="Arial"/>
          <w:sz w:val="24"/>
          <w:szCs w:val="24"/>
        </w:rPr>
        <w:t xml:space="preserve">, Albert </w:t>
      </w:r>
      <w:proofErr w:type="spellStart"/>
      <w:r w:rsidR="002D4D2A">
        <w:rPr>
          <w:rFonts w:ascii="Arial" w:hAnsi="Arial" w:cs="Arial"/>
          <w:sz w:val="24"/>
          <w:szCs w:val="24"/>
        </w:rPr>
        <w:t>Anaim</w:t>
      </w:r>
      <w:proofErr w:type="spellEnd"/>
      <w:r w:rsidR="00745C84">
        <w:rPr>
          <w:rFonts w:ascii="Arial" w:hAnsi="Arial" w:cs="Arial"/>
          <w:sz w:val="24"/>
          <w:szCs w:val="24"/>
        </w:rPr>
        <w:t xml:space="preserve">, </w:t>
      </w:r>
      <w:r w:rsidR="00745C84">
        <w:rPr>
          <w:rFonts w:ascii="Arial" w:hAnsi="Arial" w:cs="Arial"/>
          <w:sz w:val="24"/>
          <w:szCs w:val="24"/>
        </w:rPr>
        <w:t xml:space="preserve">Ksenia </w:t>
      </w:r>
      <w:proofErr w:type="spellStart"/>
      <w:r w:rsidR="00745C84">
        <w:rPr>
          <w:rFonts w:ascii="Arial" w:hAnsi="Arial" w:cs="Arial"/>
          <w:sz w:val="24"/>
          <w:szCs w:val="24"/>
        </w:rPr>
        <w:t>Kameneva</w:t>
      </w:r>
      <w:proofErr w:type="spellEnd"/>
      <w:r w:rsidR="00745C84">
        <w:rPr>
          <w:rFonts w:ascii="Arial" w:hAnsi="Arial" w:cs="Arial"/>
          <w:sz w:val="24"/>
          <w:szCs w:val="24"/>
        </w:rPr>
        <w:t>.</w:t>
      </w:r>
      <w:r w:rsidR="002D4D2A">
        <w:rPr>
          <w:rFonts w:ascii="Arial" w:hAnsi="Arial" w:cs="Arial"/>
          <w:sz w:val="24"/>
          <w:szCs w:val="24"/>
        </w:rPr>
        <w:t xml:space="preserve"> </w:t>
      </w:r>
      <w:r w:rsidR="00571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84">
        <w:rPr>
          <w:rFonts w:ascii="Arial" w:hAnsi="Arial" w:cs="Arial"/>
          <w:sz w:val="24"/>
          <w:szCs w:val="24"/>
        </w:rPr>
        <w:t>Shahinda</w:t>
      </w:r>
      <w:proofErr w:type="spellEnd"/>
      <w:r w:rsidR="00745C84">
        <w:rPr>
          <w:rFonts w:ascii="Arial" w:hAnsi="Arial" w:cs="Arial"/>
          <w:sz w:val="24"/>
          <w:szCs w:val="24"/>
        </w:rPr>
        <w:t xml:space="preserve"> Suliman from GHA and the new management company Choice Property a</w:t>
      </w:r>
      <w:r w:rsidR="006F42A2">
        <w:rPr>
          <w:rFonts w:ascii="Arial" w:hAnsi="Arial" w:cs="Arial"/>
          <w:sz w:val="24"/>
          <w:szCs w:val="24"/>
        </w:rPr>
        <w:t>ttended</w:t>
      </w:r>
      <w:r w:rsidR="00745C84">
        <w:rPr>
          <w:rFonts w:ascii="Arial" w:hAnsi="Arial" w:cs="Arial"/>
          <w:sz w:val="24"/>
          <w:szCs w:val="24"/>
        </w:rPr>
        <w:t xml:space="preserve">. Multiple unit owners attended. No quorum. </w:t>
      </w:r>
    </w:p>
    <w:p w14:paraId="39B52005" w14:textId="3DE265CD" w:rsidR="00A85890" w:rsidRDefault="00745C84" w:rsidP="00745C84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 Forum</w:t>
      </w:r>
      <w:r w:rsidR="00C3368D">
        <w:rPr>
          <w:rFonts w:ascii="Arial" w:hAnsi="Arial" w:cs="Arial"/>
          <w:b/>
          <w:bCs/>
          <w:sz w:val="24"/>
          <w:szCs w:val="24"/>
        </w:rPr>
        <w:t>:</w:t>
      </w:r>
      <w:r w:rsidR="00A85890">
        <w:rPr>
          <w:rFonts w:ascii="Arial" w:hAnsi="Arial" w:cs="Arial"/>
          <w:sz w:val="24"/>
          <w:szCs w:val="24"/>
        </w:rPr>
        <w:t xml:space="preserve"> </w:t>
      </w:r>
      <w:r w:rsidR="00E463CB">
        <w:rPr>
          <w:rFonts w:ascii="Arial" w:hAnsi="Arial" w:cs="Arial"/>
          <w:sz w:val="24"/>
          <w:szCs w:val="24"/>
        </w:rPr>
        <w:t xml:space="preserve">Topics covered during the open forum: </w:t>
      </w:r>
      <w:r w:rsidR="00DD5C47">
        <w:rPr>
          <w:rFonts w:ascii="Arial" w:hAnsi="Arial" w:cs="Arial"/>
          <w:sz w:val="24"/>
          <w:szCs w:val="24"/>
        </w:rPr>
        <w:t xml:space="preserve">the </w:t>
      </w:r>
      <w:r w:rsidR="00E463CB">
        <w:rPr>
          <w:rFonts w:ascii="Arial" w:hAnsi="Arial" w:cs="Arial"/>
          <w:sz w:val="24"/>
          <w:szCs w:val="24"/>
        </w:rPr>
        <w:t xml:space="preserve">new management company, </w:t>
      </w:r>
      <w:r w:rsidR="00516A49">
        <w:rPr>
          <w:rFonts w:ascii="Arial" w:hAnsi="Arial" w:cs="Arial"/>
          <w:sz w:val="24"/>
          <w:szCs w:val="24"/>
        </w:rPr>
        <w:t>monthly condo fees/</w:t>
      </w:r>
      <w:r w:rsidR="00E463CB">
        <w:rPr>
          <w:rFonts w:ascii="Arial" w:hAnsi="Arial" w:cs="Arial"/>
          <w:sz w:val="24"/>
          <w:szCs w:val="24"/>
        </w:rPr>
        <w:t xml:space="preserve">payments on the new portal, new visitors parking signs, </w:t>
      </w:r>
      <w:r w:rsidR="00516A49">
        <w:rPr>
          <w:rFonts w:ascii="Arial" w:hAnsi="Arial" w:cs="Arial"/>
          <w:sz w:val="24"/>
          <w:szCs w:val="24"/>
        </w:rPr>
        <w:t xml:space="preserve">smoking complaints, additional pest control services, new carpet in the hallways, laundry machines issues with an app and </w:t>
      </w:r>
      <w:proofErr w:type="gramStart"/>
      <w:r w:rsidR="00516A49">
        <w:rPr>
          <w:rFonts w:ascii="Arial" w:hAnsi="Arial" w:cs="Arial"/>
          <w:sz w:val="24"/>
          <w:szCs w:val="24"/>
        </w:rPr>
        <w:t>pets</w:t>
      </w:r>
      <w:proofErr w:type="gramEnd"/>
      <w:r w:rsidR="00516A49">
        <w:rPr>
          <w:rFonts w:ascii="Arial" w:hAnsi="Arial" w:cs="Arial"/>
          <w:sz w:val="24"/>
          <w:szCs w:val="24"/>
        </w:rPr>
        <w:t xml:space="preserve"> hair, </w:t>
      </w:r>
      <w:r w:rsidR="00E34CA8">
        <w:rPr>
          <w:rFonts w:ascii="Arial" w:hAnsi="Arial" w:cs="Arial"/>
          <w:sz w:val="24"/>
          <w:szCs w:val="24"/>
        </w:rPr>
        <w:t xml:space="preserve">additional cameras in the building. </w:t>
      </w:r>
    </w:p>
    <w:p w14:paraId="798BE301" w14:textId="0690958D" w:rsidR="00A85890" w:rsidRDefault="00A85890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7A1A1EA1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>February 1</w:t>
      </w:r>
      <w:r w:rsidR="00E463CB">
        <w:rPr>
          <w:rFonts w:ascii="Arial" w:hAnsi="Arial" w:cs="Arial"/>
          <w:sz w:val="24"/>
          <w:szCs w:val="24"/>
        </w:rPr>
        <w:t>1</w:t>
      </w:r>
      <w:r w:rsidR="00A8589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5890">
        <w:rPr>
          <w:rFonts w:ascii="Arial" w:hAnsi="Arial" w:cs="Arial"/>
          <w:sz w:val="24"/>
          <w:szCs w:val="24"/>
        </w:rPr>
        <w:t>202</w:t>
      </w:r>
      <w:r w:rsidR="00E463CB">
        <w:rPr>
          <w:rFonts w:ascii="Arial" w:hAnsi="Arial" w:cs="Arial"/>
          <w:sz w:val="24"/>
          <w:szCs w:val="24"/>
        </w:rPr>
        <w:t>5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BC32" w14:textId="77777777" w:rsidR="008075B1" w:rsidRDefault="008075B1" w:rsidP="00404DED">
      <w:pPr>
        <w:spacing w:after="0" w:line="240" w:lineRule="auto"/>
      </w:pPr>
      <w:r>
        <w:separator/>
      </w:r>
    </w:p>
  </w:endnote>
  <w:endnote w:type="continuationSeparator" w:id="0">
    <w:p w14:paraId="1D967B7C" w14:textId="77777777" w:rsidR="008075B1" w:rsidRDefault="008075B1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AB71" w14:textId="77777777" w:rsidR="008075B1" w:rsidRDefault="008075B1" w:rsidP="00404DED">
      <w:pPr>
        <w:spacing w:after="0" w:line="240" w:lineRule="auto"/>
      </w:pPr>
      <w:r>
        <w:separator/>
      </w:r>
    </w:p>
  </w:footnote>
  <w:footnote w:type="continuationSeparator" w:id="0">
    <w:p w14:paraId="56495776" w14:textId="77777777" w:rsidR="008075B1" w:rsidRDefault="008075B1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6FE1"/>
    <w:rsid w:val="000C5798"/>
    <w:rsid w:val="000D1E81"/>
    <w:rsid w:val="000E7326"/>
    <w:rsid w:val="000F3BFC"/>
    <w:rsid w:val="000F51C0"/>
    <w:rsid w:val="001075D7"/>
    <w:rsid w:val="00146F48"/>
    <w:rsid w:val="00160FAB"/>
    <w:rsid w:val="001700EE"/>
    <w:rsid w:val="00171E89"/>
    <w:rsid w:val="00184737"/>
    <w:rsid w:val="001D1BC1"/>
    <w:rsid w:val="002011C7"/>
    <w:rsid w:val="00232895"/>
    <w:rsid w:val="002410C6"/>
    <w:rsid w:val="00242415"/>
    <w:rsid w:val="00250F81"/>
    <w:rsid w:val="00260B45"/>
    <w:rsid w:val="00264185"/>
    <w:rsid w:val="0026772F"/>
    <w:rsid w:val="0027392E"/>
    <w:rsid w:val="002941A6"/>
    <w:rsid w:val="002941F7"/>
    <w:rsid w:val="002A7274"/>
    <w:rsid w:val="002B4501"/>
    <w:rsid w:val="002C6B37"/>
    <w:rsid w:val="002D4D2A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401F8A"/>
    <w:rsid w:val="00404DED"/>
    <w:rsid w:val="0040563D"/>
    <w:rsid w:val="004211F2"/>
    <w:rsid w:val="0042583B"/>
    <w:rsid w:val="004409C3"/>
    <w:rsid w:val="004922D3"/>
    <w:rsid w:val="00494354"/>
    <w:rsid w:val="00497768"/>
    <w:rsid w:val="004B5817"/>
    <w:rsid w:val="004C35EC"/>
    <w:rsid w:val="004F380B"/>
    <w:rsid w:val="00511D39"/>
    <w:rsid w:val="00516A49"/>
    <w:rsid w:val="005241B2"/>
    <w:rsid w:val="00530247"/>
    <w:rsid w:val="0053485C"/>
    <w:rsid w:val="005623C6"/>
    <w:rsid w:val="005712E4"/>
    <w:rsid w:val="00590531"/>
    <w:rsid w:val="005B029B"/>
    <w:rsid w:val="005B0F6C"/>
    <w:rsid w:val="005C4136"/>
    <w:rsid w:val="005C4C3B"/>
    <w:rsid w:val="005C5F81"/>
    <w:rsid w:val="005D3FFF"/>
    <w:rsid w:val="006147E6"/>
    <w:rsid w:val="00637925"/>
    <w:rsid w:val="00661C87"/>
    <w:rsid w:val="006756C5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45C84"/>
    <w:rsid w:val="0074724F"/>
    <w:rsid w:val="0076749B"/>
    <w:rsid w:val="00780788"/>
    <w:rsid w:val="0079716A"/>
    <w:rsid w:val="007A40D8"/>
    <w:rsid w:val="007B726B"/>
    <w:rsid w:val="007E3974"/>
    <w:rsid w:val="007E5071"/>
    <w:rsid w:val="007E7D48"/>
    <w:rsid w:val="007F3236"/>
    <w:rsid w:val="007F4F5F"/>
    <w:rsid w:val="00804F53"/>
    <w:rsid w:val="008075B1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E2919"/>
    <w:rsid w:val="008F5A08"/>
    <w:rsid w:val="0090186B"/>
    <w:rsid w:val="00902FD0"/>
    <w:rsid w:val="009131B9"/>
    <w:rsid w:val="00923DFB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2452D"/>
    <w:rsid w:val="00A45BB6"/>
    <w:rsid w:val="00A52047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E028E"/>
    <w:rsid w:val="00BF4495"/>
    <w:rsid w:val="00C008D6"/>
    <w:rsid w:val="00C0617B"/>
    <w:rsid w:val="00C17FB7"/>
    <w:rsid w:val="00C3368D"/>
    <w:rsid w:val="00C408EA"/>
    <w:rsid w:val="00C43936"/>
    <w:rsid w:val="00C94137"/>
    <w:rsid w:val="00C95AA2"/>
    <w:rsid w:val="00C95C59"/>
    <w:rsid w:val="00CA0DA1"/>
    <w:rsid w:val="00CE02D0"/>
    <w:rsid w:val="00CF6F5C"/>
    <w:rsid w:val="00D212FB"/>
    <w:rsid w:val="00D245D4"/>
    <w:rsid w:val="00D252E7"/>
    <w:rsid w:val="00D26129"/>
    <w:rsid w:val="00D311EC"/>
    <w:rsid w:val="00D54766"/>
    <w:rsid w:val="00D658C9"/>
    <w:rsid w:val="00D71A34"/>
    <w:rsid w:val="00D904F0"/>
    <w:rsid w:val="00DA1037"/>
    <w:rsid w:val="00DA263D"/>
    <w:rsid w:val="00DA5ACE"/>
    <w:rsid w:val="00DD5C47"/>
    <w:rsid w:val="00DE42A9"/>
    <w:rsid w:val="00E00745"/>
    <w:rsid w:val="00E04A73"/>
    <w:rsid w:val="00E157DE"/>
    <w:rsid w:val="00E34CA8"/>
    <w:rsid w:val="00E433F9"/>
    <w:rsid w:val="00E463CB"/>
    <w:rsid w:val="00E527B2"/>
    <w:rsid w:val="00E52C03"/>
    <w:rsid w:val="00E574C1"/>
    <w:rsid w:val="00E647A5"/>
    <w:rsid w:val="00E748C5"/>
    <w:rsid w:val="00EA3AEB"/>
    <w:rsid w:val="00EB3D71"/>
    <w:rsid w:val="00EC2789"/>
    <w:rsid w:val="00F03A31"/>
    <w:rsid w:val="00F074AD"/>
    <w:rsid w:val="00F369E3"/>
    <w:rsid w:val="00F45520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4</cp:revision>
  <cp:lastPrinted>2022-09-20T20:40:00Z</cp:lastPrinted>
  <dcterms:created xsi:type="dcterms:W3CDTF">2025-03-06T15:16:00Z</dcterms:created>
  <dcterms:modified xsi:type="dcterms:W3CDTF">2025-03-06T16:00:00Z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