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3CC2" w14:textId="77777777" w:rsidR="00174AE5" w:rsidRPr="00174AE5" w:rsidRDefault="00174AE5" w:rsidP="00174AE5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146094"/>
          <w:kern w:val="36"/>
          <w:sz w:val="53"/>
          <w:szCs w:val="53"/>
        </w:rPr>
      </w:pPr>
      <w:r w:rsidRPr="00174AE5">
        <w:rPr>
          <w:rFonts w:ascii="Helvetica" w:eastAsia="Times New Roman" w:hAnsi="Helvetica" w:cs="Helvetica"/>
          <w:color w:val="146094"/>
          <w:kern w:val="36"/>
          <w:sz w:val="53"/>
          <w:szCs w:val="53"/>
        </w:rPr>
        <w:t>Good Hygiene Practices - Reducing the Spread of Infections and Viruses</w:t>
      </w:r>
    </w:p>
    <w:p w14:paraId="00A030D5" w14:textId="77777777" w:rsidR="00174AE5" w:rsidRDefault="00174AE5" w:rsidP="00174AE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7055397" w14:textId="73C883D2" w:rsidR="00174AE5" w:rsidRDefault="00174AE5" w:rsidP="00174AE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Helvetica" w:hAnsi="Helvetica" w:cs="Helvetica"/>
          <w:color w:val="333333"/>
          <w:shd w:val="clear" w:color="auto" w:fill="FFFFFF"/>
        </w:rPr>
        <w:t>The most important way to reduce the spread of infections is hand washing - always wash regularly with soap and water. Also important is to get a vaccine for those infections and viruses that have one, when available.</w:t>
      </w:r>
    </w:p>
    <w:p w14:paraId="11277CB9" w14:textId="77777777" w:rsidR="00174AE5" w:rsidRDefault="00174AE5" w:rsidP="00174AE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5AABE50" w14:textId="0D9DA4D0" w:rsidR="00174AE5" w:rsidRPr="00174AE5" w:rsidRDefault="00174AE5" w:rsidP="00174AE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Other </w:t>
      </w:r>
      <w:r w:rsidRPr="00174AE5">
        <w:rPr>
          <w:rFonts w:ascii="Arial" w:eastAsia="Times New Roman" w:hAnsi="Arial" w:cs="Arial"/>
          <w:b/>
          <w:bCs/>
          <w:color w:val="222222"/>
          <w:sz w:val="24"/>
          <w:szCs w:val="24"/>
        </w:rPr>
        <w:t>Ways you can reduce or slow the spread of infections include:</w:t>
      </w:r>
    </w:p>
    <w:p w14:paraId="5253CEBD" w14:textId="77777777" w:rsidR="00174AE5" w:rsidRPr="00174AE5" w:rsidRDefault="00174AE5" w:rsidP="00174AE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174AE5">
        <w:rPr>
          <w:rFonts w:ascii="Arial" w:eastAsia="Times New Roman" w:hAnsi="Arial" w:cs="Arial"/>
          <w:color w:val="222222"/>
          <w:sz w:val="24"/>
          <w:szCs w:val="24"/>
        </w:rPr>
        <w:t>Get the appropriate vaccine.</w:t>
      </w:r>
    </w:p>
    <w:p w14:paraId="742F1408" w14:textId="77777777" w:rsidR="00174AE5" w:rsidRPr="00174AE5" w:rsidRDefault="00174AE5" w:rsidP="00174AE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174AE5">
        <w:rPr>
          <w:rFonts w:ascii="Arial" w:eastAsia="Times New Roman" w:hAnsi="Arial" w:cs="Arial"/>
          <w:color w:val="222222"/>
          <w:sz w:val="24"/>
          <w:szCs w:val="24"/>
        </w:rPr>
        <w:t>Wash your hands frequently.</w:t>
      </w:r>
    </w:p>
    <w:p w14:paraId="4D205BE9" w14:textId="77777777" w:rsidR="00174AE5" w:rsidRPr="00174AE5" w:rsidRDefault="00174AE5" w:rsidP="00174AE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174AE5">
        <w:rPr>
          <w:rFonts w:ascii="Arial" w:eastAsia="Times New Roman" w:hAnsi="Arial" w:cs="Arial"/>
          <w:color w:val="222222"/>
          <w:sz w:val="24"/>
          <w:szCs w:val="24"/>
        </w:rPr>
        <w:t>Stay home if you are sick (so you do not spread the illness to other people).</w:t>
      </w:r>
    </w:p>
    <w:p w14:paraId="6D72CDC9" w14:textId="77777777" w:rsidR="00174AE5" w:rsidRPr="00174AE5" w:rsidRDefault="00174AE5" w:rsidP="00174AE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174AE5">
        <w:rPr>
          <w:rFonts w:ascii="Arial" w:eastAsia="Times New Roman" w:hAnsi="Arial" w:cs="Arial"/>
          <w:color w:val="222222"/>
          <w:sz w:val="24"/>
          <w:szCs w:val="24"/>
        </w:rPr>
        <w:t>Use a tissue, or cough and sneeze into your arm, not your hand. ...</w:t>
      </w:r>
    </w:p>
    <w:p w14:paraId="684D978C" w14:textId="77777777" w:rsidR="00174AE5" w:rsidRPr="00174AE5" w:rsidRDefault="00174AE5" w:rsidP="00174AE5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174AE5">
        <w:rPr>
          <w:rFonts w:ascii="Arial" w:eastAsia="Times New Roman" w:hAnsi="Arial" w:cs="Arial"/>
          <w:color w:val="222222"/>
          <w:sz w:val="24"/>
          <w:szCs w:val="24"/>
        </w:rPr>
        <w:t>Use single-use tissues.</w:t>
      </w:r>
    </w:p>
    <w:p w14:paraId="00EFF74A" w14:textId="53362D5A" w:rsidR="00BB4F4B" w:rsidRDefault="00BB4F4B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12E26431" w14:textId="77777777" w:rsidR="00174AE5" w:rsidRDefault="00174AE5" w:rsidP="00174AE5">
      <w:pPr>
        <w:pStyle w:val="NormalWeb"/>
        <w:shd w:val="clear" w:color="auto" w:fill="FFFFFF"/>
        <w:spacing w:before="0" w:beforeAutospacing="0" w:after="173" w:afterAutospacing="0" w:line="288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Additional measures may be required to minimize the virus from transmitting by hard surfaces (sinks, door and cupboard handles, railings, objects, counters, etc.). The length of time a virus survives on hard surfaces depends on the type of virus. The </w:t>
      </w:r>
      <w:hyperlink r:id="rId5" w:history="1">
        <w:r>
          <w:rPr>
            <w:rStyle w:val="Hyperlink"/>
            <w:rFonts w:ascii="Helvetica" w:hAnsi="Helvetica" w:cs="Helvetica"/>
            <w:color w:val="000000"/>
          </w:rPr>
          <w:t>Centers for Disease Control and Prevention</w:t>
        </w:r>
      </w:hyperlink>
      <w:r>
        <w:rPr>
          <w:rFonts w:ascii="Helvetica" w:hAnsi="Helvetica" w:cs="Helvetica"/>
          <w:color w:val="333333"/>
        </w:rPr>
        <w:t> in the United States indicates that "Most studies have shown that the flu virus can live and potentially infect a person for only 2 to 8 hours after being deposited on a surface." Other estimates range up to 24 and 48 hours.</w:t>
      </w:r>
      <w:bookmarkStart w:id="0" w:name="_GoBack"/>
      <w:bookmarkEnd w:id="0"/>
    </w:p>
    <w:p w14:paraId="122A5AB6" w14:textId="77777777" w:rsidR="00174AE5" w:rsidRDefault="00174AE5" w:rsidP="00174AE5">
      <w:pPr>
        <w:pStyle w:val="NormalWeb"/>
        <w:shd w:val="clear" w:color="auto" w:fill="FFFFFF"/>
        <w:spacing w:before="0" w:beforeAutospacing="0" w:after="173" w:afterAutospacing="0" w:line="288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In most workplaces and homes, cleaning floors, walls, doorknobs, etc. with regular disinfectants or soap and water is very adequate. In some workplaces, such as a hospital or health care facility, specific cleaning and disinfection steps are often required.</w:t>
      </w:r>
    </w:p>
    <w:p w14:paraId="3E5DD19B" w14:textId="77777777" w:rsidR="00174AE5" w:rsidRDefault="00174AE5"/>
    <w:sectPr w:rsidR="0017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61"/>
    <w:multiLevelType w:val="multilevel"/>
    <w:tmpl w:val="DC8C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E5"/>
    <w:rsid w:val="00174AE5"/>
    <w:rsid w:val="00BB4F4B"/>
    <w:rsid w:val="00E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FDBE"/>
  <w15:chartTrackingRefBased/>
  <w15:docId w15:val="{7D4BF57C-6442-4584-A4C2-998C508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4A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flu/school/cleanin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Montgomery</dc:creator>
  <cp:keywords/>
  <dc:description/>
  <cp:lastModifiedBy>Elizabeth Montgomery</cp:lastModifiedBy>
  <cp:revision>2</cp:revision>
  <cp:lastPrinted>2018-11-07T00:11:00Z</cp:lastPrinted>
  <dcterms:created xsi:type="dcterms:W3CDTF">2018-11-07T00:11:00Z</dcterms:created>
  <dcterms:modified xsi:type="dcterms:W3CDTF">2018-11-07T00:11:00Z</dcterms:modified>
</cp:coreProperties>
</file>