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B918C" w14:textId="7992DFB8" w:rsidR="00854556" w:rsidRDefault="009016E8">
      <w:pPr>
        <w:rPr>
          <w:lang w:val="en-ZA"/>
        </w:rPr>
      </w:pPr>
      <w:r>
        <w:rPr>
          <w:lang w:val="en-ZA"/>
        </w:rPr>
        <w:t>Week 2</w:t>
      </w:r>
      <w:r w:rsidR="00C862DC">
        <w:rPr>
          <w:lang w:val="en-ZA"/>
        </w:rPr>
        <w:t xml:space="preserve"> </w:t>
      </w:r>
      <w:proofErr w:type="spellStart"/>
      <w:r>
        <w:rPr>
          <w:lang w:val="en-ZA"/>
        </w:rPr>
        <w:t>dag</w:t>
      </w:r>
      <w:proofErr w:type="spellEnd"/>
      <w:r>
        <w:rPr>
          <w:lang w:val="en-ZA"/>
        </w:rPr>
        <w:t xml:space="preserve"> 1</w:t>
      </w:r>
    </w:p>
    <w:p w14:paraId="000F77BB" w14:textId="6C70E7D2" w:rsidR="009016E8" w:rsidRDefault="009016E8">
      <w:pPr>
        <w:rPr>
          <w:lang w:val="en-ZA"/>
        </w:rPr>
      </w:pPr>
    </w:p>
    <w:p w14:paraId="427A478B" w14:textId="238CCD18" w:rsidR="009016E8" w:rsidRDefault="00C862DC">
      <w:pPr>
        <w:rPr>
          <w:lang w:val="en-ZA"/>
        </w:rPr>
      </w:pPr>
      <w:proofErr w:type="spellStart"/>
      <w:r>
        <w:rPr>
          <w:lang w:val="en-ZA"/>
        </w:rPr>
        <w:t>Liggaam</w:t>
      </w:r>
      <w:proofErr w:type="spellEnd"/>
      <w:r>
        <w:rPr>
          <w:lang w:val="en-ZA"/>
        </w:rPr>
        <w:t xml:space="preserve"> </w:t>
      </w:r>
      <w:proofErr w:type="spellStart"/>
      <w:r>
        <w:rPr>
          <w:lang w:val="en-ZA"/>
        </w:rPr>
        <w:t>Meditasie</w:t>
      </w:r>
      <w:proofErr w:type="spellEnd"/>
      <w:r>
        <w:rPr>
          <w:lang w:val="en-ZA"/>
        </w:rPr>
        <w:t xml:space="preserve"> &gt;&gt;&gt; </w:t>
      </w:r>
      <w:proofErr w:type="spellStart"/>
      <w:r>
        <w:rPr>
          <w:lang w:val="en-ZA"/>
        </w:rPr>
        <w:t>Kry</w:t>
      </w:r>
      <w:proofErr w:type="spellEnd"/>
      <w:r>
        <w:rPr>
          <w:lang w:val="en-ZA"/>
        </w:rPr>
        <w:t xml:space="preserve"> op </w:t>
      </w:r>
      <w:proofErr w:type="spellStart"/>
      <w:r>
        <w:rPr>
          <w:lang w:val="en-ZA"/>
        </w:rPr>
        <w:t>Meditasie</w:t>
      </w:r>
      <w:proofErr w:type="spellEnd"/>
      <w:r>
        <w:rPr>
          <w:lang w:val="en-ZA"/>
        </w:rPr>
        <w:t xml:space="preserve"> </w:t>
      </w:r>
      <w:proofErr w:type="spellStart"/>
      <w:r>
        <w:rPr>
          <w:lang w:val="en-ZA"/>
        </w:rPr>
        <w:t>Bladsy</w:t>
      </w:r>
      <w:proofErr w:type="spellEnd"/>
      <w:r>
        <w:rPr>
          <w:lang w:val="en-ZA"/>
        </w:rPr>
        <w:t xml:space="preserve"> </w:t>
      </w:r>
    </w:p>
    <w:p w14:paraId="6BA4D214" w14:textId="77777777" w:rsidR="00C862DC" w:rsidRDefault="00C862DC">
      <w:pPr>
        <w:rPr>
          <w:lang w:val="en-ZA"/>
        </w:rPr>
      </w:pPr>
    </w:p>
    <w:p w14:paraId="411C030E" w14:textId="2685C431" w:rsidR="009016E8" w:rsidRDefault="00C862DC">
      <w:pPr>
        <w:rPr>
          <w:lang w:val="en-ZA"/>
        </w:rPr>
      </w:pPr>
      <w:r>
        <w:rPr>
          <w:noProof/>
          <w:lang w:val="en-ZA"/>
        </w:rPr>
        <w:drawing>
          <wp:inline distT="0" distB="0" distL="0" distR="0" wp14:anchorId="74C45CF2" wp14:editId="3BBB8291">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D0DF1C5" w14:textId="77777777" w:rsidR="00C862DC" w:rsidRDefault="00C862DC" w:rsidP="00C862DC">
      <w:pPr>
        <w:rPr>
          <w:rFonts w:ascii="Calibri" w:eastAsia="Times New Roman" w:hAnsi="Calibri" w:cs="Calibri"/>
          <w:b/>
          <w:bCs/>
          <w:color w:val="000000"/>
          <w:lang w:eastAsia="af-ZA"/>
        </w:rPr>
      </w:pPr>
    </w:p>
    <w:p w14:paraId="5A44504A" w14:textId="41F5C832" w:rsidR="00C862DC" w:rsidRPr="00BF0EE1" w:rsidRDefault="00C862DC" w:rsidP="00C862DC">
      <w:pPr>
        <w:rPr>
          <w:rFonts w:ascii="Calibri" w:eastAsia="Times New Roman" w:hAnsi="Calibri" w:cs="Calibri"/>
          <w:b/>
          <w:bCs/>
          <w:color w:val="000000"/>
          <w:lang w:eastAsia="af-ZA"/>
        </w:rPr>
      </w:pPr>
      <w:r w:rsidRPr="00BF0EE1">
        <w:rPr>
          <w:rFonts w:ascii="Calibri" w:eastAsia="Times New Roman" w:hAnsi="Calibri" w:cs="Calibri"/>
          <w:b/>
          <w:bCs/>
          <w:color w:val="000000"/>
          <w:lang w:eastAsia="af-ZA"/>
        </w:rPr>
        <w:t xml:space="preserve">Die </w:t>
      </w:r>
      <w:proofErr w:type="spellStart"/>
      <w:r w:rsidRPr="00BF0EE1">
        <w:rPr>
          <w:rFonts w:ascii="Calibri" w:eastAsia="Times New Roman" w:hAnsi="Calibri" w:cs="Calibri"/>
          <w:b/>
          <w:bCs/>
          <w:color w:val="000000"/>
          <w:lang w:eastAsia="af-ZA"/>
        </w:rPr>
        <w:t>L</w:t>
      </w:r>
      <w:r>
        <w:rPr>
          <w:rFonts w:ascii="Calibri" w:eastAsia="Times New Roman" w:hAnsi="Calibri" w:cs="Calibri"/>
          <w:b/>
          <w:bCs/>
          <w:color w:val="000000"/>
          <w:lang w:eastAsia="af-ZA"/>
        </w:rPr>
        <w:t>iggaamm</w:t>
      </w:r>
      <w:r w:rsidRPr="00BF0EE1">
        <w:rPr>
          <w:rFonts w:ascii="Calibri" w:eastAsia="Times New Roman" w:hAnsi="Calibri" w:cs="Calibri"/>
          <w:b/>
          <w:bCs/>
          <w:color w:val="000000"/>
          <w:lang w:eastAsia="af-ZA"/>
        </w:rPr>
        <w:t>editasie</w:t>
      </w:r>
      <w:proofErr w:type="spellEnd"/>
      <w:r w:rsidRPr="00BF0EE1">
        <w:rPr>
          <w:rFonts w:ascii="Calibri" w:eastAsia="Times New Roman" w:hAnsi="Calibri" w:cs="Calibri"/>
          <w:b/>
          <w:bCs/>
          <w:color w:val="000000"/>
          <w:lang w:eastAsia="af-ZA"/>
        </w:rPr>
        <w:t>:</w:t>
      </w:r>
      <w:r>
        <w:rPr>
          <w:rFonts w:ascii="Calibri" w:eastAsia="Times New Roman" w:hAnsi="Calibri" w:cs="Calibri"/>
          <w:b/>
          <w:bCs/>
          <w:color w:val="000000"/>
          <w:lang w:eastAsia="af-ZA"/>
        </w:rPr>
        <w:t xml:space="preserve"> (The </w:t>
      </w:r>
      <w:proofErr w:type="spellStart"/>
      <w:r>
        <w:rPr>
          <w:rFonts w:ascii="Calibri" w:eastAsia="Times New Roman" w:hAnsi="Calibri" w:cs="Calibri"/>
          <w:b/>
          <w:bCs/>
          <w:color w:val="000000"/>
          <w:lang w:eastAsia="af-ZA"/>
        </w:rPr>
        <w:t>Body</w:t>
      </w:r>
      <w:proofErr w:type="spellEnd"/>
      <w:r>
        <w:rPr>
          <w:rFonts w:ascii="Calibri" w:eastAsia="Times New Roman" w:hAnsi="Calibri" w:cs="Calibri"/>
          <w:b/>
          <w:bCs/>
          <w:color w:val="000000"/>
          <w:lang w:eastAsia="af-ZA"/>
        </w:rPr>
        <w:t xml:space="preserve"> </w:t>
      </w:r>
      <w:proofErr w:type="spellStart"/>
      <w:r>
        <w:rPr>
          <w:rFonts w:ascii="Calibri" w:eastAsia="Times New Roman" w:hAnsi="Calibri" w:cs="Calibri"/>
          <w:b/>
          <w:bCs/>
          <w:color w:val="000000"/>
          <w:lang w:eastAsia="af-ZA"/>
        </w:rPr>
        <w:t>Scan</w:t>
      </w:r>
      <w:proofErr w:type="spellEnd"/>
      <w:r>
        <w:rPr>
          <w:rFonts w:ascii="Calibri" w:eastAsia="Times New Roman" w:hAnsi="Calibri" w:cs="Calibri"/>
          <w:b/>
          <w:bCs/>
          <w:color w:val="000000"/>
          <w:lang w:eastAsia="af-ZA"/>
        </w:rPr>
        <w:t>)</w:t>
      </w:r>
    </w:p>
    <w:p w14:paraId="09C91D93" w14:textId="77777777" w:rsidR="00C862DC" w:rsidRPr="00BF0EE1" w:rsidRDefault="00C862DC" w:rsidP="00C862DC">
      <w:pPr>
        <w:rPr>
          <w:rFonts w:ascii="Times New Roman" w:eastAsia="Times New Roman" w:hAnsi="Times New Roman" w:cs="Times New Roman"/>
          <w:color w:val="000000"/>
          <w:sz w:val="27"/>
          <w:szCs w:val="27"/>
          <w:lang w:eastAsia="af-ZA"/>
        </w:rPr>
      </w:pPr>
    </w:p>
    <w:p w14:paraId="03803918"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Neem</w:t>
      </w:r>
      <w:r w:rsidRPr="00BF0EE1">
        <w:rPr>
          <w:rFonts w:ascii="Calibri" w:eastAsia="Times New Roman" w:hAnsi="Calibri" w:cs="Calibri"/>
          <w:b/>
          <w:bCs/>
          <w:color w:val="000000"/>
          <w:lang w:eastAsia="af-ZA"/>
        </w:rPr>
        <w:t> </w:t>
      </w:r>
      <w:r w:rsidRPr="00BF0EE1">
        <w:rPr>
          <w:rFonts w:ascii="Calibri" w:eastAsia="Times New Roman" w:hAnsi="Calibri" w:cs="Calibri"/>
          <w:color w:val="000000"/>
          <w:lang w:eastAsia="af-ZA"/>
        </w:rPr>
        <w:t xml:space="preserve">'n gemaklike </w:t>
      </w:r>
      <w:r w:rsidRPr="00225074">
        <w:rPr>
          <w:rFonts w:ascii="Calibri" w:eastAsia="Times New Roman" w:hAnsi="Calibri" w:cs="Calibri"/>
          <w:b/>
          <w:bCs/>
          <w:color w:val="000000"/>
          <w:lang w:eastAsia="af-ZA"/>
        </w:rPr>
        <w:t>posisie</w:t>
      </w:r>
      <w:r w:rsidRPr="00BF0EE1">
        <w:rPr>
          <w:rFonts w:ascii="Calibri" w:eastAsia="Times New Roman" w:hAnsi="Calibri" w:cs="Calibri"/>
          <w:color w:val="000000"/>
          <w:lang w:eastAsia="af-ZA"/>
        </w:rPr>
        <w:t xml:space="preserve"> in waarin jy sit of lê. Wat jy ook al verkies. As dit koel is, kry gerus iets warm en snoesig om jou te bedek. </w:t>
      </w:r>
    </w:p>
    <w:p w14:paraId="691AF308"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49EA6547"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i/>
          <w:iCs/>
          <w:color w:val="000000"/>
          <w:lang w:eastAsia="af-ZA"/>
        </w:rPr>
        <w:t>As jy verkies om sit</w:t>
      </w:r>
      <w:r w:rsidRPr="00BF0EE1">
        <w:rPr>
          <w:rFonts w:ascii="Calibri" w:eastAsia="Times New Roman" w:hAnsi="Calibri" w:cs="Calibri"/>
          <w:color w:val="000000"/>
          <w:lang w:eastAsia="af-ZA"/>
        </w:rPr>
        <w:t xml:space="preserve">, neem doelbewus met 'n ontspanne, maar stabiele houding in, soos 'n kitaarsnaar wat nie te los en nie te styf span nie. </w:t>
      </w:r>
    </w:p>
    <w:p w14:paraId="403C39CC"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Die rug kan 'n statige, waardige houding aanneem net effens verleng na bo; nie stokstyf of gespanne nie.  </w:t>
      </w:r>
      <w:r>
        <w:rPr>
          <w:rFonts w:ascii="Calibri" w:eastAsia="Times New Roman" w:hAnsi="Calibri" w:cs="Calibri"/>
          <w:color w:val="000000"/>
          <w:lang w:eastAsia="af-ZA"/>
        </w:rPr>
        <w:t>Die h</w:t>
      </w:r>
      <w:r w:rsidRPr="00BF0EE1">
        <w:rPr>
          <w:rFonts w:ascii="Calibri" w:hAnsi="Calibri" w:cs="Calibri"/>
          <w:color w:val="000000"/>
        </w:rPr>
        <w:t>ande rus gemaklik op die bobene of knieë  om 'n gevoel van stabiliteit te gee. Palms wys na bo of  onder. Laat die hande en vingers sag en vloeibaar word.</w:t>
      </w:r>
    </w:p>
    <w:p w14:paraId="61821B41"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xml:space="preserve">Voete plat op die grond soos wortels van ‘n boom </w:t>
      </w:r>
      <w:proofErr w:type="spellStart"/>
      <w:r w:rsidRPr="00BF0EE1">
        <w:rPr>
          <w:rFonts w:ascii="Calibri" w:eastAsia="Times New Roman" w:hAnsi="Calibri" w:cs="Calibri"/>
          <w:color w:val="000000"/>
          <w:lang w:eastAsia="af-ZA"/>
        </w:rPr>
        <w:t>ge</w:t>
      </w:r>
      <w:proofErr w:type="spellEnd"/>
      <w:r w:rsidRPr="00BF0EE1">
        <w:rPr>
          <w:rFonts w:ascii="Calibri" w:eastAsia="Times New Roman" w:hAnsi="Calibri" w:cs="Calibri"/>
          <w:color w:val="000000"/>
          <w:lang w:eastAsia="af-ZA"/>
        </w:rPr>
        <w:t>-anker, ondersteun en diep verbind met die aarde.  Maak die oë toe, of laat sak net jou blik na so paar meter voor jou, as dit gemakliker voel.</w:t>
      </w:r>
    </w:p>
    <w:p w14:paraId="575C65C7"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0EB962FB"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i/>
          <w:iCs/>
          <w:color w:val="000000"/>
          <w:lang w:eastAsia="af-ZA"/>
        </w:rPr>
        <w:t>As jy verkies om die liggaam meditasie doen terwyl jy lê</w:t>
      </w:r>
      <w:r w:rsidRPr="00BF0EE1">
        <w:rPr>
          <w:rFonts w:ascii="Calibri" w:eastAsia="Times New Roman" w:hAnsi="Calibri" w:cs="Calibri"/>
          <w:color w:val="000000"/>
          <w:lang w:eastAsia="af-ZA"/>
        </w:rPr>
        <w:t xml:space="preserve">, raak bewus van die veilige ondersteuning van die aarde. Laat die voete effens oopval met arms wat langs die sye rus en effens weg van die lyf, sodat die palms na die plafon kan oopmaak as dit vir jou gemaklik voel. As jy dalk later slaperig voel kan jy oorweeg om net een hand in die lug te hou met die elmboog wat steeds op die grond </w:t>
      </w:r>
      <w:proofErr w:type="spellStart"/>
      <w:r w:rsidRPr="00BF0EE1">
        <w:rPr>
          <w:rFonts w:ascii="Calibri" w:eastAsia="Times New Roman" w:hAnsi="Calibri" w:cs="Calibri"/>
          <w:color w:val="000000"/>
          <w:lang w:eastAsia="af-ZA"/>
        </w:rPr>
        <w:t>rus.</w:t>
      </w:r>
      <w:proofErr w:type="spellEnd"/>
      <w:r w:rsidRPr="00BF0EE1">
        <w:rPr>
          <w:rFonts w:ascii="Calibri" w:eastAsia="Times New Roman" w:hAnsi="Calibri" w:cs="Calibri"/>
          <w:color w:val="000000"/>
          <w:lang w:eastAsia="af-ZA"/>
        </w:rPr>
        <w:t xml:space="preserve">  Maak die oë toe met die intensie om hier by jou lyf teenwoordig te wees. </w:t>
      </w:r>
    </w:p>
    <w:p w14:paraId="7916E8EF"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7EF30A0A"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Die </w:t>
      </w:r>
      <w:r w:rsidRPr="00BF0EE1">
        <w:rPr>
          <w:rFonts w:ascii="Calibri" w:eastAsia="Times New Roman" w:hAnsi="Calibri" w:cs="Calibri"/>
          <w:b/>
          <w:bCs/>
          <w:color w:val="000000"/>
          <w:lang w:eastAsia="af-ZA"/>
        </w:rPr>
        <w:t>intensie </w:t>
      </w:r>
      <w:r w:rsidRPr="00BF0EE1">
        <w:rPr>
          <w:rFonts w:ascii="Calibri" w:eastAsia="Times New Roman" w:hAnsi="Calibri" w:cs="Calibri"/>
          <w:color w:val="000000"/>
          <w:lang w:eastAsia="af-ZA"/>
        </w:rPr>
        <w:t>van die meditasie is om maar net met deernis bewus te bly van alles wat van oomblik tot oomblik gebeur. Om net hier te wees. Net hier tuis te kom. Ons wil dus nie aan die slaap raak nie, maar juis meer om aandagtig wakker teenwoordig te wees.</w:t>
      </w:r>
    </w:p>
    <w:p w14:paraId="4CD50D28" w14:textId="77777777" w:rsidR="00C862DC" w:rsidRPr="00BF0EE1" w:rsidRDefault="00C862DC" w:rsidP="00C862DC">
      <w:pPr>
        <w:rPr>
          <w:rFonts w:ascii="Calibri" w:eastAsia="Times New Roman" w:hAnsi="Calibri" w:cs="Calibri"/>
          <w:color w:val="000000"/>
          <w:lang w:eastAsia="af-ZA"/>
        </w:rPr>
      </w:pPr>
    </w:p>
    <w:p w14:paraId="2466842F"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xml:space="preserve">As die </w:t>
      </w:r>
      <w:proofErr w:type="spellStart"/>
      <w:r w:rsidRPr="00BF0EE1">
        <w:rPr>
          <w:rFonts w:ascii="Calibri" w:eastAsia="Times New Roman" w:hAnsi="Calibri" w:cs="Calibri"/>
          <w:color w:val="000000"/>
          <w:lang w:eastAsia="af-ZA"/>
        </w:rPr>
        <w:t>meditasieklok</w:t>
      </w:r>
      <w:proofErr w:type="spellEnd"/>
      <w:r w:rsidRPr="00BF0EE1">
        <w:rPr>
          <w:rFonts w:ascii="Calibri" w:eastAsia="Times New Roman" w:hAnsi="Calibri" w:cs="Calibri"/>
          <w:color w:val="000000"/>
          <w:lang w:eastAsia="af-ZA"/>
        </w:rPr>
        <w:t xml:space="preserve"> lui, is dit 'n uitnodiging om in hierdie moment hier tuis te kom. (Lui die </w:t>
      </w:r>
      <w:proofErr w:type="spellStart"/>
      <w:r w:rsidRPr="00BF0EE1">
        <w:rPr>
          <w:rFonts w:ascii="Calibri" w:eastAsia="Times New Roman" w:hAnsi="Calibri" w:cs="Calibri"/>
          <w:color w:val="000000"/>
          <w:lang w:eastAsia="af-ZA"/>
        </w:rPr>
        <w:t>meditasieklok</w:t>
      </w:r>
      <w:proofErr w:type="spellEnd"/>
      <w:r w:rsidRPr="00BF0EE1">
        <w:rPr>
          <w:rFonts w:ascii="Calibri" w:eastAsia="Times New Roman" w:hAnsi="Calibri" w:cs="Calibri"/>
          <w:color w:val="000000"/>
          <w:lang w:eastAsia="af-ZA"/>
        </w:rPr>
        <w:t>)</w:t>
      </w:r>
    </w:p>
    <w:p w14:paraId="0BE9D1F3"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242806B5"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lastRenderedPageBreak/>
        <w:t>Skakel die kollig van jou aandag aan en vestiging dit die </w:t>
      </w:r>
      <w:r w:rsidRPr="00BF0EE1">
        <w:rPr>
          <w:rFonts w:ascii="Calibri" w:eastAsia="Times New Roman" w:hAnsi="Calibri" w:cs="Calibri"/>
          <w:b/>
          <w:bCs/>
          <w:color w:val="000000"/>
          <w:lang w:eastAsia="af-ZA"/>
        </w:rPr>
        <w:t>asemhaling</w:t>
      </w:r>
      <w:r w:rsidRPr="00BF0EE1">
        <w:rPr>
          <w:rFonts w:ascii="Calibri" w:eastAsia="Times New Roman" w:hAnsi="Calibri" w:cs="Calibri"/>
          <w:color w:val="000000"/>
          <w:lang w:eastAsia="af-ZA"/>
        </w:rPr>
        <w:t xml:space="preserve">. Volg die pad van die asem van die neus af al die pad tot in die longe met al die verskeie sensasies wat jy kan optel.  Ervaar dit net soos dit is, sonder om dit te probeer verander. Net een asem op 'n slag; die invloei, en dan weer die </w:t>
      </w:r>
      <w:proofErr w:type="spellStart"/>
      <w:r w:rsidRPr="00BF0EE1">
        <w:rPr>
          <w:rFonts w:ascii="Calibri" w:eastAsia="Times New Roman" w:hAnsi="Calibri" w:cs="Calibri"/>
          <w:color w:val="000000"/>
          <w:lang w:eastAsia="af-ZA"/>
        </w:rPr>
        <w:t>die</w:t>
      </w:r>
      <w:proofErr w:type="spellEnd"/>
      <w:r w:rsidRPr="00BF0EE1">
        <w:rPr>
          <w:rFonts w:ascii="Calibri" w:eastAsia="Times New Roman" w:hAnsi="Calibri" w:cs="Calibri"/>
          <w:color w:val="000000"/>
          <w:lang w:eastAsia="af-ZA"/>
        </w:rPr>
        <w:t xml:space="preserve"> uitvloei.  Volg net die spoor van die asem al die pad in en uit....Net hierdie asem...En hierdie asem. Laat die asem toe</w:t>
      </w:r>
      <w:r w:rsidRPr="00BF0EE1">
        <w:rPr>
          <w:rFonts w:ascii="Calibri" w:eastAsia="Times New Roman" w:hAnsi="Calibri" w:cs="Calibri"/>
          <w:b/>
          <w:bCs/>
          <w:color w:val="000000"/>
          <w:lang w:eastAsia="af-ZA"/>
        </w:rPr>
        <w:t xml:space="preserve"> </w:t>
      </w:r>
      <w:r w:rsidRPr="00BF0EE1">
        <w:rPr>
          <w:rFonts w:ascii="Calibri" w:eastAsia="Times New Roman" w:hAnsi="Calibri" w:cs="Calibri"/>
          <w:color w:val="000000"/>
          <w:lang w:eastAsia="af-ZA"/>
        </w:rPr>
        <w:t xml:space="preserve">homself uitdruk soos wat elke asemteug uniek is </w:t>
      </w:r>
      <w:proofErr w:type="spellStart"/>
      <w:r w:rsidRPr="00BF0EE1">
        <w:rPr>
          <w:rFonts w:ascii="Calibri" w:eastAsia="Times New Roman" w:hAnsi="Calibri" w:cs="Calibri"/>
          <w:color w:val="000000"/>
          <w:lang w:eastAsia="af-ZA"/>
        </w:rPr>
        <w:t>itv</w:t>
      </w:r>
      <w:proofErr w:type="spellEnd"/>
      <w:r w:rsidRPr="00BF0EE1">
        <w:rPr>
          <w:rFonts w:ascii="Calibri" w:eastAsia="Times New Roman" w:hAnsi="Calibri" w:cs="Calibri"/>
          <w:color w:val="000000"/>
          <w:lang w:eastAsia="af-ZA"/>
        </w:rPr>
        <w:t xml:space="preserve"> diepte, ritme, spoed, klanke, beweging en druk.   </w:t>
      </w:r>
    </w:p>
    <w:p w14:paraId="2E9626C5"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515A2550"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b/>
          <w:bCs/>
          <w:color w:val="000000"/>
          <w:lang w:eastAsia="af-ZA"/>
        </w:rPr>
        <w:t>Die wonder </w:t>
      </w:r>
      <w:r w:rsidRPr="00BF0EE1">
        <w:rPr>
          <w:rFonts w:ascii="Calibri" w:eastAsia="Times New Roman" w:hAnsi="Calibri" w:cs="Calibri"/>
          <w:color w:val="000000"/>
          <w:lang w:eastAsia="af-ZA"/>
        </w:rPr>
        <w:t>van hierdie meditasie is die moontlikheid om stukkie vir stukkie van jou eie liggaam soos ‘n x-straal te skandeer. Nie net van die buitekant af nie, maar as’t ware van die binnekant af uit...</w:t>
      </w:r>
    </w:p>
    <w:p w14:paraId="0A564E6D" w14:textId="77777777" w:rsidR="00C862DC" w:rsidRPr="00BF0EE1" w:rsidRDefault="00C862DC" w:rsidP="00C862DC">
      <w:pPr>
        <w:rPr>
          <w:rFonts w:ascii="Times New Roman" w:eastAsia="Times New Roman" w:hAnsi="Times New Roman" w:cs="Times New Roman"/>
          <w:color w:val="000000"/>
          <w:sz w:val="27"/>
          <w:szCs w:val="27"/>
          <w:lang w:eastAsia="af-ZA"/>
        </w:rPr>
      </w:pPr>
    </w:p>
    <w:p w14:paraId="2C0B4F57" w14:textId="0A648A22"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Skuif die fokus van aandag na die</w:t>
      </w:r>
      <w:r w:rsidRPr="00BF0EE1">
        <w:rPr>
          <w:rFonts w:ascii="Calibri" w:eastAsia="Times New Roman" w:hAnsi="Calibri" w:cs="Calibri"/>
          <w:b/>
          <w:bCs/>
          <w:color w:val="000000"/>
          <w:lang w:eastAsia="af-ZA"/>
        </w:rPr>
        <w:t xml:space="preserve"> tone </w:t>
      </w:r>
      <w:r w:rsidRPr="00BF0EE1">
        <w:rPr>
          <w:rFonts w:ascii="Calibri" w:eastAsia="Times New Roman" w:hAnsi="Calibri" w:cs="Calibri"/>
          <w:color w:val="000000"/>
          <w:lang w:eastAsia="af-ZA"/>
        </w:rPr>
        <w:t xml:space="preserve">in die </w:t>
      </w:r>
      <w:r w:rsidRPr="00E22519">
        <w:rPr>
          <w:rFonts w:ascii="Calibri" w:eastAsia="Times New Roman" w:hAnsi="Calibri" w:cs="Calibri"/>
          <w:b/>
          <w:bCs/>
          <w:color w:val="000000"/>
          <w:lang w:eastAsia="af-ZA"/>
        </w:rPr>
        <w:t>linkervoet</w:t>
      </w:r>
      <w:r w:rsidRPr="00BF0EE1">
        <w:rPr>
          <w:rFonts w:ascii="Calibri" w:eastAsia="Times New Roman" w:hAnsi="Calibri" w:cs="Calibri"/>
          <w:color w:val="000000"/>
          <w:lang w:eastAsia="af-ZA"/>
        </w:rPr>
        <w:t xml:space="preserve">: probeer fyn aanvoel watse sensasies  elke toon uniek weergee. Begin dalk by die groottoon. Is daar sensasies van </w:t>
      </w:r>
      <w:r w:rsidRPr="00E22519">
        <w:rPr>
          <w:rFonts w:ascii="Calibri" w:eastAsia="Times New Roman" w:hAnsi="Calibri" w:cs="Calibri"/>
          <w:b/>
          <w:bCs/>
          <w:color w:val="000000"/>
          <w:lang w:eastAsia="af-ZA"/>
        </w:rPr>
        <w:t>drukking, aanraking, hitte of koue, tinteling, naalde-en-spelde of vogtigheid</w:t>
      </w:r>
      <w:r w:rsidRPr="00BF0EE1">
        <w:rPr>
          <w:rFonts w:ascii="Calibri" w:eastAsia="Times New Roman" w:hAnsi="Calibri" w:cs="Calibri"/>
          <w:color w:val="000000"/>
          <w:lang w:eastAsia="af-ZA"/>
        </w:rPr>
        <w:t xml:space="preserve">? As daar </w:t>
      </w:r>
      <w:r w:rsidRPr="00E22519">
        <w:rPr>
          <w:rFonts w:ascii="Calibri" w:eastAsia="Times New Roman" w:hAnsi="Calibri" w:cs="Calibri"/>
          <w:b/>
          <w:bCs/>
          <w:color w:val="000000"/>
          <w:lang w:eastAsia="af-ZA"/>
        </w:rPr>
        <w:t>nie prominente sensasies</w:t>
      </w:r>
      <w:r w:rsidRPr="00BF0EE1">
        <w:rPr>
          <w:rFonts w:ascii="Calibri" w:eastAsia="Times New Roman" w:hAnsi="Calibri" w:cs="Calibri"/>
          <w:color w:val="000000"/>
          <w:lang w:eastAsia="af-ZA"/>
        </w:rPr>
        <w:t xml:space="preserve"> is nie, is dit ook reg, registreer dan maar net “geen sensasies” en beweeg na die volgende toon, tot by die kleintoontjie. As jy wil, beweeg die tone effens. Voel die beweging, die ruimtes tussen hulle , verbindinge en nou die gevoel van al die tone in jou linkervoet as geheel. </w:t>
      </w:r>
    </w:p>
    <w:p w14:paraId="48EF88BB"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285D5CC1"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xml:space="preserve">‘n </w:t>
      </w:r>
      <w:r w:rsidRPr="00225074">
        <w:rPr>
          <w:rFonts w:ascii="Calibri" w:eastAsia="Times New Roman" w:hAnsi="Calibri" w:cs="Calibri"/>
          <w:b/>
          <w:bCs/>
          <w:color w:val="000000"/>
          <w:lang w:eastAsia="af-ZA"/>
        </w:rPr>
        <w:t>Houding</w:t>
      </w:r>
      <w:r w:rsidRPr="00BF0EE1">
        <w:rPr>
          <w:rFonts w:ascii="Calibri" w:eastAsia="Times New Roman" w:hAnsi="Calibri" w:cs="Calibri"/>
          <w:color w:val="000000"/>
          <w:lang w:eastAsia="af-ZA"/>
        </w:rPr>
        <w:t xml:space="preserve"> van belangstelling en nuuskierigheid van al die gewaarwordinge sal jou meditasie verryk. Let op hoe dit subtiel elke deeltjie</w:t>
      </w:r>
      <w:r w:rsidRPr="00BF0EE1">
        <w:rPr>
          <w:rFonts w:ascii="Calibri" w:eastAsia="Times New Roman" w:hAnsi="Calibri" w:cs="Calibri"/>
          <w:i/>
          <w:iCs/>
          <w:color w:val="000000"/>
          <w:lang w:eastAsia="af-ZA"/>
        </w:rPr>
        <w:t> </w:t>
      </w:r>
      <w:r w:rsidRPr="00BF0EE1">
        <w:rPr>
          <w:rFonts w:ascii="Calibri" w:eastAsia="Times New Roman" w:hAnsi="Calibri" w:cs="Calibri"/>
          <w:color w:val="000000"/>
          <w:lang w:eastAsia="af-ZA"/>
        </w:rPr>
        <w:t>van oomblik tot oomblik verander. Sensasies wat ontstaan ​​en oplos. Net ‘n bewussyn van enige fisiese gewaarwordinge van oomblik tot oomblik.</w:t>
      </w:r>
    </w:p>
    <w:p w14:paraId="20BC2464"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6CCCE6B8"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Skuif die kollig van die aandagtigheid na die voetsool, die bokant en kante van die voet. Laat die aandag nou sagkens rus op die linker enkel.  Beweeg nou die aandag na die </w:t>
      </w:r>
      <w:r>
        <w:rPr>
          <w:rFonts w:ascii="Calibri" w:eastAsia="Times New Roman" w:hAnsi="Calibri" w:cs="Calibri"/>
          <w:color w:val="000000"/>
          <w:lang w:eastAsia="af-ZA"/>
        </w:rPr>
        <w:t xml:space="preserve">hele </w:t>
      </w:r>
      <w:r w:rsidRPr="00225074">
        <w:rPr>
          <w:rFonts w:ascii="Calibri" w:eastAsia="Times New Roman" w:hAnsi="Calibri" w:cs="Calibri"/>
          <w:b/>
          <w:bCs/>
          <w:color w:val="000000"/>
          <w:lang w:eastAsia="af-ZA"/>
        </w:rPr>
        <w:t>voet</w:t>
      </w:r>
      <w:r w:rsidRPr="00BF0EE1">
        <w:rPr>
          <w:rFonts w:ascii="Calibri" w:eastAsia="Times New Roman" w:hAnsi="Calibri" w:cs="Calibri"/>
          <w:color w:val="000000"/>
          <w:lang w:eastAsia="af-ZA"/>
        </w:rPr>
        <w:t xml:space="preserve">. Voel die innerlike werking en struktuur van die voet. Sagte en harde weefsel.   Net bewus van wat jy hier vind: temperatuur, drukking en ander boodskappe van die enkel. </w:t>
      </w:r>
    </w:p>
    <w:p w14:paraId="0BBC0B3F" w14:textId="77777777" w:rsidR="00C862DC" w:rsidRPr="00BF0EE1" w:rsidRDefault="00C862DC" w:rsidP="00C862DC">
      <w:pPr>
        <w:rPr>
          <w:rFonts w:ascii="Calibri" w:eastAsia="Times New Roman" w:hAnsi="Calibri" w:cs="Calibri"/>
          <w:color w:val="000000"/>
          <w:lang w:eastAsia="af-ZA"/>
        </w:rPr>
      </w:pPr>
    </w:p>
    <w:p w14:paraId="480820AA"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Indien jy agterkom dat jou </w:t>
      </w:r>
      <w:r w:rsidRPr="00225074">
        <w:rPr>
          <w:rFonts w:ascii="Calibri" w:eastAsia="Times New Roman" w:hAnsi="Calibri" w:cs="Calibri"/>
          <w:b/>
          <w:bCs/>
          <w:color w:val="000000"/>
          <w:lang w:eastAsia="af-ZA"/>
        </w:rPr>
        <w:t>aandag weggedwaal</w:t>
      </w:r>
      <w:r w:rsidRPr="00BF0EE1">
        <w:rPr>
          <w:rFonts w:ascii="Calibri" w:eastAsia="Times New Roman" w:hAnsi="Calibri" w:cs="Calibri"/>
          <w:color w:val="000000"/>
          <w:lang w:eastAsia="af-ZA"/>
        </w:rPr>
        <w:t xml:space="preserve"> het na iewers anders, let nuuskierig met deernis op waarheen die aandag beweeg het.  Sonder om vir jouself kwaad te wees nooi ons </w:t>
      </w:r>
      <w:proofErr w:type="spellStart"/>
      <w:r w:rsidRPr="00BF0EE1">
        <w:rPr>
          <w:rFonts w:ascii="Calibri" w:eastAsia="Times New Roman" w:hAnsi="Calibri" w:cs="Calibri"/>
          <w:color w:val="000000"/>
          <w:lang w:eastAsia="af-ZA"/>
        </w:rPr>
        <w:t>sagkuns</w:t>
      </w:r>
      <w:proofErr w:type="spellEnd"/>
      <w:r w:rsidRPr="00BF0EE1">
        <w:rPr>
          <w:rFonts w:ascii="Calibri" w:eastAsia="Times New Roman" w:hAnsi="Calibri" w:cs="Calibri"/>
          <w:color w:val="000000"/>
          <w:lang w:eastAsia="af-ZA"/>
        </w:rPr>
        <w:t xml:space="preserve"> net die aandag weer terug na die linkervoet. Dit is normaal dat die aandag gereeld afgetrek sal word van die fokuspunt.  Ons gebruik elke geleentheid om bewus te raak waarheen die aandag beweeg het en ons oefen om onsself met deernis en sagtheid te behandel. </w:t>
      </w:r>
    </w:p>
    <w:p w14:paraId="7AD9FD1C" w14:textId="77777777" w:rsidR="00C862DC" w:rsidRPr="00BF0EE1" w:rsidRDefault="00C862DC" w:rsidP="00C862DC">
      <w:pPr>
        <w:rPr>
          <w:rFonts w:ascii="Calibri" w:eastAsia="Times New Roman" w:hAnsi="Calibri" w:cs="Calibri"/>
          <w:color w:val="000000"/>
          <w:lang w:eastAsia="af-ZA"/>
        </w:rPr>
      </w:pPr>
    </w:p>
    <w:p w14:paraId="17D015D5"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Die</w:t>
      </w:r>
      <w:r w:rsidRPr="00225074">
        <w:rPr>
          <w:rFonts w:ascii="Calibri" w:eastAsia="Times New Roman" w:hAnsi="Calibri" w:cs="Calibri"/>
          <w:b/>
          <w:bCs/>
          <w:color w:val="000000"/>
          <w:lang w:eastAsia="af-ZA"/>
        </w:rPr>
        <w:t xml:space="preserve"> linkerbeen</w:t>
      </w:r>
      <w:r w:rsidRPr="00BF0EE1">
        <w:rPr>
          <w:rFonts w:ascii="Calibri" w:eastAsia="Times New Roman" w:hAnsi="Calibri" w:cs="Calibri"/>
          <w:color w:val="000000"/>
          <w:lang w:eastAsia="af-ZA"/>
        </w:rPr>
        <w:t xml:space="preserve"> se kuit nooi jou om ondersoek in te stel watter sensasies jy daar kan vind.  Enige aanraking, spanning en uniek gevoel in die spier?  Die voorkant en op tot by die knie.</w:t>
      </w:r>
    </w:p>
    <w:p w14:paraId="24E24D32"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Zoom in op die binnekant van die knie, met bewussyn van die bene en ligamente. Probeer die knie van binne-kant af na buite aanvoel. Die waai van jou knie en knop, binnekant en buitekant.</w:t>
      </w:r>
    </w:p>
    <w:p w14:paraId="18B82F37" w14:textId="77777777" w:rsidR="00C862DC" w:rsidRPr="00BF0EE1" w:rsidRDefault="00C862DC" w:rsidP="00C862DC">
      <w:pPr>
        <w:rPr>
          <w:rFonts w:ascii="Calibri" w:eastAsia="Times New Roman" w:hAnsi="Calibri" w:cs="Calibri"/>
          <w:color w:val="000000"/>
          <w:lang w:eastAsia="af-ZA"/>
        </w:rPr>
      </w:pPr>
    </w:p>
    <w:p w14:paraId="6CF7FF5C"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Skandeer nou die </w:t>
      </w:r>
      <w:proofErr w:type="spellStart"/>
      <w:r w:rsidRPr="00BF0EE1">
        <w:rPr>
          <w:rFonts w:ascii="Calibri" w:eastAsia="Times New Roman" w:hAnsi="Calibri" w:cs="Calibri"/>
          <w:color w:val="000000"/>
          <w:lang w:eastAsia="af-ZA"/>
        </w:rPr>
        <w:t>linkerbobeen</w:t>
      </w:r>
      <w:proofErr w:type="spellEnd"/>
      <w:r w:rsidRPr="00BF0EE1">
        <w:rPr>
          <w:rFonts w:ascii="Calibri" w:eastAsia="Times New Roman" w:hAnsi="Calibri" w:cs="Calibri"/>
          <w:color w:val="000000"/>
          <w:lang w:eastAsia="af-ZA"/>
        </w:rPr>
        <w:t xml:space="preserve"> en dyspier, binneste dy en buitenste dy, met die sensasies op die vel en in die spier. </w:t>
      </w:r>
    </w:p>
    <w:p w14:paraId="010C56F9" w14:textId="77777777" w:rsidR="00C862DC" w:rsidRPr="00BF0EE1" w:rsidRDefault="00C862DC" w:rsidP="00C862DC">
      <w:pPr>
        <w:rPr>
          <w:rFonts w:ascii="Calibri" w:eastAsia="Times New Roman" w:hAnsi="Calibri" w:cs="Calibri"/>
          <w:color w:val="000000"/>
          <w:lang w:eastAsia="af-ZA"/>
        </w:rPr>
      </w:pPr>
    </w:p>
    <w:p w14:paraId="51714D52"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Nou vir ‘n interessante skuif van fokus wat soos ‘n lens </w:t>
      </w:r>
      <w:proofErr w:type="spellStart"/>
      <w:r w:rsidRPr="00BF0EE1">
        <w:rPr>
          <w:rFonts w:ascii="Calibri" w:eastAsia="Times New Roman" w:hAnsi="Calibri" w:cs="Calibri"/>
          <w:color w:val="000000"/>
          <w:lang w:eastAsia="af-ZA"/>
        </w:rPr>
        <w:t>uitzoom</w:t>
      </w:r>
      <w:proofErr w:type="spellEnd"/>
      <w:r w:rsidRPr="00BF0EE1">
        <w:rPr>
          <w:rFonts w:ascii="Calibri" w:eastAsia="Times New Roman" w:hAnsi="Calibri" w:cs="Calibri"/>
          <w:color w:val="000000"/>
          <w:lang w:eastAsia="af-ZA"/>
        </w:rPr>
        <w:t xml:space="preserve"> om die hele linkerbeen in geheel in jou bewussyn te neem.  Stel ook vas of daar verskil is tussen die linker- en regter-been as </w:t>
      </w:r>
      <w:proofErr w:type="spellStart"/>
      <w:r w:rsidRPr="00BF0EE1">
        <w:rPr>
          <w:rFonts w:ascii="Calibri" w:eastAsia="Times New Roman" w:hAnsi="Calibri" w:cs="Calibri"/>
          <w:color w:val="000000"/>
          <w:lang w:eastAsia="af-ZA"/>
        </w:rPr>
        <w:t>as</w:t>
      </w:r>
      <w:proofErr w:type="spellEnd"/>
      <w:r w:rsidRPr="00BF0EE1">
        <w:rPr>
          <w:rFonts w:ascii="Calibri" w:eastAsia="Times New Roman" w:hAnsi="Calibri" w:cs="Calibri"/>
          <w:color w:val="000000"/>
          <w:lang w:eastAsia="af-ZA"/>
        </w:rPr>
        <w:t xml:space="preserve"> jy hulle met mekaar vergelyk.</w:t>
      </w:r>
    </w:p>
    <w:p w14:paraId="02B02BD8" w14:textId="77777777" w:rsidR="00C862DC" w:rsidRPr="00BF0EE1" w:rsidRDefault="00C862DC" w:rsidP="00C862DC">
      <w:pPr>
        <w:rPr>
          <w:rFonts w:ascii="Calibri" w:eastAsia="Times New Roman" w:hAnsi="Calibri" w:cs="Calibri"/>
          <w:color w:val="000000"/>
          <w:lang w:eastAsia="af-ZA"/>
        </w:rPr>
      </w:pPr>
    </w:p>
    <w:p w14:paraId="3B8EAF5F"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Die </w:t>
      </w:r>
      <w:r w:rsidRPr="00225074">
        <w:rPr>
          <w:rFonts w:ascii="Calibri" w:eastAsia="Times New Roman" w:hAnsi="Calibri" w:cs="Calibri"/>
          <w:b/>
          <w:bCs/>
          <w:color w:val="000000"/>
          <w:lang w:eastAsia="af-ZA"/>
        </w:rPr>
        <w:t>regterbeen</w:t>
      </w:r>
      <w:r w:rsidRPr="00BF0EE1">
        <w:rPr>
          <w:rFonts w:ascii="Calibri" w:eastAsia="Times New Roman" w:hAnsi="Calibri" w:cs="Calibri"/>
          <w:color w:val="000000"/>
          <w:lang w:eastAsia="af-ZA"/>
        </w:rPr>
        <w:t xml:space="preserve"> nooi jou om jou sagte aandag daarop te </w:t>
      </w:r>
      <w:proofErr w:type="spellStart"/>
      <w:r w:rsidRPr="00BF0EE1">
        <w:rPr>
          <w:rFonts w:ascii="Calibri" w:eastAsia="Times New Roman" w:hAnsi="Calibri" w:cs="Calibri"/>
          <w:color w:val="000000"/>
          <w:lang w:eastAsia="af-ZA"/>
        </w:rPr>
        <w:t>rus.</w:t>
      </w:r>
      <w:proofErr w:type="spellEnd"/>
    </w:p>
    <w:p w14:paraId="6BEAA84D"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Ons begin weer met die groottoon waar ons die aandag fyn instel is om enige sensasies daar waar te neem... </w:t>
      </w:r>
    </w:p>
    <w:p w14:paraId="24478C2F" w14:textId="77777777" w:rsidR="00C862DC" w:rsidRPr="00BF0EE1" w:rsidRDefault="00C862DC" w:rsidP="00C862DC">
      <w:pPr>
        <w:rPr>
          <w:rFonts w:ascii="Calibri" w:eastAsia="Times New Roman" w:hAnsi="Calibri" w:cs="Calibri"/>
          <w:color w:val="000000"/>
          <w:lang w:eastAsia="af-ZA"/>
        </w:rPr>
      </w:pPr>
    </w:p>
    <w:p w14:paraId="67D9A470" w14:textId="77777777" w:rsidR="00C862DC" w:rsidRPr="00BF0EE1" w:rsidRDefault="00C862DC" w:rsidP="00C862DC">
      <w:pPr>
        <w:rPr>
          <w:rFonts w:ascii="Calibri" w:eastAsia="Times New Roman" w:hAnsi="Calibri" w:cs="Calibri"/>
          <w:i/>
          <w:iCs/>
          <w:color w:val="000000"/>
          <w:lang w:eastAsia="af-ZA"/>
        </w:rPr>
      </w:pPr>
      <w:r>
        <w:rPr>
          <w:rFonts w:ascii="Calibri" w:eastAsia="Times New Roman" w:hAnsi="Calibri" w:cs="Calibri"/>
          <w:color w:val="000000"/>
          <w:lang w:eastAsia="af-ZA"/>
        </w:rPr>
        <w:t>(</w:t>
      </w:r>
      <w:r w:rsidRPr="00BF0EE1">
        <w:rPr>
          <w:rFonts w:ascii="Calibri" w:eastAsia="Times New Roman" w:hAnsi="Calibri" w:cs="Calibri"/>
          <w:color w:val="000000"/>
          <w:lang w:eastAsia="af-ZA"/>
        </w:rPr>
        <w:t>V</w:t>
      </w:r>
      <w:r w:rsidRPr="00BF0EE1">
        <w:rPr>
          <w:rFonts w:ascii="Calibri" w:eastAsia="Times New Roman" w:hAnsi="Calibri" w:cs="Calibri"/>
          <w:i/>
          <w:iCs/>
          <w:color w:val="000000"/>
          <w:lang w:eastAsia="af-ZA"/>
        </w:rPr>
        <w:t>olg dieselfde roete van ontdekking as die linkerbeen.</w:t>
      </w:r>
      <w:r>
        <w:rPr>
          <w:rFonts w:ascii="Calibri" w:eastAsia="Times New Roman" w:hAnsi="Calibri" w:cs="Calibri"/>
          <w:i/>
          <w:iCs/>
          <w:color w:val="000000"/>
          <w:lang w:eastAsia="af-ZA"/>
        </w:rPr>
        <w:t>)</w:t>
      </w:r>
    </w:p>
    <w:p w14:paraId="238653D3" w14:textId="77777777" w:rsidR="00C862DC" w:rsidRPr="00BF0EE1" w:rsidRDefault="00C862DC" w:rsidP="00C862DC">
      <w:pPr>
        <w:rPr>
          <w:rFonts w:ascii="Calibri" w:eastAsia="Times New Roman" w:hAnsi="Calibri" w:cs="Calibri"/>
          <w:color w:val="000000"/>
          <w:lang w:eastAsia="af-ZA"/>
        </w:rPr>
      </w:pPr>
    </w:p>
    <w:p w14:paraId="734A9825"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Neem albei bene nou gesamentlik in jou bewussyn.</w:t>
      </w:r>
    </w:p>
    <w:p w14:paraId="0FBBC31F" w14:textId="77777777" w:rsidR="00C862DC" w:rsidRPr="00BF0EE1" w:rsidRDefault="00C862DC" w:rsidP="00C862DC">
      <w:pPr>
        <w:rPr>
          <w:rFonts w:ascii="Calibri" w:eastAsia="Times New Roman" w:hAnsi="Calibri" w:cs="Calibri"/>
          <w:color w:val="000000"/>
          <w:lang w:eastAsia="af-ZA"/>
        </w:rPr>
      </w:pPr>
    </w:p>
    <w:p w14:paraId="31394385"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As daar </w:t>
      </w:r>
      <w:r w:rsidRPr="00225074">
        <w:rPr>
          <w:rFonts w:ascii="Calibri" w:eastAsia="Times New Roman" w:hAnsi="Calibri" w:cs="Calibri"/>
          <w:b/>
          <w:bCs/>
          <w:color w:val="000000"/>
          <w:lang w:eastAsia="af-ZA"/>
        </w:rPr>
        <w:t>fisiese pyn, emosionele ongemak of verveeldheid</w:t>
      </w:r>
      <w:r w:rsidRPr="00BF0EE1">
        <w:rPr>
          <w:rFonts w:ascii="Calibri" w:eastAsia="Times New Roman" w:hAnsi="Calibri" w:cs="Calibri"/>
          <w:color w:val="000000"/>
          <w:lang w:eastAsia="af-ZA"/>
        </w:rPr>
        <w:t xml:space="preserve"> kom, </w:t>
      </w:r>
      <w:r>
        <w:rPr>
          <w:rFonts w:ascii="Calibri" w:eastAsia="Times New Roman" w:hAnsi="Calibri" w:cs="Calibri"/>
          <w:color w:val="000000"/>
          <w:lang w:eastAsia="af-ZA"/>
        </w:rPr>
        <w:t>ontvang</w:t>
      </w:r>
      <w:r w:rsidRPr="00BF0EE1">
        <w:rPr>
          <w:rFonts w:ascii="Calibri" w:eastAsia="Times New Roman" w:hAnsi="Calibri" w:cs="Calibri"/>
          <w:color w:val="000000"/>
          <w:lang w:eastAsia="af-ZA"/>
        </w:rPr>
        <w:t xml:space="preserve"> dit met deernis en erken dit sonder om dit weg te </w:t>
      </w:r>
      <w:r>
        <w:rPr>
          <w:rFonts w:ascii="Calibri" w:eastAsia="Times New Roman" w:hAnsi="Calibri" w:cs="Calibri"/>
          <w:color w:val="000000"/>
          <w:lang w:eastAsia="af-ZA"/>
        </w:rPr>
        <w:t>druk</w:t>
      </w:r>
      <w:r w:rsidRPr="00BF0EE1">
        <w:rPr>
          <w:rFonts w:ascii="Calibri" w:eastAsia="Times New Roman" w:hAnsi="Calibri" w:cs="Calibri"/>
          <w:color w:val="000000"/>
          <w:lang w:eastAsia="af-ZA"/>
        </w:rPr>
        <w:t>.  Sover dit moontlik is, probeer net met die ongemak wees met so min weerstand as wat jy kan gee. Die intensie is net om by die hierdie oomblik te wees soos wat dit nou is</w:t>
      </w:r>
      <w:r>
        <w:rPr>
          <w:rFonts w:ascii="Calibri" w:eastAsia="Times New Roman" w:hAnsi="Calibri" w:cs="Calibri"/>
          <w:color w:val="000000"/>
          <w:lang w:eastAsia="af-ZA"/>
        </w:rPr>
        <w:t>,</w:t>
      </w:r>
      <w:r w:rsidRPr="00BF0EE1">
        <w:rPr>
          <w:rFonts w:ascii="Calibri" w:eastAsia="Times New Roman" w:hAnsi="Calibri" w:cs="Calibri"/>
          <w:color w:val="000000"/>
          <w:lang w:eastAsia="af-ZA"/>
        </w:rPr>
        <w:t xml:space="preserve"> met deernis.</w:t>
      </w:r>
    </w:p>
    <w:p w14:paraId="7CE01530"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w:t>
      </w:r>
    </w:p>
    <w:p w14:paraId="3B99C467"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 Skuif jou aandag nou na die in die </w:t>
      </w:r>
      <w:r w:rsidRPr="00225074">
        <w:rPr>
          <w:rFonts w:ascii="Calibri" w:eastAsia="Times New Roman" w:hAnsi="Calibri" w:cs="Calibri"/>
          <w:b/>
          <w:bCs/>
          <w:color w:val="000000"/>
          <w:lang w:eastAsia="af-ZA"/>
        </w:rPr>
        <w:t>sitvlak</w:t>
      </w:r>
      <w:r w:rsidRPr="00BF0EE1">
        <w:rPr>
          <w:rFonts w:ascii="Calibri" w:eastAsia="Times New Roman" w:hAnsi="Calibri" w:cs="Calibri"/>
          <w:color w:val="000000"/>
          <w:lang w:eastAsia="af-ZA"/>
        </w:rPr>
        <w:t xml:space="preserve">, en aanraking met die stoel.  Stel jou aandag fyn in op enige sensasies in die genitalieë asof jy vir die eerste keer daarop instel. Let net op die wonderlike werking van die omgewing. Wees ook bewus van enige gedagtes of stories wat ontstaan as jy in hierdie deel van jou liggaam tuiskom. </w:t>
      </w:r>
    </w:p>
    <w:p w14:paraId="151087E6" w14:textId="77777777" w:rsidR="00C862DC" w:rsidRPr="00BF0EE1" w:rsidRDefault="00C862DC" w:rsidP="00C862DC">
      <w:pPr>
        <w:rPr>
          <w:rFonts w:ascii="Calibri" w:eastAsia="Times New Roman" w:hAnsi="Calibri" w:cs="Calibri"/>
          <w:color w:val="000000"/>
          <w:lang w:eastAsia="af-ZA"/>
        </w:rPr>
      </w:pPr>
    </w:p>
    <w:p w14:paraId="363A4C49" w14:textId="77777777" w:rsidR="00C862DC" w:rsidRPr="00BF0EE1" w:rsidRDefault="00C862DC" w:rsidP="00C862DC">
      <w:pPr>
        <w:rPr>
          <w:rFonts w:ascii="Calibri" w:eastAsia="Times New Roman" w:hAnsi="Calibri" w:cs="Calibri"/>
          <w:i/>
          <w:iCs/>
          <w:color w:val="000000"/>
          <w:shd w:val="clear" w:color="auto" w:fill="FFFF00"/>
          <w:lang w:eastAsia="af-ZA"/>
        </w:rPr>
      </w:pPr>
      <w:r w:rsidRPr="00BF0EE1">
        <w:rPr>
          <w:rFonts w:ascii="Calibri" w:eastAsia="Times New Roman" w:hAnsi="Calibri" w:cs="Calibri"/>
          <w:color w:val="000000"/>
          <w:lang w:eastAsia="af-ZA"/>
        </w:rPr>
        <w:t xml:space="preserve">Skandeer nou die </w:t>
      </w:r>
      <w:r w:rsidRPr="00225074">
        <w:rPr>
          <w:rFonts w:ascii="Calibri" w:eastAsia="Times New Roman" w:hAnsi="Calibri" w:cs="Calibri"/>
          <w:b/>
          <w:bCs/>
          <w:color w:val="000000"/>
          <w:lang w:eastAsia="af-ZA"/>
        </w:rPr>
        <w:t>blaas area, spysverteringstelsel en buik</w:t>
      </w:r>
      <w:r w:rsidRPr="00BF0EE1">
        <w:rPr>
          <w:rFonts w:ascii="Calibri" w:eastAsia="Times New Roman" w:hAnsi="Calibri" w:cs="Calibri"/>
          <w:color w:val="000000"/>
          <w:lang w:eastAsia="af-ZA"/>
        </w:rPr>
        <w:t xml:space="preserve"> met aandagtigheid. Wees nuuskierig oor watter verrassende sensasies na vore kom. </w:t>
      </w:r>
      <w:r w:rsidRPr="00BB5A04">
        <w:rPr>
          <w:rFonts w:ascii="Calibri" w:eastAsia="Times New Roman" w:hAnsi="Calibri" w:cs="Calibri"/>
          <w:b/>
          <w:bCs/>
          <w:color w:val="000000"/>
          <w:lang w:eastAsia="af-ZA"/>
        </w:rPr>
        <w:t xml:space="preserve">Beweging, tinteling, hardheid of sagtheid, druk, </w:t>
      </w:r>
      <w:proofErr w:type="spellStart"/>
      <w:r w:rsidRPr="00BB5A04">
        <w:rPr>
          <w:rFonts w:ascii="Calibri" w:eastAsia="Times New Roman" w:hAnsi="Calibri" w:cs="Calibri"/>
          <w:b/>
          <w:bCs/>
          <w:color w:val="000000"/>
          <w:lang w:eastAsia="af-ZA"/>
        </w:rPr>
        <w:t>temapratuur</w:t>
      </w:r>
      <w:proofErr w:type="spellEnd"/>
      <w:r>
        <w:rPr>
          <w:rFonts w:ascii="Calibri" w:eastAsia="Times New Roman" w:hAnsi="Calibri" w:cs="Calibri"/>
          <w:b/>
          <w:bCs/>
          <w:color w:val="000000"/>
          <w:lang w:eastAsia="af-ZA"/>
        </w:rPr>
        <w:t xml:space="preserve">, klanke </w:t>
      </w:r>
      <w:r w:rsidRPr="00BB5A04">
        <w:rPr>
          <w:rFonts w:ascii="Calibri" w:eastAsia="Times New Roman" w:hAnsi="Calibri" w:cs="Calibri"/>
          <w:b/>
          <w:bCs/>
          <w:color w:val="000000"/>
          <w:lang w:eastAsia="af-ZA"/>
        </w:rPr>
        <w:t>of pynlikheid</w:t>
      </w:r>
      <w:r w:rsidRPr="00BF0EE1">
        <w:rPr>
          <w:rFonts w:ascii="Calibri" w:eastAsia="Times New Roman" w:hAnsi="Calibri" w:cs="Calibri"/>
          <w:color w:val="000000"/>
          <w:lang w:eastAsia="af-ZA"/>
        </w:rPr>
        <w:t xml:space="preserve">. Let op die impak van die asemhaling op die buik-area, oppervlakkig en dieper.  </w:t>
      </w:r>
    </w:p>
    <w:p w14:paraId="758D5C2A" w14:textId="77777777" w:rsidR="00C862DC" w:rsidRPr="00BF0EE1" w:rsidRDefault="00C862DC" w:rsidP="00C862DC">
      <w:pPr>
        <w:rPr>
          <w:rFonts w:ascii="Calibri" w:eastAsia="Times New Roman" w:hAnsi="Calibri" w:cs="Calibri"/>
          <w:color w:val="000000"/>
          <w:lang w:eastAsia="af-ZA"/>
        </w:rPr>
      </w:pPr>
    </w:p>
    <w:p w14:paraId="4B15BAAF"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xml:space="preserve">Probeer telkens met ‘n </w:t>
      </w:r>
      <w:r w:rsidRPr="00225074">
        <w:rPr>
          <w:rFonts w:ascii="Calibri" w:eastAsia="Times New Roman" w:hAnsi="Calibri" w:cs="Calibri"/>
          <w:b/>
          <w:bCs/>
          <w:color w:val="000000"/>
          <w:lang w:eastAsia="af-ZA"/>
        </w:rPr>
        <w:t>vars bewustheid</w:t>
      </w:r>
      <w:r w:rsidRPr="00BF0EE1">
        <w:rPr>
          <w:rFonts w:ascii="Calibri" w:eastAsia="Times New Roman" w:hAnsi="Calibri" w:cs="Calibri"/>
          <w:color w:val="000000"/>
          <w:lang w:eastAsia="af-ZA"/>
        </w:rPr>
        <w:t xml:space="preserve"> ‘n volgende area groet en ontmoet.  Raak bewus van die gawe van </w:t>
      </w:r>
      <w:r w:rsidRPr="00225074">
        <w:rPr>
          <w:rFonts w:ascii="Calibri" w:eastAsia="Times New Roman" w:hAnsi="Calibri" w:cs="Calibri"/>
          <w:b/>
          <w:bCs/>
          <w:color w:val="000000"/>
          <w:lang w:eastAsia="af-ZA"/>
        </w:rPr>
        <w:t>asemhaling</w:t>
      </w:r>
      <w:r w:rsidRPr="00BF0EE1">
        <w:rPr>
          <w:rFonts w:ascii="Calibri" w:eastAsia="Times New Roman" w:hAnsi="Calibri" w:cs="Calibri"/>
          <w:color w:val="000000"/>
          <w:lang w:eastAsia="af-ZA"/>
        </w:rPr>
        <w:t xml:space="preserve"> in die borskas met die gepaardgaande sensasies. Die sensasies op die vel en dieper in die borskas met spiere en ribbes se beweging.  Let op die veranderende patrone van fisiese sensasies namate die buik met elke asem ritmiese op en af beweeg. Dit kan soms help om ‘n hand vir 'n paar asemteue hier te plaas om die buik en borskas se beweging aan te voel.</w:t>
      </w:r>
    </w:p>
    <w:p w14:paraId="1BA79621"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07373F91"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Volg die fisieke sensasies gedurende die volle duur van elke in- en uitasem.  Dalk kan jy die geringe pouses tussen uitasem en inasem opmerk, en weer die pouse tussen een inasem en die uitasem.</w:t>
      </w:r>
    </w:p>
    <w:p w14:paraId="6D8E4D67"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Nooi bewustheid na die hele bors uit. Laat die longe spontaan asemhaal ...</w:t>
      </w:r>
    </w:p>
    <w:p w14:paraId="073C5D4F"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31D460F7"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xml:space="preserve">Let op die ruimte in die </w:t>
      </w:r>
      <w:r w:rsidRPr="00225074">
        <w:rPr>
          <w:rFonts w:ascii="Calibri" w:eastAsia="Times New Roman" w:hAnsi="Calibri" w:cs="Calibri"/>
          <w:b/>
          <w:bCs/>
          <w:color w:val="000000"/>
          <w:lang w:eastAsia="af-ZA"/>
        </w:rPr>
        <w:t>area van die hart</w:t>
      </w:r>
      <w:r w:rsidRPr="00BF0EE1">
        <w:rPr>
          <w:rFonts w:ascii="Calibri" w:eastAsia="Times New Roman" w:hAnsi="Calibri" w:cs="Calibri"/>
          <w:color w:val="000000"/>
          <w:lang w:eastAsia="af-ZA"/>
        </w:rPr>
        <w:t xml:space="preserve"> en kyk of jy die hartklop of selfs net sensasies in die hart-area kan voel.  Oorweeg om ‘n stukkie dankbaarheid jeens jou hart en longe gee...</w:t>
      </w:r>
    </w:p>
    <w:p w14:paraId="3B989F39"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69213016"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xml:space="preserve">Laat die aandag toe om na die omgewing van die lae </w:t>
      </w:r>
      <w:r w:rsidRPr="00225074">
        <w:rPr>
          <w:rFonts w:ascii="Calibri" w:eastAsia="Times New Roman" w:hAnsi="Calibri" w:cs="Calibri"/>
          <w:b/>
          <w:bCs/>
          <w:color w:val="000000"/>
          <w:lang w:eastAsia="af-ZA"/>
        </w:rPr>
        <w:t>rug</w:t>
      </w:r>
      <w:r w:rsidRPr="00BF0EE1">
        <w:rPr>
          <w:rFonts w:ascii="Calibri" w:eastAsia="Times New Roman" w:hAnsi="Calibri" w:cs="Calibri"/>
          <w:color w:val="000000"/>
          <w:lang w:eastAsia="af-ZA"/>
        </w:rPr>
        <w:t xml:space="preserve"> te beweeg. Probeer fyn instel op enige prominente gevoel of afwesigheid daarvan! Gly die kollig van jou aandag al met jou rug op met ‘n fyn aanvoeling van watter oppervlakkige en dieper sensasies na vore kom. Laat die aandag nou tuiskom in jou skouers. Is daar stramheid of sagtheid? Spanning of pyn? Temperatuur en aanraking met klere?</w:t>
      </w:r>
    </w:p>
    <w:p w14:paraId="393EA8CA"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33DE1D55"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xml:space="preserve">Dis belangrik dat jy elke sensasie ontvang soos jy dit ervaar sonder om te probeer verander daaraan. Doen dit met </w:t>
      </w:r>
      <w:r w:rsidRPr="00225074">
        <w:rPr>
          <w:rFonts w:ascii="Calibri" w:eastAsia="Times New Roman" w:hAnsi="Calibri" w:cs="Calibri"/>
          <w:b/>
          <w:bCs/>
          <w:color w:val="000000"/>
          <w:lang w:eastAsia="af-ZA"/>
        </w:rPr>
        <w:t>sagtheid, nie-veroordeling en vriendelikheid</w:t>
      </w:r>
      <w:r w:rsidRPr="00BF0EE1">
        <w:rPr>
          <w:rFonts w:ascii="Calibri" w:eastAsia="Times New Roman" w:hAnsi="Calibri" w:cs="Calibri"/>
          <w:color w:val="000000"/>
          <w:lang w:eastAsia="af-ZA"/>
        </w:rPr>
        <w:t xml:space="preserve"> teenoor jou liggaam.  </w:t>
      </w:r>
    </w:p>
    <w:p w14:paraId="6B181873"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166ED410"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Maak vriende met die regter </w:t>
      </w:r>
      <w:r w:rsidRPr="00225074">
        <w:rPr>
          <w:rFonts w:ascii="Calibri" w:eastAsia="Times New Roman" w:hAnsi="Calibri" w:cs="Calibri"/>
          <w:b/>
          <w:bCs/>
          <w:color w:val="000000"/>
          <w:lang w:eastAsia="af-ZA"/>
        </w:rPr>
        <w:t>bo-arm, elmboog en onderarm</w:t>
      </w:r>
      <w:r w:rsidRPr="00BF0EE1">
        <w:rPr>
          <w:rFonts w:ascii="Calibri" w:eastAsia="Times New Roman" w:hAnsi="Calibri" w:cs="Calibri"/>
          <w:color w:val="000000"/>
          <w:lang w:eastAsia="af-ZA"/>
        </w:rPr>
        <w:t>.</w:t>
      </w:r>
    </w:p>
    <w:p w14:paraId="34CA2D06" w14:textId="77777777" w:rsidR="00C862DC" w:rsidRPr="00BF0EE1" w:rsidRDefault="00C862DC" w:rsidP="00C862DC">
      <w:pPr>
        <w:rPr>
          <w:rFonts w:ascii="Calibri" w:eastAsia="Times New Roman" w:hAnsi="Calibri" w:cs="Calibri"/>
          <w:color w:val="000000"/>
          <w:lang w:eastAsia="af-ZA"/>
        </w:rPr>
      </w:pPr>
    </w:p>
    <w:p w14:paraId="4B2E1665"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Ontmoet nou jou </w:t>
      </w:r>
      <w:r w:rsidRPr="00225074">
        <w:rPr>
          <w:rFonts w:ascii="Calibri" w:eastAsia="Times New Roman" w:hAnsi="Calibri" w:cs="Calibri"/>
          <w:b/>
          <w:bCs/>
          <w:color w:val="000000"/>
          <w:lang w:eastAsia="af-ZA"/>
        </w:rPr>
        <w:t>regterhand</w:t>
      </w:r>
      <w:r w:rsidRPr="00BF0EE1">
        <w:rPr>
          <w:rFonts w:ascii="Calibri" w:eastAsia="Times New Roman" w:hAnsi="Calibri" w:cs="Calibri"/>
          <w:color w:val="000000"/>
          <w:lang w:eastAsia="af-ZA"/>
        </w:rPr>
        <w:t xml:space="preserve"> met ‘n vars nuuskierigheid om die ryk landskap van sensasies daar te ontdek.  Die palm kan verskeie moontlike sensasies kommunikeer: droog/vogtig, koud/warm, polsing, stekels, sag/solied en aanraking met lug of ander voorwerp. </w:t>
      </w:r>
    </w:p>
    <w:p w14:paraId="421E0B04"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Die regterduim en nael van die regterduim nooi om ondersoek in te stel. Die spasie tussen duim en wysvinger, met verskeie sensasies in die wysvinger, middelvinger, ringvinger en pinkie. Neem nou die heel hand in jou bewussyn...</w:t>
      </w:r>
    </w:p>
    <w:p w14:paraId="159968A1" w14:textId="77777777" w:rsidR="00C862DC" w:rsidRPr="00BF0EE1" w:rsidRDefault="00C862DC" w:rsidP="00C862DC">
      <w:pPr>
        <w:rPr>
          <w:rFonts w:ascii="Calibri" w:eastAsia="Times New Roman" w:hAnsi="Calibri" w:cs="Calibri"/>
          <w:color w:val="000000"/>
          <w:lang w:eastAsia="af-ZA"/>
        </w:rPr>
      </w:pPr>
    </w:p>
    <w:p w14:paraId="394FA99A"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Laat jou aandagtigheid nou spring na die pinkie in jou linkerhand en volg die teenoorgestelde volgorde as die regterhand met fyn aanvoeling na sensasies in die linker ringvinger, middelvinger, wysvinger en duim.  Die naels en vingerpunte se unieke gevoel.  Palm en die hand in sy geheel.</w:t>
      </w:r>
    </w:p>
    <w:p w14:paraId="402A4CDE" w14:textId="77777777" w:rsidR="00C862DC" w:rsidRPr="00BF0EE1" w:rsidRDefault="00C862DC" w:rsidP="00C862DC">
      <w:pPr>
        <w:rPr>
          <w:rFonts w:ascii="Calibri" w:eastAsia="Times New Roman" w:hAnsi="Calibri" w:cs="Calibri"/>
          <w:color w:val="000000"/>
          <w:lang w:eastAsia="af-ZA"/>
        </w:rPr>
      </w:pPr>
    </w:p>
    <w:p w14:paraId="31D3A4E9"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lastRenderedPageBreak/>
        <w:t>Onderarm, elmboog en linker-boarm. Kan jy dalk bewus raak van die swaartekrag wat jou arms en hande aftrek?</w:t>
      </w:r>
    </w:p>
    <w:p w14:paraId="1F6A4455"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4ACC2182"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Beweeg jou bewustheid nou na die agterkant van die </w:t>
      </w:r>
      <w:r w:rsidRPr="00BF0EE1">
        <w:rPr>
          <w:rFonts w:ascii="Calibri" w:eastAsia="Times New Roman" w:hAnsi="Calibri" w:cs="Calibri"/>
          <w:b/>
          <w:bCs/>
          <w:color w:val="000000"/>
          <w:lang w:eastAsia="af-ZA"/>
        </w:rPr>
        <w:t>nek </w:t>
      </w:r>
      <w:r w:rsidRPr="00BF0EE1">
        <w:rPr>
          <w:rFonts w:ascii="Calibri" w:eastAsia="Times New Roman" w:hAnsi="Calibri" w:cs="Calibri"/>
          <w:color w:val="000000"/>
          <w:lang w:eastAsia="af-ZA"/>
        </w:rPr>
        <w:t>, voor kant van jou nek</w:t>
      </w:r>
    </w:p>
    <w:p w14:paraId="142E4DA6"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Inwendige sensasies en werking van die </w:t>
      </w:r>
      <w:r w:rsidRPr="00BF0EE1">
        <w:rPr>
          <w:rFonts w:ascii="Calibri" w:eastAsia="Times New Roman" w:hAnsi="Calibri" w:cs="Calibri"/>
          <w:b/>
          <w:bCs/>
          <w:color w:val="000000"/>
          <w:lang w:eastAsia="af-ZA"/>
        </w:rPr>
        <w:t xml:space="preserve">keel </w:t>
      </w:r>
      <w:r w:rsidRPr="00BF0EE1">
        <w:rPr>
          <w:rFonts w:ascii="Calibri" w:eastAsia="Times New Roman" w:hAnsi="Calibri" w:cs="Calibri"/>
          <w:color w:val="000000"/>
          <w:lang w:eastAsia="af-ZA"/>
        </w:rPr>
        <w:t xml:space="preserve">met die fantastiese funksionaliteit van die stem, sluk en drink. </w:t>
      </w:r>
    </w:p>
    <w:p w14:paraId="4F658F7A" w14:textId="77777777" w:rsidR="00C862DC" w:rsidRPr="00BF0EE1" w:rsidRDefault="00C862DC" w:rsidP="00C862DC">
      <w:pPr>
        <w:rPr>
          <w:rFonts w:ascii="Calibri" w:eastAsia="Times New Roman" w:hAnsi="Calibri" w:cs="Calibri"/>
          <w:color w:val="000000"/>
          <w:shd w:val="clear" w:color="auto" w:fill="FFFF00"/>
          <w:lang w:eastAsia="af-ZA"/>
        </w:rPr>
      </w:pPr>
    </w:p>
    <w:p w14:paraId="063E21AD"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Let fyn op rondom die area van die </w:t>
      </w:r>
      <w:r w:rsidRPr="0058238A">
        <w:rPr>
          <w:rFonts w:ascii="Calibri" w:eastAsia="Times New Roman" w:hAnsi="Calibri" w:cs="Calibri"/>
          <w:b/>
          <w:bCs/>
          <w:color w:val="000000"/>
          <w:lang w:eastAsia="af-ZA"/>
        </w:rPr>
        <w:t>mond</w:t>
      </w:r>
      <w:r w:rsidRPr="00BF0EE1">
        <w:rPr>
          <w:rFonts w:ascii="Calibri" w:eastAsia="Times New Roman" w:hAnsi="Calibri" w:cs="Calibri"/>
          <w:color w:val="000000"/>
          <w:lang w:eastAsia="af-ZA"/>
        </w:rPr>
        <w:t xml:space="preserve"> met sensasies van die mond: smaak, palet , speeksel. Lippe wat mekaar raak en met die lug in aanraking kom. </w:t>
      </w:r>
    </w:p>
    <w:p w14:paraId="189EA1F9" w14:textId="77777777" w:rsidR="00C862DC" w:rsidRPr="00BF0EE1" w:rsidRDefault="00C862DC" w:rsidP="00C862DC">
      <w:pPr>
        <w:rPr>
          <w:rFonts w:ascii="Times New Roman" w:eastAsia="Times New Roman" w:hAnsi="Times New Roman" w:cs="Times New Roman"/>
          <w:color w:val="000000"/>
          <w:sz w:val="27"/>
          <w:szCs w:val="27"/>
          <w:lang w:eastAsia="af-ZA"/>
        </w:rPr>
      </w:pPr>
    </w:p>
    <w:p w14:paraId="18B882CF"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Laat die wange en wangbene vir jou bekend word!</w:t>
      </w:r>
    </w:p>
    <w:p w14:paraId="797EFF42"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 </w:t>
      </w:r>
    </w:p>
    <w:p w14:paraId="181392CC"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Gee aandag aan die </w:t>
      </w:r>
      <w:r w:rsidRPr="0058238A">
        <w:rPr>
          <w:rFonts w:ascii="Calibri" w:eastAsia="Times New Roman" w:hAnsi="Calibri" w:cs="Calibri"/>
          <w:b/>
          <w:bCs/>
          <w:color w:val="000000"/>
          <w:lang w:eastAsia="af-ZA"/>
        </w:rPr>
        <w:t>neus en neusgate</w:t>
      </w:r>
      <w:r>
        <w:rPr>
          <w:rFonts w:ascii="Calibri" w:eastAsia="Times New Roman" w:hAnsi="Calibri" w:cs="Calibri"/>
          <w:b/>
          <w:bCs/>
          <w:color w:val="000000"/>
          <w:lang w:eastAsia="af-ZA"/>
        </w:rPr>
        <w:t xml:space="preserve">. </w:t>
      </w:r>
      <w:r w:rsidRPr="00BF0EE1">
        <w:rPr>
          <w:rFonts w:ascii="Calibri" w:eastAsia="Times New Roman" w:hAnsi="Calibri" w:cs="Calibri"/>
          <w:color w:val="000000"/>
          <w:lang w:eastAsia="af-ZA"/>
        </w:rPr>
        <w:t xml:space="preserve">Voel die beweging van lug in die linker </w:t>
      </w:r>
      <w:proofErr w:type="spellStart"/>
      <w:r w:rsidRPr="00BF0EE1">
        <w:rPr>
          <w:rFonts w:ascii="Calibri" w:eastAsia="Times New Roman" w:hAnsi="Calibri" w:cs="Calibri"/>
          <w:color w:val="000000"/>
          <w:lang w:eastAsia="af-ZA"/>
        </w:rPr>
        <w:t>neus</w:t>
      </w:r>
      <w:r>
        <w:rPr>
          <w:rFonts w:ascii="Calibri" w:eastAsia="Times New Roman" w:hAnsi="Calibri" w:cs="Calibri"/>
          <w:color w:val="000000"/>
          <w:lang w:eastAsia="af-ZA"/>
        </w:rPr>
        <w:t>opening</w:t>
      </w:r>
      <w:proofErr w:type="spellEnd"/>
      <w:r w:rsidRPr="00BF0EE1">
        <w:rPr>
          <w:rFonts w:ascii="Calibri" w:eastAsia="Times New Roman" w:hAnsi="Calibri" w:cs="Calibri"/>
          <w:color w:val="000000"/>
          <w:lang w:eastAsia="af-ZA"/>
        </w:rPr>
        <w:t xml:space="preserve">, regter </w:t>
      </w:r>
      <w:proofErr w:type="spellStart"/>
      <w:r w:rsidRPr="00BF0EE1">
        <w:rPr>
          <w:rFonts w:ascii="Calibri" w:eastAsia="Times New Roman" w:hAnsi="Calibri" w:cs="Calibri"/>
          <w:color w:val="000000"/>
          <w:lang w:eastAsia="af-ZA"/>
        </w:rPr>
        <w:t>neus</w:t>
      </w:r>
      <w:r>
        <w:rPr>
          <w:rFonts w:ascii="Calibri" w:eastAsia="Times New Roman" w:hAnsi="Calibri" w:cs="Calibri"/>
          <w:color w:val="000000"/>
          <w:lang w:eastAsia="af-ZA"/>
        </w:rPr>
        <w:t>opening</w:t>
      </w:r>
      <w:proofErr w:type="spellEnd"/>
      <w:r w:rsidRPr="00BF0EE1">
        <w:rPr>
          <w:rFonts w:ascii="Calibri" w:eastAsia="Times New Roman" w:hAnsi="Calibri" w:cs="Calibri"/>
          <w:color w:val="000000"/>
          <w:lang w:eastAsia="af-ZA"/>
        </w:rPr>
        <w:t>.</w:t>
      </w:r>
      <w:r>
        <w:rPr>
          <w:rFonts w:ascii="Calibri" w:eastAsia="Times New Roman" w:hAnsi="Calibri" w:cs="Calibri"/>
          <w:color w:val="000000"/>
          <w:lang w:eastAsia="af-ZA"/>
        </w:rPr>
        <w:t xml:space="preserve"> </w:t>
      </w:r>
      <w:r w:rsidRPr="00BF0EE1">
        <w:rPr>
          <w:rFonts w:ascii="Calibri" w:eastAsia="Times New Roman" w:hAnsi="Calibri" w:cs="Calibri"/>
          <w:color w:val="000000"/>
          <w:lang w:eastAsia="af-ZA"/>
        </w:rPr>
        <w:t>As die neusgat nie oop is nie, moet u dit net veroordeel nie, erken dit en laat gaan deur te let op die beweging van vloei in albei neusgate</w:t>
      </w:r>
    </w:p>
    <w:p w14:paraId="41F34D7D"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 </w:t>
      </w:r>
    </w:p>
    <w:p w14:paraId="2DF082C9"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Let op die </w:t>
      </w:r>
      <w:r w:rsidRPr="0058238A">
        <w:rPr>
          <w:rFonts w:ascii="Calibri" w:eastAsia="Times New Roman" w:hAnsi="Calibri" w:cs="Calibri"/>
          <w:b/>
          <w:bCs/>
          <w:color w:val="000000"/>
          <w:lang w:eastAsia="af-ZA"/>
        </w:rPr>
        <w:t>oë</w:t>
      </w:r>
      <w:r w:rsidRPr="00BF0EE1">
        <w:rPr>
          <w:rFonts w:ascii="Calibri" w:eastAsia="Times New Roman" w:hAnsi="Calibri" w:cs="Calibri"/>
          <w:color w:val="000000"/>
          <w:lang w:eastAsia="af-ZA"/>
        </w:rPr>
        <w:t xml:space="preserve">: boonste en onderste ooglede wat aanmekaar raak. Die oë in die oogkaste. Moegheid, swaarheid of ligtheid en energiekheid van die oë.  </w:t>
      </w:r>
      <w:r>
        <w:rPr>
          <w:rFonts w:ascii="Calibri" w:eastAsia="Times New Roman" w:hAnsi="Calibri" w:cs="Calibri"/>
          <w:color w:val="000000"/>
          <w:lang w:eastAsia="af-ZA"/>
        </w:rPr>
        <w:t>Voel ooglede aan mekaar raak...</w:t>
      </w:r>
    </w:p>
    <w:p w14:paraId="7ED632B5" w14:textId="77777777" w:rsidR="00C862DC" w:rsidRPr="00BF0EE1" w:rsidRDefault="00C862DC" w:rsidP="00C862DC">
      <w:pPr>
        <w:rPr>
          <w:rFonts w:ascii="Calibri" w:eastAsia="Times New Roman" w:hAnsi="Calibri" w:cs="Calibri"/>
          <w:color w:val="000000"/>
          <w:lang w:eastAsia="af-ZA"/>
        </w:rPr>
      </w:pPr>
    </w:p>
    <w:p w14:paraId="7A6433D9"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Sensasies van </w:t>
      </w:r>
      <w:r w:rsidRPr="0058238A">
        <w:rPr>
          <w:rFonts w:ascii="Calibri" w:eastAsia="Times New Roman" w:hAnsi="Calibri" w:cs="Calibri"/>
          <w:b/>
          <w:bCs/>
          <w:color w:val="000000"/>
          <w:lang w:eastAsia="af-ZA"/>
        </w:rPr>
        <w:t>die voorkop</w:t>
      </w:r>
      <w:r w:rsidRPr="00BF0EE1">
        <w:rPr>
          <w:rFonts w:ascii="Calibri" w:eastAsia="Times New Roman" w:hAnsi="Calibri" w:cs="Calibri"/>
          <w:color w:val="000000"/>
          <w:lang w:eastAsia="af-ZA"/>
        </w:rPr>
        <w:t xml:space="preserve"> en die verrassings by die linker oor. Temperatuur en klanke intern en ekstern dalk. Dieselfde met die regter oor.</w:t>
      </w:r>
    </w:p>
    <w:p w14:paraId="712613D3" w14:textId="77777777" w:rsidR="00C862DC" w:rsidRPr="00BF0EE1" w:rsidRDefault="00C862DC" w:rsidP="00C862DC">
      <w:pPr>
        <w:rPr>
          <w:rFonts w:ascii="Calibri" w:eastAsia="Times New Roman" w:hAnsi="Calibri" w:cs="Calibri"/>
          <w:color w:val="000000"/>
          <w:lang w:eastAsia="af-ZA"/>
        </w:rPr>
      </w:pPr>
    </w:p>
    <w:p w14:paraId="5CD37991"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xml:space="preserve">Gee nou volle aandag aan </w:t>
      </w:r>
      <w:r w:rsidRPr="0058238A">
        <w:rPr>
          <w:rFonts w:ascii="Calibri" w:eastAsia="Times New Roman" w:hAnsi="Calibri" w:cs="Calibri"/>
          <w:b/>
          <w:bCs/>
          <w:color w:val="000000"/>
          <w:lang w:eastAsia="af-ZA"/>
        </w:rPr>
        <w:t>die hele gesig</w:t>
      </w:r>
      <w:r w:rsidRPr="00BF0EE1">
        <w:rPr>
          <w:rFonts w:ascii="Calibri" w:eastAsia="Times New Roman" w:hAnsi="Calibri" w:cs="Calibri"/>
          <w:color w:val="000000"/>
          <w:lang w:eastAsia="af-ZA"/>
        </w:rPr>
        <w:t>: laat die gesig toe om te wees soos dit nou natuurlik is.   Deur die dag het mens baie uitdrukkings. Offer waardering en deernis aan al jou emosies.</w:t>
      </w:r>
    </w:p>
    <w:p w14:paraId="37EB8984"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62075EA0"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Let op die </w:t>
      </w:r>
      <w:r w:rsidRPr="0058238A">
        <w:rPr>
          <w:rFonts w:ascii="Calibri" w:eastAsia="Times New Roman" w:hAnsi="Calibri" w:cs="Calibri"/>
          <w:b/>
          <w:bCs/>
          <w:color w:val="000000"/>
          <w:lang w:eastAsia="af-ZA"/>
        </w:rPr>
        <w:t>kopvel</w:t>
      </w:r>
      <w:r w:rsidRPr="00BF0EE1">
        <w:rPr>
          <w:rFonts w:ascii="Calibri" w:eastAsia="Times New Roman" w:hAnsi="Calibri" w:cs="Calibri"/>
          <w:color w:val="000000"/>
          <w:lang w:eastAsia="af-ZA"/>
        </w:rPr>
        <w:t>. Die hele kop, is daar ligtheid / swaarheid van die swaartekrag? Drukking of ander sensasies?</w:t>
      </w:r>
    </w:p>
    <w:p w14:paraId="4FC5F984" w14:textId="77777777" w:rsidR="00C862DC" w:rsidRPr="00BF0EE1" w:rsidRDefault="00C862DC" w:rsidP="00C862DC">
      <w:pPr>
        <w:rPr>
          <w:rFonts w:ascii="Times New Roman" w:eastAsia="Times New Roman" w:hAnsi="Times New Roman" w:cs="Times New Roman"/>
          <w:color w:val="000000"/>
          <w:sz w:val="27"/>
          <w:szCs w:val="27"/>
          <w:lang w:eastAsia="af-ZA"/>
        </w:rPr>
      </w:pPr>
    </w:p>
    <w:p w14:paraId="79020B2D"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 Laat aandag toe om die </w:t>
      </w:r>
      <w:r w:rsidRPr="0058238A">
        <w:rPr>
          <w:rFonts w:ascii="Calibri" w:eastAsia="Times New Roman" w:hAnsi="Calibri" w:cs="Calibri"/>
          <w:b/>
          <w:bCs/>
          <w:color w:val="000000"/>
          <w:lang w:eastAsia="af-ZA"/>
        </w:rPr>
        <w:t>hele liggaam</w:t>
      </w:r>
      <w:r w:rsidRPr="00BF0EE1">
        <w:rPr>
          <w:rFonts w:ascii="Calibri" w:eastAsia="Times New Roman" w:hAnsi="Calibri" w:cs="Calibri"/>
          <w:color w:val="000000"/>
          <w:lang w:eastAsia="af-ZA"/>
        </w:rPr>
        <w:t xml:space="preserve"> vas te hou met dankbaarheid en deernis teenoor jou liggaam. </w:t>
      </w:r>
    </w:p>
    <w:p w14:paraId="5E73AF76"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xml:space="preserve">Stel voor dat die hele liggaam asemhaal.  Laat asem kom en gaan,  </w:t>
      </w:r>
      <w:proofErr w:type="spellStart"/>
      <w:r w:rsidRPr="00BF0EE1">
        <w:rPr>
          <w:rFonts w:ascii="Calibri" w:eastAsia="Times New Roman" w:hAnsi="Calibri" w:cs="Calibri"/>
          <w:color w:val="000000"/>
          <w:lang w:eastAsia="af-ZA"/>
        </w:rPr>
        <w:t>sagkuns</w:t>
      </w:r>
      <w:proofErr w:type="spellEnd"/>
      <w:r w:rsidRPr="00BF0EE1">
        <w:rPr>
          <w:rFonts w:ascii="Calibri" w:eastAsia="Times New Roman" w:hAnsi="Calibri" w:cs="Calibri"/>
          <w:color w:val="000000"/>
          <w:lang w:eastAsia="af-ZA"/>
        </w:rPr>
        <w:t>.</w:t>
      </w:r>
    </w:p>
    <w:p w14:paraId="171F3449"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23259602" w14:textId="77777777" w:rsidR="00C862DC" w:rsidRPr="0058238A" w:rsidRDefault="00C862DC" w:rsidP="00C862DC">
      <w:pPr>
        <w:rPr>
          <w:rFonts w:ascii="Times New Roman" w:eastAsia="Times New Roman" w:hAnsi="Times New Roman" w:cs="Times New Roman"/>
          <w:i/>
          <w:iCs/>
          <w:color w:val="000000"/>
          <w:sz w:val="27"/>
          <w:szCs w:val="27"/>
          <w:lang w:eastAsia="af-ZA"/>
        </w:rPr>
      </w:pPr>
      <w:r w:rsidRPr="0058238A">
        <w:rPr>
          <w:rFonts w:ascii="Calibri" w:eastAsia="Times New Roman" w:hAnsi="Calibri" w:cs="Calibri"/>
          <w:i/>
          <w:iCs/>
          <w:color w:val="000000"/>
          <w:lang w:eastAsia="af-ZA"/>
        </w:rPr>
        <w:t xml:space="preserve">In kort rukkie sal ek die </w:t>
      </w:r>
      <w:proofErr w:type="spellStart"/>
      <w:r w:rsidRPr="0058238A">
        <w:rPr>
          <w:rFonts w:ascii="Calibri" w:eastAsia="Times New Roman" w:hAnsi="Calibri" w:cs="Calibri"/>
          <w:i/>
          <w:iCs/>
          <w:color w:val="000000"/>
          <w:lang w:eastAsia="af-ZA"/>
        </w:rPr>
        <w:t>meditasieklok</w:t>
      </w:r>
      <w:proofErr w:type="spellEnd"/>
      <w:r w:rsidRPr="0058238A">
        <w:rPr>
          <w:rFonts w:ascii="Calibri" w:eastAsia="Times New Roman" w:hAnsi="Calibri" w:cs="Calibri"/>
          <w:i/>
          <w:iCs/>
          <w:color w:val="000000"/>
          <w:lang w:eastAsia="af-ZA"/>
        </w:rPr>
        <w:t xml:space="preserve"> lui. Let op die reaksie op die klok.  </w:t>
      </w:r>
    </w:p>
    <w:p w14:paraId="73F89B1F"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w:t>
      </w:r>
    </w:p>
    <w:p w14:paraId="2363F0A5" w14:textId="77777777" w:rsidR="00C862DC" w:rsidRPr="00BF0EE1"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w:t>
      </w:r>
      <w:proofErr w:type="spellStart"/>
      <w:r w:rsidRPr="00BF0EE1">
        <w:rPr>
          <w:rFonts w:ascii="Calibri" w:eastAsia="Times New Roman" w:hAnsi="Calibri" w:cs="Calibri"/>
          <w:color w:val="000000"/>
          <w:lang w:eastAsia="af-ZA"/>
        </w:rPr>
        <w:t>Meditasieklok</w:t>
      </w:r>
      <w:proofErr w:type="spellEnd"/>
      <w:r w:rsidRPr="00BF0EE1">
        <w:rPr>
          <w:rFonts w:ascii="Calibri" w:eastAsia="Times New Roman" w:hAnsi="Calibri" w:cs="Calibri"/>
          <w:color w:val="000000"/>
          <w:lang w:eastAsia="af-ZA"/>
        </w:rPr>
        <w:t xml:space="preserve"> lui)</w:t>
      </w:r>
    </w:p>
    <w:p w14:paraId="4C13B17F" w14:textId="77777777" w:rsidR="00C862DC" w:rsidRPr="00BF0EE1" w:rsidRDefault="00C862DC" w:rsidP="00C862DC">
      <w:pPr>
        <w:rPr>
          <w:rFonts w:ascii="Times New Roman" w:eastAsia="Times New Roman" w:hAnsi="Times New Roman" w:cs="Times New Roman"/>
          <w:color w:val="000000"/>
          <w:sz w:val="27"/>
          <w:szCs w:val="27"/>
          <w:lang w:eastAsia="af-ZA"/>
        </w:rPr>
      </w:pPr>
    </w:p>
    <w:p w14:paraId="2A8D40E3"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Bring stadig jou liggaam in beweging: Maak sirkels met die hande, en selfs voete, wikkel die tone</w:t>
      </w:r>
    </w:p>
    <w:p w14:paraId="07FEFF96"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En as dit vir j</w:t>
      </w:r>
      <w:r>
        <w:rPr>
          <w:rFonts w:ascii="Calibri" w:eastAsia="Times New Roman" w:hAnsi="Calibri" w:cs="Calibri"/>
          <w:color w:val="000000"/>
          <w:lang w:eastAsia="af-ZA"/>
        </w:rPr>
        <w:t>ou</w:t>
      </w:r>
      <w:r w:rsidRPr="00BF0EE1">
        <w:rPr>
          <w:rFonts w:ascii="Calibri" w:eastAsia="Times New Roman" w:hAnsi="Calibri" w:cs="Calibri"/>
          <w:color w:val="000000"/>
          <w:lang w:eastAsia="af-ZA"/>
        </w:rPr>
        <w:t xml:space="preserve"> gemaklik is kan ‘n goeie aandagtige strek nou wondere verrig om jou mooi wakker te kry.  </w:t>
      </w:r>
    </w:p>
    <w:p w14:paraId="5C9FDD08"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7BEF56F1"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xml:space="preserve">Daar is geen haas nie.  As jy lê, rol net eers op die een kant van jou sy. </w:t>
      </w:r>
    </w:p>
    <w:p w14:paraId="27E74FFE" w14:textId="77777777" w:rsidR="00C862DC" w:rsidRPr="00BF0EE1" w:rsidRDefault="00C862DC" w:rsidP="00C862DC">
      <w:pPr>
        <w:rPr>
          <w:rFonts w:ascii="Times New Roman" w:eastAsia="Times New Roman" w:hAnsi="Times New Roman" w:cs="Times New Roman"/>
          <w:color w:val="000000"/>
          <w:sz w:val="27"/>
          <w:szCs w:val="27"/>
          <w:lang w:eastAsia="af-ZA"/>
        </w:rPr>
      </w:pPr>
      <w:r w:rsidRPr="00BF0EE1">
        <w:rPr>
          <w:rFonts w:ascii="Calibri" w:eastAsia="Times New Roman" w:hAnsi="Calibri" w:cs="Calibri"/>
          <w:color w:val="000000"/>
          <w:lang w:eastAsia="af-ZA"/>
        </w:rPr>
        <w:t> </w:t>
      </w:r>
    </w:p>
    <w:p w14:paraId="6FF4813D" w14:textId="77777777" w:rsidR="00C862DC" w:rsidRDefault="00C862DC" w:rsidP="00C862DC">
      <w:pPr>
        <w:rPr>
          <w:rFonts w:ascii="Calibri" w:eastAsia="Times New Roman" w:hAnsi="Calibri" w:cs="Calibri"/>
          <w:color w:val="000000"/>
          <w:lang w:eastAsia="af-ZA"/>
        </w:rPr>
      </w:pPr>
      <w:r w:rsidRPr="00BF0EE1">
        <w:rPr>
          <w:rFonts w:ascii="Calibri" w:eastAsia="Times New Roman" w:hAnsi="Calibri" w:cs="Calibri"/>
          <w:color w:val="000000"/>
          <w:lang w:eastAsia="af-ZA"/>
        </w:rPr>
        <w:t xml:space="preserve">Wees sensitief vir die </w:t>
      </w:r>
      <w:r w:rsidRPr="0058238A">
        <w:rPr>
          <w:rFonts w:ascii="Calibri" w:eastAsia="Times New Roman" w:hAnsi="Calibri" w:cs="Calibri"/>
          <w:b/>
          <w:bCs/>
          <w:color w:val="000000"/>
          <w:lang w:eastAsia="af-ZA"/>
        </w:rPr>
        <w:t>oorgang na die volgende gebeure</w:t>
      </w:r>
      <w:r>
        <w:rPr>
          <w:rFonts w:ascii="Calibri" w:eastAsia="Times New Roman" w:hAnsi="Calibri" w:cs="Calibri"/>
          <w:color w:val="000000"/>
          <w:lang w:eastAsia="af-ZA"/>
        </w:rPr>
        <w:t xml:space="preserve"> </w:t>
      </w:r>
      <w:r w:rsidRPr="00BF0EE1">
        <w:rPr>
          <w:rFonts w:ascii="Calibri" w:eastAsia="Times New Roman" w:hAnsi="Calibri" w:cs="Calibri"/>
          <w:color w:val="000000"/>
          <w:lang w:eastAsia="af-ZA"/>
        </w:rPr>
        <w:t xml:space="preserve">deur steeds met ‘n wakker </w:t>
      </w:r>
      <w:r>
        <w:rPr>
          <w:rFonts w:ascii="Calibri" w:eastAsia="Times New Roman" w:hAnsi="Calibri" w:cs="Calibri"/>
          <w:color w:val="000000"/>
          <w:lang w:eastAsia="af-ZA"/>
        </w:rPr>
        <w:t xml:space="preserve">deernisvolle </w:t>
      </w:r>
      <w:r w:rsidRPr="00BF0EE1">
        <w:rPr>
          <w:rFonts w:ascii="Calibri" w:eastAsia="Times New Roman" w:hAnsi="Calibri" w:cs="Calibri"/>
          <w:color w:val="000000"/>
          <w:lang w:eastAsia="af-ZA"/>
        </w:rPr>
        <w:t>teenwoordigheid te leef.</w:t>
      </w:r>
    </w:p>
    <w:p w14:paraId="120EE352" w14:textId="77777777" w:rsidR="00C862DC" w:rsidRDefault="00C862DC" w:rsidP="00C862DC">
      <w:pPr>
        <w:rPr>
          <w:rFonts w:ascii="Calibri" w:eastAsia="Times New Roman" w:hAnsi="Calibri" w:cs="Calibri"/>
          <w:color w:val="000000"/>
          <w:lang w:eastAsia="af-ZA"/>
        </w:rPr>
      </w:pPr>
    </w:p>
    <w:p w14:paraId="60337277" w14:textId="77777777" w:rsidR="00C862DC" w:rsidRDefault="00C862DC" w:rsidP="00C862DC">
      <w:pPr>
        <w:rPr>
          <w:rFonts w:ascii="Calibri" w:eastAsia="Times New Roman" w:hAnsi="Calibri" w:cs="Calibri"/>
          <w:color w:val="000000"/>
          <w:lang w:eastAsia="af-ZA"/>
        </w:rPr>
      </w:pPr>
      <w:r>
        <w:rPr>
          <w:rFonts w:ascii="Calibri" w:eastAsia="Times New Roman" w:hAnsi="Calibri" w:cs="Calibri"/>
          <w:color w:val="000000"/>
          <w:lang w:eastAsia="af-ZA"/>
        </w:rPr>
        <w:t>- Opgestel deur Immanuel van Tonder (MBI - Universiteit van Stellenbosch)</w:t>
      </w:r>
    </w:p>
    <w:p w14:paraId="30BB297B" w14:textId="77777777" w:rsidR="00C862DC" w:rsidRDefault="00C862DC" w:rsidP="00C862DC">
      <w:pPr>
        <w:rPr>
          <w:rFonts w:ascii="Calibri" w:eastAsia="Times New Roman" w:hAnsi="Calibri" w:cs="Calibri"/>
          <w:color w:val="000000"/>
          <w:lang w:eastAsia="af-ZA"/>
        </w:rPr>
      </w:pPr>
    </w:p>
    <w:p w14:paraId="17331CE4" w14:textId="77777777" w:rsidR="00C862DC" w:rsidRPr="001C67E1" w:rsidRDefault="00C862DC" w:rsidP="00C862DC">
      <w:pPr>
        <w:rPr>
          <w:rFonts w:ascii="Times New Roman" w:eastAsia="Times New Roman" w:hAnsi="Times New Roman" w:cs="Times New Roman"/>
          <w:color w:val="000000"/>
          <w:sz w:val="27"/>
          <w:szCs w:val="27"/>
          <w:lang w:eastAsia="af-ZA"/>
        </w:rPr>
      </w:pPr>
      <w:r>
        <w:rPr>
          <w:rFonts w:ascii="Times New Roman" w:eastAsia="Times New Roman" w:hAnsi="Times New Roman" w:cs="Times New Roman"/>
          <w:color w:val="000000"/>
          <w:sz w:val="27"/>
          <w:szCs w:val="27"/>
          <w:lang w:eastAsia="af-ZA"/>
        </w:rPr>
        <w:t xml:space="preserve"> </w:t>
      </w:r>
    </w:p>
    <w:p w14:paraId="1EE81C10" w14:textId="77777777" w:rsidR="00C862DC" w:rsidRPr="001C67E1" w:rsidRDefault="00C862DC" w:rsidP="00C862DC">
      <w:pPr>
        <w:spacing w:line="238" w:lineRule="atLeast"/>
        <w:rPr>
          <w:rFonts w:ascii="Times New Roman" w:eastAsia="Times New Roman" w:hAnsi="Times New Roman" w:cs="Times New Roman"/>
          <w:color w:val="000000"/>
          <w:lang w:eastAsia="af-ZA"/>
        </w:rPr>
      </w:pPr>
      <w:r w:rsidRPr="001C67E1">
        <w:rPr>
          <w:rFonts w:ascii="Calibri" w:eastAsia="Times New Roman" w:hAnsi="Calibri" w:cs="Calibri"/>
          <w:color w:val="000000"/>
          <w:lang w:eastAsia="af-ZA"/>
        </w:rPr>
        <w:t> </w:t>
      </w:r>
    </w:p>
    <w:p w14:paraId="4989655B" w14:textId="77777777" w:rsidR="00C862DC" w:rsidRPr="001C67E1" w:rsidRDefault="00C862DC" w:rsidP="00C862DC"/>
    <w:p w14:paraId="4299E423" w14:textId="24D1EAAF" w:rsidR="009016E8" w:rsidRDefault="009016E8">
      <w:pPr>
        <w:rPr>
          <w:lang w:val="en-ZA"/>
        </w:rPr>
      </w:pPr>
    </w:p>
    <w:p w14:paraId="2424F87E" w14:textId="5B31FEDF" w:rsidR="009016E8" w:rsidRPr="009016E8" w:rsidRDefault="009016E8">
      <w:pPr>
        <w:rPr>
          <w:lang w:val="en-ZA"/>
        </w:rPr>
      </w:pPr>
      <w:r>
        <w:rPr>
          <w:noProof/>
          <w:lang w:val="en-ZA"/>
        </w:rPr>
        <w:lastRenderedPageBreak/>
        <w:drawing>
          <wp:inline distT="0" distB="0" distL="0" distR="0" wp14:anchorId="5D45BE40" wp14:editId="1CC21BFF">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9016E8" w:rsidRPr="009016E8" w:rsidSect="00B269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6E8"/>
    <w:rsid w:val="00854556"/>
    <w:rsid w:val="009016E8"/>
    <w:rsid w:val="00B26998"/>
    <w:rsid w:val="00C862DC"/>
  </w:rsids>
  <m:mathPr>
    <m:mathFont m:val="Cambria Math"/>
    <m:brkBin m:val="before"/>
    <m:brkBinSub m:val="--"/>
    <m:smallFrac m:val="0"/>
    <m:dispDef/>
    <m:lMargin m:val="0"/>
    <m:rMargin m:val="0"/>
    <m:defJc m:val="centerGroup"/>
    <m:wrapIndent m:val="1440"/>
    <m:intLim m:val="subSup"/>
    <m:naryLim m:val="undOvr"/>
  </m:mathPr>
  <w:themeFontLang w:val="en-ZA" w:eastAsia="af-Z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A5306"/>
  <w15:chartTrackingRefBased/>
  <w15:docId w15:val="{FBD03B2C-B744-4CB6-A37B-ABB5B3A07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af-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gif"/><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1568</Words>
  <Characters>8943</Characters>
  <Application>Microsoft Office Word</Application>
  <DocSecurity>0</DocSecurity>
  <Lines>74</Lines>
  <Paragraphs>20</Paragraphs>
  <ScaleCrop>false</ScaleCrop>
  <Company/>
  <LinksUpToDate>false</LinksUpToDate>
  <CharactersWithSpaces>10491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van Tonder</dc:creator>
  <cp:keywords/>
  <dc:description/>
  <cp:lastModifiedBy>Immanuel van Tonder</cp:lastModifiedBy>
  <cp:revision>2</cp:revision>
  <dcterms:created xsi:type="dcterms:W3CDTF">2021-06-24T05:31:00Z</dcterms:created>
  <dcterms:modified xsi:type="dcterms:W3CDTF">2021-07-08T12:43:00Z</dcterms:modified>
</cp:coreProperties>
</file>