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jc w:val="center"/>
        <w:rPr>
          <w:rFonts w:ascii="Calibri" w:cs="Calibri" w:eastAsia="Calibri" w:hAnsi="Calibri"/>
          <w:b w:val="1"/>
          <w:bCs w:val="1"/>
          <w:color w:val="073763"/>
          <w:sz w:val="32"/>
          <w:szCs w:val="32"/>
        </w:rPr>
      </w:pPr>
      <w:r w:rsidDel="00000000" w:rsidR="00000000" w:rsidRPr="00000000">
        <w:rPr>
          <w:rFonts w:ascii="Calibri" w:cs="Calibri" w:eastAsia="Calibri" w:hAnsi="Calibri"/>
          <w:b w:val="1"/>
          <w:bCs w:val="1"/>
          <w:color w:val="073763"/>
          <w:sz w:val="48"/>
          <w:szCs w:val="48"/>
          <w:u w:val="single"/>
          <w:rtl w:val="0"/>
        </w:rPr>
        <w:t xml:space="preserve"> Becker Big Lake Ice Association</w:t>
      </w:r>
      <w:r w:rsidDel="00000000" w:rsidR="00000000" w:rsidRPr="00000000">
        <w:rPr>
          <w:rFonts w:ascii="Calibri" w:cs="Calibri" w:eastAsia="Calibri" w:hAnsi="Calibri"/>
          <w:color w:val="073763"/>
          <w:u w:val="single"/>
          <w:rtl w:val="0"/>
        </w:rPr>
        <w:t xml:space="preserve"> </w:t>
      </w:r>
      <w:r w:rsidDel="00000000" w:rsidR="00000000" w:rsidRPr="00000000">
        <w:rPr>
          <w:rtl w:val="0"/>
        </w:rPr>
      </w:r>
    </w:p>
    <w:p w:rsidR="00000000" w:rsidDel="00000000" w:rsidP="00000000" w:rsidRDefault="00000000" w:rsidRPr="00000000" w14:paraId="00000002">
      <w:pPr>
        <w:spacing w:line="259"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32"/>
          <w:szCs w:val="32"/>
          <w:rtl w:val="0"/>
        </w:rPr>
        <w:t xml:space="preserve">Meeting Minutes | January 11, 2026</w:t>
      </w:r>
      <w:r w:rsidDel="00000000" w:rsidR="00000000" w:rsidRPr="00000000">
        <w:rPr>
          <w:rtl w:val="0"/>
        </w:rPr>
      </w:r>
    </w:p>
    <w:p w:rsidR="00000000" w:rsidDel="00000000" w:rsidP="00000000" w:rsidRDefault="00000000" w:rsidRPr="00000000" w14:paraId="00000003">
      <w:pPr>
        <w:spacing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6:30 p.m. - Monthly Meeting</w:t>
      </w:r>
    </w:p>
    <w:p w:rsidR="00000000" w:rsidDel="00000000" w:rsidP="00000000" w:rsidRDefault="00000000" w:rsidRPr="00000000" w14:paraId="0000000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Getaway Bar - Orrock, MN</w:t>
      </w:r>
    </w:p>
    <w:p w:rsidR="00000000" w:rsidDel="00000000" w:rsidP="00000000" w:rsidRDefault="00000000" w:rsidRPr="00000000" w14:paraId="00000005">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 to Order</w:t>
      </w: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was called to order at 6:39 pm by BBLIA Board President Dave Nelson.</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Roll Call</w:t>
      </w: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Board Members Present: Kris Knodle, Dave Nelson, Alan Heidemann, Melissa Clausen, Kasey Buck, Rick Katka, Matt Brausen, Sam Warren</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Association Members Present: Nicole Lane, April Vetters, Alicia Katka</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Agenda Review</w:t>
      </w: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changes made to the meeting agenda.</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Meeting Minutes Approval</w:t>
      </w: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See XXXXXXX for review and approval. Motion to approve made by Alan Heidemann, Seconded by Matt Brausen. All in favor. Approved.</w:t>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Member Applications</w: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No applications.</w:t>
      </w:r>
      <w:r w:rsidDel="00000000" w:rsidR="00000000" w:rsidRPr="00000000">
        <w:rPr>
          <w:rtl w:val="0"/>
        </w:rPr>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Open Forum</w:t>
      </w:r>
      <w:r w:rsidDel="00000000" w:rsidR="00000000" w:rsidRPr="00000000">
        <w:rPr>
          <w:rtl w:val="0"/>
        </w:rPr>
      </w:r>
    </w:p>
    <w:p w:rsidR="00000000" w:rsidDel="00000000" w:rsidP="00000000" w:rsidRDefault="00000000" w:rsidRPr="00000000" w14:paraId="00000019">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Big Lake Summer Sponsorships</w:t>
      </w:r>
    </w:p>
    <w:p w:rsidR="00000000" w:rsidDel="00000000" w:rsidP="00000000" w:rsidRDefault="00000000" w:rsidRPr="00000000" w14:paraId="0000001A">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about receiving request to sponsor Music in the Park and Farmers Market. Board declined sponsorship for 2026.</w:t>
      </w:r>
    </w:p>
    <w:p w:rsidR="00000000" w:rsidDel="00000000" w:rsidP="00000000" w:rsidRDefault="00000000" w:rsidRPr="00000000" w14:paraId="0000001B">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Elections</w:t>
      </w:r>
    </w:p>
    <w:p w:rsidR="00000000" w:rsidDel="00000000" w:rsidP="00000000" w:rsidRDefault="00000000" w:rsidRPr="00000000" w14:paraId="0000001D">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Voting on April 26, 2026. Nominations due April 1. Begin soliciting after next board meeting.</w:t>
      </w:r>
    </w:p>
    <w:p w:rsidR="00000000" w:rsidDel="00000000" w:rsidP="00000000" w:rsidRDefault="00000000" w:rsidRPr="00000000" w14:paraId="0000001E">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Table Cloths</w:t>
      </w:r>
    </w:p>
    <w:p w:rsidR="00000000" w:rsidDel="00000000" w:rsidP="00000000" w:rsidRDefault="00000000" w:rsidRPr="00000000" w14:paraId="00000020">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Need to get a table cloth with our own logo and just one piece. Melissa will look into pricing. Upon further discussion, we will wait to order until campaign logo is received and use that instead.</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Gambling Updates</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Manager Report- Nicole Lane</w:t>
      </w:r>
    </w:p>
    <w:p w:rsidR="00000000" w:rsidDel="00000000" w:rsidP="00000000" w:rsidRDefault="00000000" w:rsidRPr="00000000" w14:paraId="00000024">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See XXXXXXXX and XXXXXXX for info and expenses approval. </w:t>
      </w:r>
    </w:p>
    <w:p w:rsidR="00000000" w:rsidDel="00000000" w:rsidP="00000000" w:rsidRDefault="00000000" w:rsidRPr="00000000" w14:paraId="00000025">
      <w:pPr>
        <w:numPr>
          <w:ilvl w:val="1"/>
          <w:numId w:val="2"/>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Payroll higher than usual due to 3 pay days last month.</w:t>
      </w:r>
    </w:p>
    <w:p w:rsidR="00000000" w:rsidDel="00000000" w:rsidP="00000000" w:rsidRDefault="00000000" w:rsidRPr="00000000" w14:paraId="00000026">
      <w:pPr>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Getaway switching meat raffles to Saturday.</w:t>
      </w:r>
    </w:p>
    <w:p w:rsidR="00000000" w:rsidDel="00000000" w:rsidP="00000000" w:rsidRDefault="00000000" w:rsidRPr="00000000" w14:paraId="00000027">
      <w:pPr>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Dueling Brews will host monthly event bingos now. Nicole handling FB event promos for these</w:t>
      </w:r>
    </w:p>
    <w:p w:rsidR="00000000" w:rsidDel="00000000" w:rsidP="00000000" w:rsidRDefault="00000000" w:rsidRPr="00000000" w14:paraId="00000028">
      <w:pPr>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Compensation for Managers was discussed and presented by April and Nicole. They had spoken to Dave about this prior. Requesting minimum wages get increased for employees to $13.50 (from $12) per hour and a $250/month raise for April, as well as mileage compensation. We have not compensated mileage in the past. Board will talk about manager raise and change requests at closed door meeting.</w:t>
      </w:r>
    </w:p>
    <w:p w:rsidR="00000000" w:rsidDel="00000000" w:rsidP="00000000" w:rsidRDefault="00000000" w:rsidRPr="00000000" w14:paraId="00000029">
      <w:pPr>
        <w:numPr>
          <w:ilvl w:val="2"/>
          <w:numId w:val="2"/>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Motion to approve raising gambling employees, minus managers, to $13.50 per hour made by Sam Warren. Seconded by Melissa Clausen. All in favor. Approved.</w:t>
      </w:r>
    </w:p>
    <w:p w:rsidR="00000000" w:rsidDel="00000000" w:rsidP="00000000" w:rsidRDefault="00000000" w:rsidRPr="00000000" w14:paraId="0000002A">
      <w:pPr>
        <w:numPr>
          <w:ilvl w:val="1"/>
          <w:numId w:val="2"/>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about allowable expenses. $15,000 donation requested to BBLYHA per the Becker requirement. Board decides to look into giving some to the blue line club, too. Dave will make sure they are a 501c3 before we approve Becker donation amounts.</w:t>
      </w:r>
    </w:p>
    <w:p w:rsidR="00000000" w:rsidDel="00000000" w:rsidP="00000000" w:rsidRDefault="00000000" w:rsidRPr="00000000" w14:paraId="0000002B">
      <w:pPr>
        <w:numPr>
          <w:ilvl w:val="2"/>
          <w:numId w:val="2"/>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to approve allowable expenses, minus $15,000 donation,  made by Dave Nelson. Seconded by Sam Warren. All in favor. Approved.</w:t>
      </w:r>
    </w:p>
    <w:p w:rsidR="00000000" w:rsidDel="00000000" w:rsidP="00000000" w:rsidRDefault="00000000" w:rsidRPr="00000000" w14:paraId="0000002C">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Treasurer Report</w:t>
      </w:r>
      <w:r w:rsidDel="00000000" w:rsidR="00000000" w:rsidRPr="00000000">
        <w:rPr>
          <w:rtl w:val="0"/>
        </w:rPr>
      </w:r>
    </w:p>
    <w:p w:rsidR="00000000" w:rsidDel="00000000" w:rsidP="00000000" w:rsidRDefault="00000000" w:rsidRPr="00000000" w14:paraId="0000002F">
      <w:pPr>
        <w:rPr>
          <w:rFonts w:ascii="Calibri" w:cs="Calibri" w:eastAsia="Calibri" w:hAnsi="Calibri"/>
          <w:color w:val="222222"/>
          <w:sz w:val="24"/>
          <w:szCs w:val="24"/>
        </w:rPr>
      </w:pPr>
      <w:r w:rsidDel="00000000" w:rsidR="00000000" w:rsidRPr="00000000">
        <w:rPr>
          <w:rFonts w:ascii="Calibri" w:cs="Calibri" w:eastAsia="Calibri" w:hAnsi="Calibri"/>
          <w:sz w:val="24"/>
          <w:szCs w:val="24"/>
          <w:rtl w:val="0"/>
        </w:rPr>
        <w:t xml:space="preserve">Balance: </w:t>
      </w:r>
      <w:r w:rsidDel="00000000" w:rsidR="00000000" w:rsidRPr="00000000">
        <w:rPr>
          <w:rFonts w:ascii="Calibri" w:cs="Calibri" w:eastAsia="Calibri" w:hAnsi="Calibri"/>
          <w:color w:val="222222"/>
          <w:sz w:val="24"/>
          <w:szCs w:val="24"/>
          <w:rtl w:val="0"/>
        </w:rPr>
        <w:t xml:space="preserve">$582,140.96</w:t>
      </w:r>
    </w:p>
    <w:p w:rsidR="00000000" w:rsidDel="00000000" w:rsidP="00000000" w:rsidRDefault="00000000" w:rsidRPr="00000000" w14:paraId="00000030">
      <w:pPr>
        <w:numPr>
          <w:ilvl w:val="0"/>
          <w:numId w:val="1"/>
        </w:numPr>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Statement attached later</w:t>
      </w:r>
    </w:p>
    <w:p w:rsidR="00000000" w:rsidDel="00000000" w:rsidP="00000000" w:rsidRDefault="00000000" w:rsidRPr="00000000" w14:paraId="00000031">
      <w:pPr>
        <w:numPr>
          <w:ilvl w:val="0"/>
          <w:numId w:val="1"/>
        </w:numPr>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Discussion about jerseys needed for gambling locations and shadow boxes.</w:t>
      </w:r>
    </w:p>
    <w:p w:rsidR="00000000" w:rsidDel="00000000" w:rsidP="00000000" w:rsidRDefault="00000000" w:rsidRPr="00000000" w14:paraId="00000032">
      <w:pPr>
        <w:numPr>
          <w:ilvl w:val="1"/>
          <w:numId w:val="1"/>
        </w:numPr>
        <w:ind w:left="144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Motion to approve up to $250 for jerseys and shadow boxes for gambling sites made by Rick Katka. Seconded by Alan Heidemann. All in favor. Approved.</w:t>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Campaign Steering Committee</w:t>
      </w:r>
      <w:r w:rsidDel="00000000" w:rsidR="00000000" w:rsidRPr="00000000">
        <w:rPr>
          <w:rtl w:val="0"/>
        </w:rPr>
      </w:r>
    </w:p>
    <w:p w:rsidR="00000000" w:rsidDel="00000000" w:rsidP="00000000" w:rsidRDefault="00000000" w:rsidRPr="00000000" w14:paraId="00000035">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major updates but we still need a name for a community influencer quote. Discussion about options. Kris will ask Sam Olson of Big Lake who is well known in the community.</w:t>
      </w:r>
    </w:p>
    <w:p w:rsidR="00000000" w:rsidDel="00000000" w:rsidP="00000000" w:rsidRDefault="00000000" w:rsidRPr="00000000" w14:paraId="00000036">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Question for GBD/Spencer Fane: should the current Big Lake land be held under current BBLIA 501c3 or the new LLC?</w:t>
      </w:r>
    </w:p>
    <w:p w:rsidR="00000000" w:rsidDel="00000000" w:rsidP="00000000" w:rsidRDefault="00000000" w:rsidRPr="00000000" w14:paraId="00000037">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Facility &amp; Construction Committee Updates</w:t>
      </w:r>
    </w:p>
    <w:p w:rsidR="00000000" w:rsidDel="00000000" w:rsidP="00000000" w:rsidRDefault="00000000" w:rsidRPr="00000000" w14:paraId="0000003A">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Held committee meeting in December and discussed needing to wait until the land is solidified. They will be talking with ISG again and possibly HTG to get more bids. </w:t>
      </w:r>
      <w:r w:rsidDel="00000000" w:rsidR="00000000" w:rsidRPr="00000000">
        <w:rPr>
          <w:rtl w:val="0"/>
        </w:rPr>
      </w:r>
    </w:p>
    <w:p w:rsidR="00000000" w:rsidDel="00000000" w:rsidP="00000000" w:rsidRDefault="00000000" w:rsidRPr="00000000" w14:paraId="0000003B">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Community Events Updates</w:t>
      </w:r>
      <w:r w:rsidDel="00000000" w:rsidR="00000000" w:rsidRPr="00000000">
        <w:rPr>
          <w:rtl w:val="0"/>
        </w:rPr>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Sportmens Raffle Summary</w:t>
      </w:r>
    </w:p>
    <w:p w:rsidR="00000000" w:rsidDel="00000000" w:rsidP="00000000" w:rsidRDefault="00000000" w:rsidRPr="00000000" w14:paraId="0000003E">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Kris turned in the profits and all info to Nicole. All tickets were accounted for and prizes were delivered. About $19,000 was spent and $30,000 was deposited, resulting in approximately $11,000 in profits. 1540/2000 total tickets sold.</w:t>
      </w:r>
    </w:p>
    <w:p w:rsidR="00000000" w:rsidDel="00000000" w:rsidP="00000000" w:rsidRDefault="00000000" w:rsidRPr="00000000" w14:paraId="0000003F">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Golf Tournament</w:t>
      </w:r>
    </w:p>
    <w:p w:rsidR="00000000" w:rsidDel="00000000" w:rsidP="00000000" w:rsidRDefault="00000000" w:rsidRPr="00000000" w14:paraId="00000041">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Planning to have kickoff planning meeting in March. Tournament will be moving to a Thursday this year. Discussion about potential ideas.</w:t>
      </w:r>
    </w:p>
    <w:p w:rsidR="00000000" w:rsidDel="00000000" w:rsidP="00000000" w:rsidRDefault="00000000" w:rsidRPr="00000000" w14:paraId="0000004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Future Topics</w:t>
      </w:r>
      <w:r w:rsidDel="00000000" w:rsidR="00000000" w:rsidRPr="00000000">
        <w:rPr>
          <w:rtl w:val="0"/>
        </w:rPr>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Elections</w:t>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Table Cloth order</w:t>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Next Meeting</w:t>
      </w: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Sunday, February 1 at 6:30pm at Getaway Bar</w:t>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Adjournment</w:t>
      </w:r>
      <w:r w:rsidDel="00000000" w:rsidR="00000000" w:rsidRPr="00000000">
        <w:rPr>
          <w:rtl w:val="0"/>
        </w:rPr>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to adjourn meeting by Rick Katka. Seconded by Sam Warren. Meeting adjourned at 8:01pm.</w:t>
      </w:r>
    </w:p>
    <w:p w:rsidR="00000000" w:rsidDel="00000000" w:rsidP="00000000" w:rsidRDefault="00000000" w:rsidRPr="00000000" w14:paraId="0000004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