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30C71" w14:textId="77777777" w:rsidR="006B147C" w:rsidRPr="001C0115" w:rsidRDefault="006B147C" w:rsidP="006B147C">
      <w:pPr>
        <w:spacing w:after="0" w:line="240" w:lineRule="auto"/>
        <w:jc w:val="center"/>
        <w:rPr>
          <w:rFonts w:ascii="Century Gothic" w:hAnsi="Century Gothic"/>
          <w:b/>
          <w:bCs/>
        </w:rPr>
      </w:pPr>
    </w:p>
    <w:p w14:paraId="32C130DF" w14:textId="12EB30A8" w:rsidR="006B147C" w:rsidRPr="001C0115" w:rsidRDefault="006B147C" w:rsidP="006B147C">
      <w:pPr>
        <w:spacing w:after="0" w:line="240" w:lineRule="auto"/>
        <w:jc w:val="center"/>
        <w:rPr>
          <w:rFonts w:ascii="Century Gothic" w:hAnsi="Century Gothic"/>
          <w:b/>
          <w:bCs/>
          <w:sz w:val="28"/>
          <w:szCs w:val="28"/>
        </w:rPr>
      </w:pPr>
      <w:r w:rsidRPr="001C0115">
        <w:rPr>
          <w:rFonts w:ascii="Century Gothic" w:hAnsi="Century Gothic"/>
          <w:b/>
          <w:bCs/>
          <w:sz w:val="28"/>
          <w:szCs w:val="28"/>
        </w:rPr>
        <w:t>Mindfulness Practice Tools</w:t>
      </w:r>
    </w:p>
    <w:p w14:paraId="63B655FA" w14:textId="77777777" w:rsidR="006B147C" w:rsidRPr="001C0115" w:rsidRDefault="006B147C" w:rsidP="006B147C">
      <w:pPr>
        <w:spacing w:after="0" w:line="240" w:lineRule="auto"/>
        <w:jc w:val="center"/>
        <w:rPr>
          <w:rFonts w:ascii="Century Gothic" w:hAnsi="Century Gothic"/>
          <w:b/>
          <w:bCs/>
        </w:rPr>
      </w:pPr>
    </w:p>
    <w:p w14:paraId="1241BD15" w14:textId="33D94F3A" w:rsidR="006B147C" w:rsidRPr="00C640EE" w:rsidRDefault="006B147C" w:rsidP="00136D78">
      <w:pPr>
        <w:spacing w:after="0" w:line="240" w:lineRule="auto"/>
        <w:rPr>
          <w:rFonts w:ascii="Century Gothic" w:hAnsi="Century Gothic"/>
        </w:rPr>
      </w:pPr>
      <w:r w:rsidRPr="00C640EE">
        <w:rPr>
          <w:rFonts w:ascii="Century Gothic" w:hAnsi="Century Gothic"/>
          <w:b/>
          <w:bCs/>
        </w:rPr>
        <w:t>YouTube Videos</w:t>
      </w:r>
      <w:r w:rsidRPr="00C640EE">
        <w:rPr>
          <w:rFonts w:ascii="Century Gothic" w:hAnsi="Century Gothic"/>
        </w:rPr>
        <w:t>:</w:t>
      </w:r>
    </w:p>
    <w:p w14:paraId="413EFDE0" w14:textId="2AA7E8FC" w:rsidR="006B147C" w:rsidRPr="00C640EE" w:rsidRDefault="006B147C" w:rsidP="006B147C">
      <w:pPr>
        <w:pStyle w:val="ListParagraph"/>
        <w:numPr>
          <w:ilvl w:val="0"/>
          <w:numId w:val="1"/>
        </w:numPr>
        <w:spacing w:after="0" w:line="240" w:lineRule="auto"/>
        <w:rPr>
          <w:rFonts w:ascii="Century Gothic" w:hAnsi="Century Gothic"/>
        </w:rPr>
      </w:pPr>
      <w:r w:rsidRPr="00C640EE">
        <w:rPr>
          <w:rFonts w:ascii="Century Gothic" w:hAnsi="Century Gothic"/>
        </w:rPr>
        <w:t xml:space="preserve">“Leaves On a Stream” [7:57]: </w:t>
      </w:r>
      <w:hyperlink r:id="rId10" w:history="1">
        <w:r w:rsidRPr="00C640EE">
          <w:rPr>
            <w:rStyle w:val="Hyperlink"/>
            <w:rFonts w:ascii="Century Gothic" w:hAnsi="Century Gothic"/>
          </w:rPr>
          <w:t>https://youtu.be/yIlZHoiOb0s</w:t>
        </w:r>
      </w:hyperlink>
    </w:p>
    <w:p w14:paraId="2AEEFE04" w14:textId="6B7F6E60" w:rsidR="006B147C" w:rsidRPr="00C640EE" w:rsidRDefault="006B147C" w:rsidP="00136D78">
      <w:pPr>
        <w:spacing w:after="0" w:line="240" w:lineRule="auto"/>
        <w:rPr>
          <w:rFonts w:ascii="Century Gothic" w:hAnsi="Century Gothic"/>
        </w:rPr>
      </w:pPr>
      <w:r w:rsidRPr="00C640EE">
        <w:rPr>
          <w:rFonts w:ascii="Century Gothic" w:hAnsi="Century Gothic"/>
        </w:rPr>
        <w:t xml:space="preserve"> This video is a mindfulness exercise. Sitting in a comfortable position, imagine that you are sitting next to a gentle stream with leaves flowing by on the water. When thoughts pop into your mind, imagine taking the thought and putting it on a leaf and watching it drift down the stream. As thoughts come to mind, continue to imagine putting your thoughts on leaves and watching them float down the stream. After 5-10 minutes you can draw your awareness back to your breath and surroundings. </w:t>
      </w:r>
    </w:p>
    <w:p w14:paraId="12BA527D" w14:textId="77777777" w:rsidR="006B147C" w:rsidRPr="00C640EE" w:rsidRDefault="006B147C" w:rsidP="00136D78">
      <w:pPr>
        <w:spacing w:after="0" w:line="240" w:lineRule="auto"/>
        <w:rPr>
          <w:rFonts w:ascii="Century Gothic" w:hAnsi="Century Gothic"/>
        </w:rPr>
      </w:pPr>
    </w:p>
    <w:p w14:paraId="38594998" w14:textId="53EEBA93" w:rsidR="006B147C" w:rsidRPr="00C640EE" w:rsidRDefault="006B147C" w:rsidP="006B147C">
      <w:pPr>
        <w:pStyle w:val="ListParagraph"/>
        <w:numPr>
          <w:ilvl w:val="0"/>
          <w:numId w:val="1"/>
        </w:numPr>
        <w:spacing w:after="0" w:line="240" w:lineRule="auto"/>
        <w:rPr>
          <w:rFonts w:ascii="Century Gothic" w:hAnsi="Century Gothic"/>
        </w:rPr>
      </w:pPr>
      <w:r w:rsidRPr="00C640EE">
        <w:rPr>
          <w:rFonts w:ascii="Century Gothic" w:hAnsi="Century Gothic"/>
        </w:rPr>
        <w:t xml:space="preserve">“Making space” [9:32]: </w:t>
      </w:r>
      <w:hyperlink r:id="rId11" w:history="1">
        <w:r w:rsidRPr="00C640EE">
          <w:rPr>
            <w:rStyle w:val="Hyperlink"/>
            <w:rFonts w:ascii="Century Gothic" w:hAnsi="Century Gothic"/>
          </w:rPr>
          <w:t>https://youtu.be/Qkw89NRcowA</w:t>
        </w:r>
      </w:hyperlink>
    </w:p>
    <w:p w14:paraId="56552F20" w14:textId="78131A76" w:rsidR="00136C75" w:rsidRPr="00C640EE" w:rsidRDefault="006B147C" w:rsidP="006B147C">
      <w:pPr>
        <w:spacing w:after="0" w:line="240" w:lineRule="auto"/>
        <w:rPr>
          <w:rFonts w:ascii="Century Gothic" w:hAnsi="Century Gothic"/>
        </w:rPr>
      </w:pPr>
      <w:r w:rsidRPr="00C640EE">
        <w:rPr>
          <w:rFonts w:ascii="Century Gothic" w:hAnsi="Century Gothic"/>
        </w:rPr>
        <w:t>The purpose of this mindfulness exercise it to make space for particularly difficult sensations or feelings that we may find in our body. In a comfortable seated position close your eyes and allow yourself to do a scan of your entire body. If you find that there is a particularly difficult sensation or feelings somewhere in your body allow yourself to focus on that area. Remain curious about that space and notice if that area has a particular size or shape or color. After exploring that space, allow yourself to take some deep breaths and send your breath to that area. In doing so create more space for that difficult sensation or feeling within your body. After breathing into that space, notice if that feeling or sensation has changed at all. You can then open your eyes and draw your awareness back to your surroundings.</w:t>
      </w:r>
    </w:p>
    <w:p w14:paraId="0FEB0CFE" w14:textId="475E23F2" w:rsidR="006B147C" w:rsidRPr="00C640EE" w:rsidRDefault="006B147C" w:rsidP="006B147C">
      <w:pPr>
        <w:spacing w:after="0" w:line="240" w:lineRule="auto"/>
        <w:rPr>
          <w:rFonts w:ascii="Century Gothic" w:hAnsi="Century Gothic"/>
        </w:rPr>
      </w:pPr>
    </w:p>
    <w:p w14:paraId="3F1CC665" w14:textId="79620E57" w:rsidR="006B147C" w:rsidRPr="00C640EE" w:rsidRDefault="006B147C" w:rsidP="006B147C">
      <w:pPr>
        <w:pStyle w:val="ListParagraph"/>
        <w:numPr>
          <w:ilvl w:val="0"/>
          <w:numId w:val="1"/>
        </w:numPr>
        <w:spacing w:after="0" w:line="240" w:lineRule="auto"/>
        <w:rPr>
          <w:rFonts w:ascii="Century Gothic" w:hAnsi="Century Gothic"/>
        </w:rPr>
      </w:pPr>
      <w:r w:rsidRPr="00C640EE">
        <w:rPr>
          <w:rFonts w:ascii="Century Gothic" w:hAnsi="Century Gothic"/>
        </w:rPr>
        <w:t xml:space="preserve">“Observing &amp; Naming Thoughts, Mindfulness Exercise with Naomi </w:t>
      </w:r>
      <w:proofErr w:type="spellStart"/>
      <w:r w:rsidRPr="00C640EE">
        <w:rPr>
          <w:rFonts w:ascii="Century Gothic" w:hAnsi="Century Gothic"/>
        </w:rPr>
        <w:t>Goodlet</w:t>
      </w:r>
      <w:proofErr w:type="spellEnd"/>
      <w:r w:rsidRPr="00C640EE">
        <w:rPr>
          <w:rFonts w:ascii="Century Gothic" w:hAnsi="Century Gothic"/>
        </w:rPr>
        <w:t xml:space="preserve">” [9:47]: </w:t>
      </w:r>
      <w:hyperlink r:id="rId12" w:history="1">
        <w:r w:rsidRPr="00C640EE">
          <w:rPr>
            <w:rStyle w:val="Hyperlink"/>
            <w:rFonts w:ascii="Century Gothic" w:hAnsi="Century Gothic"/>
          </w:rPr>
          <w:t>https://youtu.be/AVRGF3e4Zxw</w:t>
        </w:r>
      </w:hyperlink>
    </w:p>
    <w:p w14:paraId="1B4B428E" w14:textId="77777777" w:rsidR="006B147C" w:rsidRPr="00C640EE" w:rsidRDefault="006B147C" w:rsidP="006B147C">
      <w:pPr>
        <w:pStyle w:val="ListParagraph"/>
        <w:spacing w:after="0" w:line="240" w:lineRule="auto"/>
        <w:rPr>
          <w:rFonts w:ascii="Century Gothic" w:hAnsi="Century Gothic"/>
        </w:rPr>
      </w:pPr>
    </w:p>
    <w:p w14:paraId="417C2EFA" w14:textId="1D045EDD" w:rsidR="006B147C" w:rsidRPr="00C640EE" w:rsidRDefault="006B147C" w:rsidP="006B147C">
      <w:pPr>
        <w:pStyle w:val="ListParagraph"/>
        <w:numPr>
          <w:ilvl w:val="0"/>
          <w:numId w:val="1"/>
        </w:numPr>
        <w:spacing w:after="0" w:line="240" w:lineRule="auto"/>
        <w:rPr>
          <w:rFonts w:ascii="Century Gothic" w:hAnsi="Century Gothic"/>
        </w:rPr>
      </w:pPr>
      <w:r w:rsidRPr="00C640EE">
        <w:rPr>
          <w:rFonts w:ascii="Century Gothic" w:hAnsi="Century Gothic"/>
        </w:rPr>
        <w:t xml:space="preserve">“Exploring the Difficult Meditation” [24:00]: </w:t>
      </w:r>
      <w:hyperlink r:id="rId13" w:history="1">
        <w:r w:rsidRPr="00C640EE">
          <w:rPr>
            <w:rStyle w:val="Hyperlink"/>
            <w:rFonts w:ascii="Century Gothic" w:hAnsi="Century Gothic"/>
          </w:rPr>
          <w:t>https://youtu.be/Qu7blXX1a8A</w:t>
        </w:r>
      </w:hyperlink>
    </w:p>
    <w:p w14:paraId="4BB7FCEE" w14:textId="77777777" w:rsidR="006B147C" w:rsidRPr="00C640EE" w:rsidRDefault="006B147C" w:rsidP="006B147C">
      <w:pPr>
        <w:pStyle w:val="ListParagraph"/>
        <w:rPr>
          <w:rFonts w:ascii="Century Gothic" w:hAnsi="Century Gothic"/>
        </w:rPr>
      </w:pPr>
    </w:p>
    <w:p w14:paraId="1E2C5DB5" w14:textId="66B27AC3" w:rsidR="006B147C" w:rsidRPr="00C640EE" w:rsidRDefault="006B147C" w:rsidP="006B147C">
      <w:pPr>
        <w:pStyle w:val="ListParagraph"/>
        <w:numPr>
          <w:ilvl w:val="0"/>
          <w:numId w:val="1"/>
        </w:numPr>
        <w:spacing w:after="0" w:line="240" w:lineRule="auto"/>
        <w:rPr>
          <w:rFonts w:ascii="Century Gothic" w:hAnsi="Century Gothic"/>
        </w:rPr>
      </w:pPr>
      <w:r w:rsidRPr="00C640EE">
        <w:rPr>
          <w:rFonts w:ascii="Century Gothic" w:hAnsi="Century Gothic"/>
        </w:rPr>
        <w:t xml:space="preserve">“10 Min Sitting Meditation” [9:49]: </w:t>
      </w:r>
      <w:hyperlink r:id="rId14" w:history="1">
        <w:r w:rsidRPr="00C640EE">
          <w:rPr>
            <w:rStyle w:val="Hyperlink"/>
            <w:rFonts w:ascii="Century Gothic" w:hAnsi="Century Gothic"/>
          </w:rPr>
          <w:t>https://youtu.be/2L00t5VeVjQ</w:t>
        </w:r>
      </w:hyperlink>
    </w:p>
    <w:p w14:paraId="40379C6A" w14:textId="77777777" w:rsidR="006B147C" w:rsidRPr="00C640EE" w:rsidRDefault="006B147C" w:rsidP="006B147C">
      <w:pPr>
        <w:pStyle w:val="ListParagraph"/>
        <w:rPr>
          <w:rFonts w:ascii="Century Gothic" w:hAnsi="Century Gothic"/>
        </w:rPr>
      </w:pPr>
    </w:p>
    <w:p w14:paraId="06F0DC25" w14:textId="401B5C36" w:rsidR="006B147C" w:rsidRPr="00C640EE" w:rsidRDefault="006B147C" w:rsidP="006B147C">
      <w:pPr>
        <w:spacing w:after="0" w:line="240" w:lineRule="auto"/>
        <w:rPr>
          <w:rFonts w:ascii="Century Gothic" w:hAnsi="Century Gothic"/>
          <w:b/>
          <w:bCs/>
        </w:rPr>
      </w:pPr>
      <w:r w:rsidRPr="00C640EE">
        <w:rPr>
          <w:rFonts w:ascii="Century Gothic" w:hAnsi="Century Gothic"/>
          <w:b/>
          <w:bCs/>
        </w:rPr>
        <w:t>Free Apps for Your Phone:</w:t>
      </w:r>
    </w:p>
    <w:p w14:paraId="41A7F451" w14:textId="77777777" w:rsidR="006B147C" w:rsidRPr="00C640EE" w:rsidRDefault="006B147C" w:rsidP="006B147C">
      <w:pPr>
        <w:pStyle w:val="ListParagraph"/>
        <w:numPr>
          <w:ilvl w:val="0"/>
          <w:numId w:val="2"/>
        </w:numPr>
        <w:spacing w:after="0" w:line="240" w:lineRule="auto"/>
        <w:rPr>
          <w:rFonts w:ascii="Century Gothic" w:hAnsi="Century Gothic"/>
        </w:rPr>
      </w:pPr>
      <w:r w:rsidRPr="00C640EE">
        <w:rPr>
          <w:rFonts w:ascii="Century Gothic" w:hAnsi="Century Gothic"/>
          <w:b/>
          <w:bCs/>
        </w:rPr>
        <w:t>Calm:</w:t>
      </w:r>
      <w:r w:rsidRPr="00C640EE">
        <w:rPr>
          <w:rFonts w:ascii="Century Gothic" w:hAnsi="Century Gothic"/>
        </w:rPr>
        <w:t xml:space="preserve"> Includes a free 7-day course on the basics of mindfulness </w:t>
      </w:r>
    </w:p>
    <w:p w14:paraId="5528A7F4" w14:textId="79C61898" w:rsidR="006B147C" w:rsidRPr="00C640EE" w:rsidRDefault="006B147C" w:rsidP="006B147C">
      <w:pPr>
        <w:pStyle w:val="ListParagraph"/>
        <w:numPr>
          <w:ilvl w:val="0"/>
          <w:numId w:val="2"/>
        </w:numPr>
        <w:spacing w:after="0" w:line="240" w:lineRule="auto"/>
        <w:rPr>
          <w:rFonts w:ascii="Century Gothic" w:hAnsi="Century Gothic"/>
        </w:rPr>
      </w:pPr>
      <w:r w:rsidRPr="00C640EE">
        <w:rPr>
          <w:rFonts w:ascii="Century Gothic" w:hAnsi="Century Gothic"/>
          <w:b/>
          <w:bCs/>
        </w:rPr>
        <w:t>Headspace</w:t>
      </w:r>
      <w:r w:rsidRPr="00C640EE">
        <w:rPr>
          <w:rFonts w:ascii="Century Gothic" w:hAnsi="Century Gothic"/>
        </w:rPr>
        <w:t>: Includes a free 10-day course on the basics of mindfulness including explainer videos</w:t>
      </w:r>
      <w:r w:rsidR="00795011">
        <w:rPr>
          <w:rFonts w:ascii="Century Gothic" w:hAnsi="Century Gothic"/>
        </w:rPr>
        <w:t xml:space="preserve">.  You can also find headspace on Netflix!!!  </w:t>
      </w:r>
    </w:p>
    <w:p w14:paraId="7AB96DA7" w14:textId="1DF998C9" w:rsidR="006B147C" w:rsidRPr="00C640EE" w:rsidRDefault="006B147C" w:rsidP="006B147C">
      <w:pPr>
        <w:pStyle w:val="ListParagraph"/>
        <w:numPr>
          <w:ilvl w:val="0"/>
          <w:numId w:val="2"/>
        </w:numPr>
        <w:spacing w:after="0" w:line="240" w:lineRule="auto"/>
        <w:rPr>
          <w:rFonts w:ascii="Century Gothic" w:hAnsi="Century Gothic"/>
        </w:rPr>
      </w:pPr>
      <w:r w:rsidRPr="00C640EE">
        <w:rPr>
          <w:rFonts w:ascii="Century Gothic" w:hAnsi="Century Gothic"/>
          <w:b/>
          <w:bCs/>
        </w:rPr>
        <w:t>One Moment Meditation:</w:t>
      </w:r>
      <w:r w:rsidRPr="00C640EE">
        <w:rPr>
          <w:rFonts w:ascii="Century Gothic" w:hAnsi="Century Gothic"/>
        </w:rPr>
        <w:t xml:space="preserve"> Starts with a </w:t>
      </w:r>
      <w:proofErr w:type="gramStart"/>
      <w:r w:rsidRPr="00C640EE">
        <w:rPr>
          <w:rFonts w:ascii="Century Gothic" w:hAnsi="Century Gothic"/>
        </w:rPr>
        <w:t>5 minute</w:t>
      </w:r>
      <w:proofErr w:type="gramEnd"/>
      <w:r w:rsidRPr="00C640EE">
        <w:rPr>
          <w:rFonts w:ascii="Century Gothic" w:hAnsi="Century Gothic"/>
        </w:rPr>
        <w:t xml:space="preserve"> video about how to meditate in just 60 seconds a day, then has a timer with an optional guided introduction and conclusion. </w:t>
      </w:r>
      <w:hyperlink r:id="rId15" w:history="1">
        <w:r w:rsidRPr="00C640EE">
          <w:rPr>
            <w:rStyle w:val="Hyperlink"/>
            <w:rFonts w:ascii="Century Gothic" w:hAnsi="Century Gothic"/>
          </w:rPr>
          <w:t>https://youtu.be/F6eFFCi12v8</w:t>
        </w:r>
      </w:hyperlink>
      <w:r w:rsidRPr="00C640EE">
        <w:rPr>
          <w:rFonts w:ascii="Century Gothic" w:hAnsi="Century Gothic"/>
        </w:rPr>
        <w:t xml:space="preserve"> </w:t>
      </w:r>
    </w:p>
    <w:p w14:paraId="71F890E6" w14:textId="19480375" w:rsidR="006B147C" w:rsidRPr="00C640EE" w:rsidRDefault="006B147C" w:rsidP="006B147C">
      <w:pPr>
        <w:pStyle w:val="ListParagraph"/>
        <w:numPr>
          <w:ilvl w:val="0"/>
          <w:numId w:val="2"/>
        </w:numPr>
        <w:spacing w:after="0" w:line="240" w:lineRule="auto"/>
        <w:rPr>
          <w:rFonts w:ascii="Century Gothic" w:hAnsi="Century Gothic"/>
        </w:rPr>
      </w:pPr>
      <w:r w:rsidRPr="00C640EE">
        <w:rPr>
          <w:rFonts w:ascii="Century Gothic" w:hAnsi="Century Gothic"/>
          <w:b/>
          <w:bCs/>
        </w:rPr>
        <w:t>Insight Timer:</w:t>
      </w:r>
      <w:r w:rsidRPr="00C640EE">
        <w:rPr>
          <w:rFonts w:ascii="Century Gothic" w:hAnsi="Century Gothic"/>
        </w:rPr>
        <w:t xml:space="preserve"> Has many free guided exercises </w:t>
      </w:r>
    </w:p>
    <w:p w14:paraId="681C7D2E" w14:textId="38AAC7DB" w:rsidR="006B147C" w:rsidRPr="00C640EE" w:rsidRDefault="006B147C" w:rsidP="006B147C">
      <w:pPr>
        <w:pStyle w:val="ListParagraph"/>
        <w:numPr>
          <w:ilvl w:val="0"/>
          <w:numId w:val="2"/>
        </w:numPr>
        <w:spacing w:after="0" w:line="240" w:lineRule="auto"/>
        <w:rPr>
          <w:rFonts w:ascii="Century Gothic" w:hAnsi="Century Gothic"/>
        </w:rPr>
      </w:pPr>
      <w:r w:rsidRPr="00C640EE">
        <w:rPr>
          <w:rFonts w:ascii="Century Gothic" w:hAnsi="Century Gothic"/>
          <w:b/>
          <w:bCs/>
        </w:rPr>
        <w:t>Smiling Mind</w:t>
      </w:r>
      <w:r w:rsidRPr="00C640EE">
        <w:rPr>
          <w:rFonts w:ascii="Century Gothic" w:hAnsi="Century Gothic"/>
        </w:rPr>
        <w:t>: Has many free guided exercises</w:t>
      </w:r>
    </w:p>
    <w:p w14:paraId="0AC1E59E" w14:textId="69CCD59B" w:rsidR="00C640EE" w:rsidRPr="00C640EE" w:rsidRDefault="00C640EE" w:rsidP="00C640EE">
      <w:pPr>
        <w:spacing w:after="0" w:line="240" w:lineRule="auto"/>
        <w:rPr>
          <w:rFonts w:ascii="Century Gothic" w:hAnsi="Century Gothic"/>
        </w:rPr>
      </w:pPr>
    </w:p>
    <w:p w14:paraId="722B8EFF" w14:textId="121E93F4" w:rsidR="00C640EE" w:rsidRPr="00C640EE" w:rsidRDefault="00C640EE" w:rsidP="00C640EE">
      <w:pPr>
        <w:spacing w:after="0" w:line="240" w:lineRule="auto"/>
        <w:rPr>
          <w:rFonts w:ascii="Century Gothic" w:hAnsi="Century Gothic"/>
        </w:rPr>
      </w:pPr>
      <w:r w:rsidRPr="00C640EE">
        <w:rPr>
          <w:rFonts w:ascii="Century Gothic" w:hAnsi="Century Gothic"/>
        </w:rPr>
        <w:t>The best meditation app which is not fre</w:t>
      </w:r>
      <w:r w:rsidR="004F3F22">
        <w:rPr>
          <w:rFonts w:ascii="Century Gothic" w:hAnsi="Century Gothic"/>
        </w:rPr>
        <w:t>e (but worth every penny)</w:t>
      </w:r>
      <w:r w:rsidRPr="00C640EE">
        <w:rPr>
          <w:rFonts w:ascii="Century Gothic" w:hAnsi="Century Gothic"/>
        </w:rPr>
        <w:t>:</w:t>
      </w:r>
      <w:r w:rsidR="004F3F22" w:rsidRPr="004F3F22">
        <w:t xml:space="preserve"> </w:t>
      </w:r>
      <w:hyperlink r:id="rId16" w:history="1">
        <w:r w:rsidR="004F3F22" w:rsidRPr="004F3F22">
          <w:rPr>
            <w:rStyle w:val="Hyperlink"/>
            <w:rFonts w:ascii="Century Gothic" w:hAnsi="Century Gothic"/>
          </w:rPr>
          <w:t>Waking Up with Sam Harris - Discover your mind</w:t>
        </w:r>
      </w:hyperlink>
      <w:r w:rsidRPr="00C640EE">
        <w:rPr>
          <w:rFonts w:ascii="Century Gothic" w:hAnsi="Century Gothic"/>
        </w:rPr>
        <w:t xml:space="preserve"> </w:t>
      </w:r>
    </w:p>
    <w:p w14:paraId="68D6C498" w14:textId="77777777" w:rsidR="006B147C" w:rsidRPr="00C640EE" w:rsidRDefault="006B147C" w:rsidP="006B147C">
      <w:pPr>
        <w:spacing w:after="0" w:line="240" w:lineRule="auto"/>
        <w:rPr>
          <w:rFonts w:ascii="Century Gothic" w:hAnsi="Century Gothic"/>
        </w:rPr>
      </w:pPr>
    </w:p>
    <w:sectPr w:rsidR="006B147C" w:rsidRPr="00C640EE" w:rsidSect="00D5266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25F9F" w14:textId="77777777" w:rsidR="00C161B6" w:rsidRDefault="00C161B6" w:rsidP="00D5266F">
      <w:pPr>
        <w:spacing w:after="0" w:line="240" w:lineRule="auto"/>
      </w:pPr>
      <w:r>
        <w:separator/>
      </w:r>
    </w:p>
  </w:endnote>
  <w:endnote w:type="continuationSeparator" w:id="0">
    <w:p w14:paraId="5C30009C" w14:textId="77777777" w:rsidR="00C161B6" w:rsidRDefault="00C161B6" w:rsidP="00D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8256" w14:textId="77777777" w:rsidR="00E92CE4" w:rsidRDefault="00E9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9749" w14:textId="77777777" w:rsidR="00E92CE4" w:rsidRDefault="00E92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DD18" w14:textId="77777777" w:rsidR="00E92CE4" w:rsidRDefault="00E9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28F07" w14:textId="77777777" w:rsidR="00C161B6" w:rsidRDefault="00C161B6" w:rsidP="00D5266F">
      <w:pPr>
        <w:spacing w:after="0" w:line="240" w:lineRule="auto"/>
      </w:pPr>
      <w:r>
        <w:separator/>
      </w:r>
    </w:p>
  </w:footnote>
  <w:footnote w:type="continuationSeparator" w:id="0">
    <w:p w14:paraId="3A8F5E9C" w14:textId="77777777" w:rsidR="00C161B6" w:rsidRDefault="00C161B6" w:rsidP="00D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C4DAF" w14:textId="77777777" w:rsidR="00E92CE4" w:rsidRDefault="00E9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6945" w14:textId="77777777" w:rsidR="00E92CE4" w:rsidRDefault="00E92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10BD" w14:textId="2AE61BF0" w:rsidR="00D5266F" w:rsidRDefault="004E20DA" w:rsidP="004E20DA">
    <w:pPr>
      <w:pStyle w:val="Header"/>
      <w:tabs>
        <w:tab w:val="left" w:pos="6030"/>
      </w:tabs>
    </w:pPr>
    <w:r>
      <w:tab/>
    </w:r>
    <w:r w:rsidR="00D5266F">
      <w:rPr>
        <w:noProof/>
      </w:rPr>
      <w:drawing>
        <wp:inline distT="0" distB="0" distL="0" distR="0" wp14:anchorId="0F1F40B9" wp14:editId="3D029FDF">
          <wp:extent cx="753745" cy="795020"/>
          <wp:effectExtent l="0" t="0" r="825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745" cy="79502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43939"/>
    <w:multiLevelType w:val="hybridMultilevel"/>
    <w:tmpl w:val="DC62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90EA0"/>
    <w:multiLevelType w:val="hybridMultilevel"/>
    <w:tmpl w:val="61A6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6F"/>
    <w:rsid w:val="00075737"/>
    <w:rsid w:val="00136C75"/>
    <w:rsid w:val="00136D78"/>
    <w:rsid w:val="001C0115"/>
    <w:rsid w:val="004E20DA"/>
    <w:rsid w:val="004F3F22"/>
    <w:rsid w:val="006B147C"/>
    <w:rsid w:val="00795011"/>
    <w:rsid w:val="009620A8"/>
    <w:rsid w:val="00C161B6"/>
    <w:rsid w:val="00C640EE"/>
    <w:rsid w:val="00CC78B6"/>
    <w:rsid w:val="00D11C93"/>
    <w:rsid w:val="00D5266F"/>
    <w:rsid w:val="00E9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3563"/>
  <w15:chartTrackingRefBased/>
  <w15:docId w15:val="{FE7F2EBD-3545-4AF0-9EC4-E01B5F9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66F"/>
  </w:style>
  <w:style w:type="paragraph" w:styleId="Footer">
    <w:name w:val="footer"/>
    <w:basedOn w:val="Normal"/>
    <w:link w:val="FooterChar"/>
    <w:uiPriority w:val="99"/>
    <w:unhideWhenUsed/>
    <w:rsid w:val="00D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66F"/>
  </w:style>
  <w:style w:type="table" w:styleId="TableGrid">
    <w:name w:val="Table Grid"/>
    <w:basedOn w:val="TableNormal"/>
    <w:uiPriority w:val="39"/>
    <w:rsid w:val="0013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47C"/>
    <w:rPr>
      <w:color w:val="0563C1" w:themeColor="hyperlink"/>
      <w:u w:val="single"/>
    </w:rPr>
  </w:style>
  <w:style w:type="character" w:styleId="UnresolvedMention">
    <w:name w:val="Unresolved Mention"/>
    <w:basedOn w:val="DefaultParagraphFont"/>
    <w:uiPriority w:val="99"/>
    <w:semiHidden/>
    <w:unhideWhenUsed/>
    <w:rsid w:val="006B147C"/>
    <w:rPr>
      <w:color w:val="605E5C"/>
      <w:shd w:val="clear" w:color="auto" w:fill="E1DFDD"/>
    </w:rPr>
  </w:style>
  <w:style w:type="paragraph" w:styleId="ListParagraph">
    <w:name w:val="List Paragraph"/>
    <w:basedOn w:val="Normal"/>
    <w:uiPriority w:val="34"/>
    <w:qFormat/>
    <w:rsid w:val="006B147C"/>
    <w:pPr>
      <w:ind w:left="720"/>
      <w:contextualSpacing/>
    </w:pPr>
  </w:style>
  <w:style w:type="character" w:styleId="FollowedHyperlink">
    <w:name w:val="FollowedHyperlink"/>
    <w:basedOn w:val="DefaultParagraphFont"/>
    <w:uiPriority w:val="99"/>
    <w:semiHidden/>
    <w:unhideWhenUsed/>
    <w:rsid w:val="006B1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Qu7blXX1a8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youtu.be/AVRGF3e4Zx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wakingup.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Qkw89NRcow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youtu.be/F6eFFCi12v8" TargetMode="External"/><Relationship Id="rId23" Type="http://schemas.openxmlformats.org/officeDocument/2006/relationships/fontTable" Target="fontTable.xml"/><Relationship Id="rId10" Type="http://schemas.openxmlformats.org/officeDocument/2006/relationships/hyperlink" Target="https://youtu.be/yIlZHoiOb0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2L00t5VeVjQ"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2CB88-CB87-4292-B5C5-E3639263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199e-15a3-4798-a8df-dbe608db4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CAE1-9E9A-498F-8B8D-AED2A78F14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61A50-9658-4C39-880E-3A12F0B6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6</cp:revision>
  <dcterms:created xsi:type="dcterms:W3CDTF">2020-09-17T16:32:00Z</dcterms:created>
  <dcterms:modified xsi:type="dcterms:W3CDTF">2021-01-22T20:46:00Z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