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0B" w:rsidRDefault="00A7768E">
      <w:r>
        <w:t>Commercial trombone:</w:t>
      </w:r>
    </w:p>
    <w:p w:rsidR="00A7768E" w:rsidRDefault="00A7768E"/>
    <w:p w:rsidR="00A7768E" w:rsidRDefault="00A7768E">
      <w:r>
        <w:t>Scales:</w:t>
      </w:r>
      <w:r>
        <w:tab/>
      </w:r>
    </w:p>
    <w:p w:rsidR="00A7768E" w:rsidRDefault="00A7768E">
      <w:r>
        <w:tab/>
        <w:t>Fall 1:</w:t>
      </w:r>
      <w:r>
        <w:tab/>
        <w:t>Major, mixolydian plus arpeggios for all</w:t>
      </w:r>
    </w:p>
    <w:p w:rsidR="00A7768E" w:rsidRDefault="00A7768E">
      <w:r>
        <w:tab/>
        <w:t xml:space="preserve">Spring 1:  Major, natural minor, </w:t>
      </w:r>
      <w:proofErr w:type="spellStart"/>
      <w:r>
        <w:t>dorian</w:t>
      </w:r>
      <w:proofErr w:type="spellEnd"/>
      <w:r>
        <w:t xml:space="preserve"> plus arpeggios for all</w:t>
      </w:r>
    </w:p>
    <w:p w:rsidR="00A7768E" w:rsidRDefault="00A7768E">
      <w:r>
        <w:tab/>
        <w:t xml:space="preserve">Fall 2:  Major, natural minor, harmonic minor, </w:t>
      </w:r>
      <w:proofErr w:type="spellStart"/>
      <w:r>
        <w:t>lydian</w:t>
      </w:r>
      <w:proofErr w:type="spellEnd"/>
      <w:r>
        <w:t xml:space="preserve"> plus arpeggios for all</w:t>
      </w:r>
    </w:p>
    <w:p w:rsidR="00A7768E" w:rsidRDefault="00A7768E">
      <w:r>
        <w:tab/>
        <w:t xml:space="preserve">Spring 2:  Major, natural/harmonic/melodic minor, </w:t>
      </w:r>
      <w:proofErr w:type="spellStart"/>
      <w:r>
        <w:t>phrygian</w:t>
      </w:r>
      <w:proofErr w:type="spellEnd"/>
      <w:r>
        <w:t xml:space="preserve"> plus arpeggios for all</w:t>
      </w:r>
    </w:p>
    <w:p w:rsidR="00A7768E" w:rsidRDefault="00A7768E">
      <w:r>
        <w:tab/>
        <w:t>Fall 3, etc.  Scale and Arpeggio Workbook (Paul the Trombonist)</w:t>
      </w:r>
    </w:p>
    <w:p w:rsidR="00A7768E" w:rsidRDefault="00A7768E"/>
    <w:p w:rsidR="00A7768E" w:rsidRDefault="00A7768E">
      <w:r>
        <w:t>Study materials:</w:t>
      </w:r>
    </w:p>
    <w:p w:rsidR="00A7768E" w:rsidRDefault="00A7768E">
      <w:r>
        <w:tab/>
        <w:t xml:space="preserve">Fall 1:  Jazz Practice Guide (learnjazzstandards.com); Well-Tempered Trombonist (Martin), chapter 1, 3 weeks; chapter 2, 2 weeks; chapter 3, 2 weeks; Tunes from Zero to Improv (learnjazzstandards.com download):  Autumn Leaves, Blue </w:t>
      </w:r>
      <w:proofErr w:type="spellStart"/>
      <w:r>
        <w:t>Bossa</w:t>
      </w:r>
      <w:proofErr w:type="spellEnd"/>
      <w:r>
        <w:t>, All of Me, It Could Happen</w:t>
      </w:r>
    </w:p>
    <w:p w:rsidR="00A7768E" w:rsidRDefault="00A7768E">
      <w:r>
        <w:tab/>
        <w:t>Spring 1:  Zero to Improv:  Sweet Georgia, So What, Green Dolphin St., Stella by Starlight</w:t>
      </w:r>
    </w:p>
    <w:p w:rsidR="00A7768E" w:rsidRDefault="00A7768E"/>
    <w:p w:rsidR="00A7768E" w:rsidRDefault="00A7768E">
      <w:r>
        <w:tab/>
        <w:t xml:space="preserve">Fall 2:  Musicianship Builder II, </w:t>
      </w:r>
      <w:proofErr w:type="spellStart"/>
      <w:r>
        <w:t>Utterstrom</w:t>
      </w:r>
      <w:proofErr w:type="spellEnd"/>
      <w:r>
        <w:t>:  one tune each week</w:t>
      </w:r>
    </w:p>
    <w:p w:rsidR="00A7768E" w:rsidRDefault="00A7768E">
      <w:r>
        <w:tab/>
        <w:t>Spring 2:  Blackbird, Confirmation, Days of Wine and Roses, Fly Me to the Moon, Four, How High the Moon</w:t>
      </w:r>
    </w:p>
    <w:p w:rsidR="00A7768E" w:rsidRDefault="00A7768E"/>
    <w:p w:rsidR="00A7768E" w:rsidRDefault="00A7768E">
      <w:r>
        <w:tab/>
        <w:t xml:space="preserve">Fall 3:  </w:t>
      </w:r>
      <w:r w:rsidR="00733F2B">
        <w:t xml:space="preserve">Jazz Ideas book (Paul the Trombonist); </w:t>
      </w:r>
      <w:r>
        <w:t>Jazz Standards Playbook (learnjazzstandards.com)/Real Book:  I Remember You, I’ll Remember April, In A Mellow Tone, Just Friends, My Funny Valentine</w:t>
      </w:r>
      <w:r w:rsidR="00733F2B">
        <w:t>, St. Thomas</w:t>
      </w:r>
    </w:p>
    <w:p w:rsidR="00733F2B" w:rsidRDefault="00733F2B">
      <w:r>
        <w:tab/>
        <w:t xml:space="preserve">Spring 3:  Night and Day, Oleo, </w:t>
      </w:r>
      <w:proofErr w:type="spellStart"/>
      <w:r>
        <w:t>Recorda</w:t>
      </w:r>
      <w:proofErr w:type="spellEnd"/>
      <w:r>
        <w:t xml:space="preserve"> me, Satin Doll, Scrapple from the Apple</w:t>
      </w:r>
    </w:p>
    <w:p w:rsidR="00733F2B" w:rsidRDefault="00733F2B"/>
    <w:p w:rsidR="00733F2B" w:rsidRDefault="00733F2B">
      <w:r>
        <w:tab/>
        <w:t xml:space="preserve">4:  Take the A Train, Girl from </w:t>
      </w:r>
      <w:proofErr w:type="spellStart"/>
      <w:r>
        <w:t>Impanema</w:t>
      </w:r>
      <w:proofErr w:type="spellEnd"/>
      <w:r>
        <w:t>, There Will Never Be Another You, Up Jumped Spring, Yesterdays</w:t>
      </w:r>
    </w:p>
    <w:p w:rsidR="00733F2B" w:rsidRDefault="00733F2B"/>
    <w:p w:rsidR="00733F2B" w:rsidRDefault="00733F2B"/>
    <w:p w:rsidR="00733F2B" w:rsidRDefault="00733F2B"/>
    <w:p w:rsidR="00733F2B" w:rsidRDefault="00733F2B">
      <w:r>
        <w:t>Classical trombone:</w:t>
      </w:r>
    </w:p>
    <w:p w:rsidR="00733F2B" w:rsidRDefault="00733F2B"/>
    <w:p w:rsidR="00733F2B" w:rsidRDefault="00733F2B">
      <w:r>
        <w:t xml:space="preserve">Scales: </w:t>
      </w:r>
    </w:p>
    <w:p w:rsidR="00733F2B" w:rsidRDefault="00733F2B">
      <w:r>
        <w:tab/>
        <w:t>Major</w:t>
      </w:r>
    </w:p>
    <w:p w:rsidR="00733F2B" w:rsidRDefault="00733F2B">
      <w:r>
        <w:tab/>
        <w:t>Major/natural minor</w:t>
      </w:r>
    </w:p>
    <w:p w:rsidR="00733F2B" w:rsidRDefault="00733F2B">
      <w:r>
        <w:tab/>
        <w:t>Major/natural and harmonic minor</w:t>
      </w:r>
    </w:p>
    <w:p w:rsidR="00733F2B" w:rsidRDefault="00733F2B">
      <w:r>
        <w:tab/>
        <w:t>Major/all 3 forms of minor</w:t>
      </w:r>
    </w:p>
    <w:p w:rsidR="00733F2B" w:rsidRDefault="00733F2B">
      <w:r>
        <w:tab/>
        <w:t xml:space="preserve">Beyond </w:t>
      </w:r>
      <w:proofErr w:type="spellStart"/>
      <w:r>
        <w:t>soph</w:t>
      </w:r>
      <w:proofErr w:type="spellEnd"/>
      <w:r>
        <w:t xml:space="preserve"> tech:  Scale and Arpeggio Workbook (Paul the Trombonist)</w:t>
      </w:r>
    </w:p>
    <w:p w:rsidR="00733F2B" w:rsidRDefault="00733F2B"/>
    <w:p w:rsidR="00733F2B" w:rsidRDefault="00733F2B">
      <w:r>
        <w:t>Study materials:</w:t>
      </w:r>
    </w:p>
    <w:p w:rsidR="00733F2B" w:rsidRDefault="00733F2B">
      <w:r>
        <w:tab/>
      </w:r>
      <w:proofErr w:type="spellStart"/>
      <w:r>
        <w:t>Arbans</w:t>
      </w:r>
      <w:proofErr w:type="spellEnd"/>
      <w:r>
        <w:t>:</w:t>
      </w:r>
    </w:p>
    <w:p w:rsidR="00733F2B" w:rsidRDefault="00733F2B">
      <w:r>
        <w:tab/>
      </w:r>
      <w:r>
        <w:tab/>
        <w:t>Scale, lip slur/trill, technical/scale patterns, intervals</w:t>
      </w:r>
    </w:p>
    <w:p w:rsidR="00733F2B" w:rsidRDefault="00733F2B">
      <w:r>
        <w:tab/>
        <w:t>Other Etude books on syllabus:  1 every week</w:t>
      </w:r>
    </w:p>
    <w:p w:rsidR="00733F2B" w:rsidRDefault="00733F2B">
      <w:r>
        <w:tab/>
        <w:t>Solos:  1-2 major works each semester</w:t>
      </w:r>
      <w:bookmarkStart w:id="0" w:name="_GoBack"/>
      <w:bookmarkEnd w:id="0"/>
    </w:p>
    <w:sectPr w:rsidR="00733F2B" w:rsidSect="004E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8E"/>
    <w:rsid w:val="001A6CC1"/>
    <w:rsid w:val="002623BB"/>
    <w:rsid w:val="004E6598"/>
    <w:rsid w:val="00545CD4"/>
    <w:rsid w:val="00733F2B"/>
    <w:rsid w:val="0091260D"/>
    <w:rsid w:val="009F2ACD"/>
    <w:rsid w:val="00A070F5"/>
    <w:rsid w:val="00A7768E"/>
    <w:rsid w:val="00E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56DAD2"/>
  <w15:chartTrackingRefBased/>
  <w15:docId w15:val="{5BAE9021-126F-3F4A-93EE-E79FB1A5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2020-04-12T22:35:00Z</dcterms:created>
  <dcterms:modified xsi:type="dcterms:W3CDTF">2020-04-12T22:51:00Z</dcterms:modified>
</cp:coreProperties>
</file>