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C1AB" w14:textId="77777777" w:rsidR="00313F39" w:rsidRPr="00E0573D" w:rsidRDefault="00313F39" w:rsidP="7D273825">
      <w:pPr>
        <w:spacing w:after="0"/>
        <w:jc w:val="center"/>
        <w:rPr>
          <w:rFonts w:ascii="Poppins Medium" w:hAnsi="Poppins Medium" w:cs="Poppins Medium"/>
          <w:color w:val="404040" w:themeColor="text1" w:themeTint="BF"/>
          <w:sz w:val="28"/>
          <w:szCs w:val="28"/>
        </w:rPr>
      </w:pPr>
    </w:p>
    <w:p w14:paraId="248E0A3D" w14:textId="1A8EF4D5" w:rsidR="00E0573D" w:rsidRDefault="00E0573D" w:rsidP="7D273825">
      <w:pPr>
        <w:pStyle w:val="Heading1"/>
        <w:ind w:left="0" w:right="1646"/>
      </w:pPr>
      <w:r w:rsidRPr="7D273825">
        <w:rPr>
          <w:sz w:val="28"/>
          <w:szCs w:val="28"/>
        </w:rPr>
        <w:t xml:space="preserve">                   </w:t>
      </w:r>
      <w:r w:rsidRPr="7D273825">
        <w:rPr>
          <w:b w:val="0"/>
          <w:bCs w:val="0"/>
          <w:sz w:val="32"/>
          <w:szCs w:val="32"/>
        </w:rPr>
        <w:t xml:space="preserve">          </w:t>
      </w:r>
      <w:r w:rsidRPr="7D273825">
        <w:t xml:space="preserve"> </w:t>
      </w:r>
      <w:r w:rsidR="552EB4F8" w:rsidRPr="7D273825">
        <w:t>ADVISORY NEIGHBORHOOD COMMISSION 7E</w:t>
      </w:r>
    </w:p>
    <w:p w14:paraId="7F4847AD" w14:textId="5CAA4861" w:rsidR="00E0573D" w:rsidRDefault="552EB4F8" w:rsidP="7D273825">
      <w:pPr>
        <w:pStyle w:val="Heading1"/>
        <w:ind w:left="1045" w:right="1646" w:firstLine="720"/>
      </w:pPr>
      <w:r w:rsidRPr="7D273825">
        <w:t>P</w:t>
      </w:r>
      <w:r w:rsidR="00E0573D" w:rsidRPr="7D273825">
        <w:t>UBLIC MEETIN</w:t>
      </w:r>
      <w:r w:rsidR="4AE2AA07" w:rsidRPr="7D273825">
        <w:t xml:space="preserve">G </w:t>
      </w:r>
      <w:r w:rsidR="00D65F10">
        <w:t>minutes</w:t>
      </w:r>
    </w:p>
    <w:p w14:paraId="4D142B26" w14:textId="7260106E" w:rsidR="00E0573D" w:rsidRPr="00E0573D" w:rsidRDefault="533965B4" w:rsidP="7D273825">
      <w:pPr>
        <w:pStyle w:val="BodyText"/>
        <w:ind w:left="1765" w:right="1645" w:firstLine="0"/>
        <w:jc w:val="center"/>
      </w:pPr>
      <w:r w:rsidRPr="7D273825">
        <w:t>Tuesday,</w:t>
      </w:r>
      <w:r w:rsidR="371C835B" w:rsidRPr="7D273825">
        <w:t xml:space="preserve"> November 8,</w:t>
      </w:r>
      <w:r w:rsidRPr="7D273825">
        <w:t xml:space="preserve"> 2022</w:t>
      </w:r>
    </w:p>
    <w:p w14:paraId="2E6C60D7" w14:textId="60C734DC" w:rsidR="00E0573D" w:rsidRPr="00E0573D" w:rsidRDefault="00E0573D" w:rsidP="7D273825">
      <w:pPr>
        <w:pStyle w:val="BodyText"/>
        <w:ind w:left="1765" w:right="1645" w:firstLine="0"/>
        <w:jc w:val="center"/>
        <w:rPr>
          <w:lang w:bidi="en-US"/>
        </w:rPr>
      </w:pPr>
      <w:r w:rsidRPr="7D273825">
        <w:t>7:00 pm</w:t>
      </w:r>
    </w:p>
    <w:tbl>
      <w:tblPr>
        <w:tblpPr w:leftFromText="180" w:rightFromText="180" w:vertAnchor="text" w:tblpY="18"/>
        <w:tblW w:w="4787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2"/>
      </w:tblGrid>
      <w:tr w:rsidR="00D65F10" w14:paraId="3FF0F74A" w14:textId="77777777" w:rsidTr="00D65F10">
        <w:trPr>
          <w:trHeight w:val="270"/>
        </w:trPr>
        <w:tc>
          <w:tcPr>
            <w:tcW w:w="5000" w:type="pct"/>
            <w:shd w:val="clear" w:color="auto" w:fill="auto"/>
          </w:tcPr>
          <w:p w14:paraId="78593530" w14:textId="18AAD8C8" w:rsidR="00D65F10" w:rsidRPr="004D3A35" w:rsidRDefault="00D65F10" w:rsidP="7D273825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Call to order</w:t>
            </w:r>
            <w:r w:rsidRPr="004D3A35">
              <w:rPr>
                <w:sz w:val="24"/>
                <w:szCs w:val="24"/>
              </w:rPr>
              <w:t>- meeting was called to order at 7:04 pm</w:t>
            </w:r>
          </w:p>
          <w:p w14:paraId="701F41CC" w14:textId="04E94132" w:rsidR="00D65F10" w:rsidRPr="004D3A35" w:rsidRDefault="00D65F10" w:rsidP="7D273825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Roll Call</w:t>
            </w:r>
            <w:r w:rsidRPr="004D3A35">
              <w:rPr>
                <w:sz w:val="24"/>
                <w:szCs w:val="24"/>
              </w:rPr>
              <w:t xml:space="preserve">: Absent- 7E01- Commissioner Veda Rasheed, 7E04- Commissioner Natasha </w:t>
            </w:r>
            <w:proofErr w:type="spellStart"/>
            <w:r w:rsidRPr="004D3A35">
              <w:rPr>
                <w:sz w:val="24"/>
                <w:szCs w:val="24"/>
              </w:rPr>
              <w:t>Dupee</w:t>
            </w:r>
            <w:proofErr w:type="spellEnd"/>
            <w:r w:rsidRPr="004D3A35">
              <w:rPr>
                <w:sz w:val="24"/>
                <w:szCs w:val="24"/>
              </w:rPr>
              <w:t xml:space="preserve">, 7E05- Commissioner Sharon Jafari. Present: 7E02: Commissioner Tiera Fletcher 7E02, Commissioner </w:t>
            </w:r>
            <w:proofErr w:type="spellStart"/>
            <w:r w:rsidRPr="004D3A35">
              <w:rPr>
                <w:sz w:val="24"/>
                <w:szCs w:val="24"/>
              </w:rPr>
              <w:t>De’Ashia</w:t>
            </w:r>
            <w:proofErr w:type="spellEnd"/>
            <w:r w:rsidRPr="004D3A35">
              <w:rPr>
                <w:sz w:val="24"/>
                <w:szCs w:val="24"/>
              </w:rPr>
              <w:t xml:space="preserve"> Deas 7E03, Commissioner Delia Houseal 7E06, &amp; Commissioner Kim Martin- 7E07</w:t>
            </w:r>
          </w:p>
          <w:p w14:paraId="49AF44A1" w14:textId="4468FC66" w:rsidR="004D3A35" w:rsidRPr="004D3A35" w:rsidRDefault="00D65F10" w:rsidP="7D273825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>APPROVAL OF SEPTEMBER AGENDA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4D3A35">
              <w:rPr>
                <w:sz w:val="24"/>
                <w:szCs w:val="24"/>
              </w:rPr>
              <w:t>approve</w:t>
            </w:r>
            <w:r w:rsidR="004D3A35">
              <w:rPr>
                <w:sz w:val="24"/>
                <w:szCs w:val="24"/>
              </w:rPr>
              <w:t>d</w:t>
            </w:r>
          </w:p>
          <w:p w14:paraId="5F4C0915" w14:textId="77777777" w:rsidR="00D65F10" w:rsidRDefault="00D65F10" w:rsidP="7D273825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>APPROVAL OF SEPTEMBER MEETING MINUTES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4D3A35">
              <w:rPr>
                <w:sz w:val="24"/>
                <w:szCs w:val="24"/>
              </w:rPr>
              <w:t>approved</w:t>
            </w:r>
          </w:p>
          <w:p w14:paraId="0133C6D1" w14:textId="77777777" w:rsidR="004D3A35" w:rsidRDefault="004D3A35" w:rsidP="7D273825">
            <w:pPr>
              <w:pStyle w:val="TableParagraph"/>
              <w:spacing w:line="250" w:lineRule="exact"/>
              <w:rPr>
                <w:b/>
                <w:bCs/>
                <w:sz w:val="24"/>
                <w:szCs w:val="24"/>
              </w:rPr>
            </w:pPr>
          </w:p>
          <w:p w14:paraId="3C9875EE" w14:textId="03056657" w:rsidR="004D3A35" w:rsidRPr="00822DB6" w:rsidRDefault="004D3A35" w:rsidP="7D273825">
            <w:pPr>
              <w:pStyle w:val="TableParagraph"/>
              <w:spacing w:line="25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D65F10" w14:paraId="120F10C6" w14:textId="77777777" w:rsidTr="00D65F10">
        <w:trPr>
          <w:trHeight w:val="305"/>
        </w:trPr>
        <w:tc>
          <w:tcPr>
            <w:tcW w:w="5000" w:type="pct"/>
            <w:shd w:val="clear" w:color="auto" w:fill="auto"/>
          </w:tcPr>
          <w:p w14:paraId="52681245" w14:textId="77777777" w:rsidR="00D65F10" w:rsidRPr="00822DB6" w:rsidRDefault="00D65F10" w:rsidP="7D273825">
            <w:pPr>
              <w:pStyle w:val="TableParagraph"/>
              <w:tabs>
                <w:tab w:val="left" w:pos="828"/>
              </w:tabs>
              <w:spacing w:line="280" w:lineRule="exact"/>
              <w:rPr>
                <w:b/>
                <w:bCs/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>REPORTS</w:t>
            </w:r>
          </w:p>
          <w:p w14:paraId="0C31DB62" w14:textId="7D171FB3" w:rsidR="000A11EE" w:rsidRDefault="00C565D6" w:rsidP="000A11EE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59" w:lineRule="exact"/>
              <w:ind w:left="63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Sergeant K </w:t>
            </w:r>
            <w:r w:rsidR="00583552">
              <w:rPr>
                <w:b/>
                <w:bCs/>
                <w:sz w:val="24"/>
                <w:szCs w:val="24"/>
              </w:rPr>
              <w:t xml:space="preserve">Roberts, </w:t>
            </w:r>
            <w:r w:rsidR="00583552" w:rsidRPr="7D273825">
              <w:rPr>
                <w:sz w:val="24"/>
                <w:szCs w:val="24"/>
              </w:rPr>
              <w:t>Metropolitan</w:t>
            </w:r>
            <w:r w:rsidR="00D65F10" w:rsidRPr="7D273825">
              <w:rPr>
                <w:sz w:val="24"/>
                <w:szCs w:val="24"/>
              </w:rPr>
              <w:t xml:space="preserve"> Police Department (MPD)</w:t>
            </w:r>
            <w:r w:rsidR="000A11EE">
              <w:rPr>
                <w:sz w:val="24"/>
                <w:szCs w:val="24"/>
              </w:rPr>
              <w:t xml:space="preserve">- Shared tips/ reminders of for safety during Holiday Season. Expressed the importance of being aware of your surroundings when bring gifts home. Also Overall there has been a decrease in crime stats in the last month. However, community members continue to express concerns and </w:t>
            </w:r>
            <w:r>
              <w:rPr>
                <w:sz w:val="24"/>
                <w:szCs w:val="24"/>
              </w:rPr>
              <w:t xml:space="preserve">ask for assistance in problematic areas (such as Queens Stroll, Central Ave, Southern Ave).  The community is hoping to get a larger police presence. </w:t>
            </w:r>
          </w:p>
          <w:p w14:paraId="27D87090" w14:textId="77777777" w:rsidR="00C565D6" w:rsidRPr="000A11EE" w:rsidRDefault="00C565D6" w:rsidP="00C565D6">
            <w:pPr>
              <w:pStyle w:val="TableParagraph"/>
              <w:tabs>
                <w:tab w:val="left" w:pos="828"/>
              </w:tabs>
              <w:spacing w:line="259" w:lineRule="exact"/>
              <w:ind w:left="630"/>
              <w:rPr>
                <w:sz w:val="24"/>
                <w:szCs w:val="24"/>
              </w:rPr>
            </w:pPr>
          </w:p>
          <w:p w14:paraId="5CE9CEDD" w14:textId="227484A6" w:rsidR="00D65F10" w:rsidRDefault="00D65F10" w:rsidP="7D273825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59" w:lineRule="exact"/>
              <w:ind w:left="630"/>
              <w:rPr>
                <w:sz w:val="24"/>
                <w:szCs w:val="24"/>
              </w:rPr>
            </w:pPr>
            <w:r w:rsidRPr="004D3A35">
              <w:rPr>
                <w:b/>
                <w:bCs/>
                <w:sz w:val="24"/>
                <w:szCs w:val="24"/>
              </w:rPr>
              <w:t>Office of Ward 7 Councilmember Vincent C. Gray</w:t>
            </w:r>
            <w:r w:rsidRPr="7D273825">
              <w:rPr>
                <w:sz w:val="24"/>
                <w:szCs w:val="24"/>
              </w:rPr>
              <w:t xml:space="preserve"> </w:t>
            </w:r>
            <w:r w:rsidR="00C565D6">
              <w:rPr>
                <w:sz w:val="24"/>
                <w:szCs w:val="24"/>
              </w:rPr>
              <w:t>– absent, no update given</w:t>
            </w:r>
          </w:p>
          <w:p w14:paraId="2629ECAF" w14:textId="77777777" w:rsidR="00C565D6" w:rsidRPr="00822DB6" w:rsidRDefault="00C565D6" w:rsidP="004D3A35">
            <w:pPr>
              <w:pStyle w:val="TableParagraph"/>
              <w:tabs>
                <w:tab w:val="left" w:pos="828"/>
              </w:tabs>
              <w:spacing w:line="259" w:lineRule="exact"/>
              <w:rPr>
                <w:sz w:val="24"/>
                <w:szCs w:val="24"/>
              </w:rPr>
            </w:pPr>
          </w:p>
          <w:p w14:paraId="10B1D3D2" w14:textId="4A1C6E6F" w:rsidR="00D65F10" w:rsidRPr="00822DB6" w:rsidRDefault="00D65F10" w:rsidP="7D273825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59" w:lineRule="exact"/>
              <w:ind w:left="630"/>
              <w:rPr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7D273825">
              <w:rPr>
                <w:b/>
                <w:bCs/>
                <w:sz w:val="24"/>
                <w:szCs w:val="24"/>
              </w:rPr>
              <w:t>Massah</w:t>
            </w:r>
            <w:proofErr w:type="spellEnd"/>
            <w:r w:rsidRPr="7D273825">
              <w:rPr>
                <w:b/>
                <w:bCs/>
                <w:sz w:val="24"/>
                <w:szCs w:val="24"/>
              </w:rPr>
              <w:t xml:space="preserve"> Sirleaf</w:t>
            </w:r>
            <w:r w:rsidR="00583552">
              <w:rPr>
                <w:b/>
                <w:bCs/>
                <w:sz w:val="24"/>
                <w:szCs w:val="24"/>
              </w:rPr>
              <w:t xml:space="preserve">, </w:t>
            </w:r>
            <w:r w:rsidRPr="7D273825">
              <w:rPr>
                <w:sz w:val="24"/>
                <w:szCs w:val="24"/>
              </w:rPr>
              <w:t>CORE DC, The Horizon</w:t>
            </w:r>
            <w:r w:rsidR="00C565D6">
              <w:rPr>
                <w:sz w:val="24"/>
                <w:szCs w:val="24"/>
              </w:rPr>
              <w:t>- absent, no update given</w:t>
            </w:r>
          </w:p>
          <w:p w14:paraId="7A906F69" w14:textId="77777777" w:rsidR="00D65F10" w:rsidRPr="00822DB6" w:rsidRDefault="00D65F10" w:rsidP="7D2738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D65F10" w14:paraId="73BEE82F" w14:textId="77777777" w:rsidTr="00D65F10">
        <w:trPr>
          <w:trHeight w:val="305"/>
        </w:trPr>
        <w:tc>
          <w:tcPr>
            <w:tcW w:w="5000" w:type="pct"/>
            <w:shd w:val="clear" w:color="auto" w:fill="auto"/>
          </w:tcPr>
          <w:p w14:paraId="62FF35C6" w14:textId="41735B72" w:rsidR="00D65F10" w:rsidRPr="00822DB6" w:rsidRDefault="00D65F10" w:rsidP="7D27382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 xml:space="preserve">COMMUNITY FORUM— </w:t>
            </w:r>
            <w:r w:rsidR="00C565D6" w:rsidRPr="00C565D6">
              <w:rPr>
                <w:sz w:val="24"/>
                <w:szCs w:val="24"/>
              </w:rPr>
              <w:t>expressed concerns of loitering and hopes for more involvement with new MOCR and increased police present</w:t>
            </w:r>
            <w:r w:rsidR="00C565D6">
              <w:rPr>
                <w:sz w:val="24"/>
                <w:szCs w:val="24"/>
              </w:rPr>
              <w:t>.</w:t>
            </w:r>
          </w:p>
        </w:tc>
      </w:tr>
      <w:tr w:rsidR="00D65F10" w14:paraId="74C605CA" w14:textId="77777777" w:rsidTr="00D65F10">
        <w:trPr>
          <w:trHeight w:val="304"/>
        </w:trPr>
        <w:tc>
          <w:tcPr>
            <w:tcW w:w="5000" w:type="pct"/>
            <w:shd w:val="clear" w:color="auto" w:fill="auto"/>
          </w:tcPr>
          <w:p w14:paraId="058EAAF1" w14:textId="77777777" w:rsidR="00C565D6" w:rsidRDefault="00D65F10" w:rsidP="00C565D6">
            <w:pPr>
              <w:pStyle w:val="TableParagraph"/>
              <w:tabs>
                <w:tab w:val="left" w:pos="828"/>
              </w:tabs>
              <w:spacing w:line="280" w:lineRule="exact"/>
              <w:rPr>
                <w:i/>
                <w:iCs/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 xml:space="preserve">CHAIR, OFFICERS AND COMMITTEE REPORTS </w:t>
            </w:r>
          </w:p>
          <w:p w14:paraId="2E37A73B" w14:textId="77777777" w:rsidR="00C565D6" w:rsidRDefault="00D65F10" w:rsidP="00C565D6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48"/>
                <w:szCs w:val="48"/>
              </w:rPr>
            </w:pPr>
            <w:r w:rsidRPr="7D273825">
              <w:rPr>
                <w:rFonts w:ascii="Calibri" w:eastAsia="Calibri" w:hAnsi="Calibri" w:cs="Calibri"/>
                <w:b/>
                <w:bCs/>
              </w:rPr>
              <w:t xml:space="preserve">CHAIR’S REPORT </w:t>
            </w:r>
            <w:r w:rsidR="00C565D6">
              <w:rPr>
                <w:rStyle w:val="normaltextrun"/>
                <w:rFonts w:eastAsia="Calibri"/>
                <w:position w:val="1"/>
                <w:sz w:val="22"/>
                <w:szCs w:val="22"/>
              </w:rPr>
              <w:t>Leaf collection is underway. Check DPW's website for the schedule. Rake leaves out by November 18, 2022</w:t>
            </w:r>
            <w:r w:rsidR="00C565D6">
              <w:rPr>
                <w:rStyle w:val="eop"/>
                <w:rFonts w:ascii="Calibri" w:hAnsi="Calibri" w:cs="Calibri"/>
                <w:sz w:val="22"/>
                <w:szCs w:val="22"/>
              </w:rPr>
              <w:t>​</w:t>
            </w:r>
          </w:p>
          <w:p w14:paraId="28173C0E" w14:textId="77777777" w:rsidR="00C565D6" w:rsidRDefault="00C565D6" w:rsidP="00C565D6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48"/>
                <w:szCs w:val="48"/>
              </w:rPr>
            </w:pPr>
            <w:r>
              <w:rPr>
                <w:rStyle w:val="normaltextrun"/>
                <w:rFonts w:eastAsia="Calibri"/>
                <w:position w:val="1"/>
                <w:sz w:val="22"/>
                <w:szCs w:val="22"/>
              </w:rPr>
              <w:t>Congresswoman Eleanor Norton Holmes' Town Hall meeting with National Park Service—November 16, 6-7:30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​</w:t>
            </w:r>
          </w:p>
          <w:p w14:paraId="1E67B2B7" w14:textId="77777777" w:rsidR="00C565D6" w:rsidRDefault="00C565D6" w:rsidP="00C565D6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48"/>
                <w:szCs w:val="48"/>
              </w:rPr>
            </w:pPr>
            <w:r>
              <w:rPr>
                <w:rStyle w:val="normaltextrun"/>
                <w:rFonts w:eastAsia="Calibri"/>
                <w:position w:val="1"/>
                <w:sz w:val="22"/>
                <w:szCs w:val="22"/>
              </w:rPr>
              <w:t>ANC Meeting with Metro to discuss Strategic Plan on 12/6. Please send any recommendations to 7e@anc.dc.gov.</w:t>
            </w:r>
          </w:p>
          <w:p w14:paraId="13FD37D7" w14:textId="0B3FD0DA" w:rsidR="00D65F10" w:rsidRPr="00822DB6" w:rsidRDefault="00D65F10" w:rsidP="00C565D6">
            <w:pPr>
              <w:pStyle w:val="TableParagraph"/>
              <w:tabs>
                <w:tab w:val="left" w:pos="828"/>
              </w:tabs>
              <w:spacing w:line="280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8CA8F52" w14:textId="64E4F70C" w:rsidR="00376872" w:rsidRPr="00376872" w:rsidRDefault="00D65F10" w:rsidP="0037687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80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>TREASURER’S REPORT</w:t>
            </w:r>
            <w:r w:rsidR="00376872">
              <w:rPr>
                <w:b/>
                <w:bCs/>
                <w:sz w:val="24"/>
                <w:szCs w:val="24"/>
              </w:rPr>
              <w:t xml:space="preserve">- </w:t>
            </w:r>
            <w:r w:rsidR="00376872" w:rsidRPr="00376872">
              <w:rPr>
                <w:sz w:val="24"/>
                <w:szCs w:val="24"/>
              </w:rPr>
              <w:t>provided summary of FY23 Q1- it was approved</w:t>
            </w:r>
            <w:r w:rsidR="00376872">
              <w:rPr>
                <w:sz w:val="24"/>
                <w:szCs w:val="24"/>
              </w:rPr>
              <w:t>.</w:t>
            </w:r>
          </w:p>
          <w:p w14:paraId="4E479FB2" w14:textId="4A9B5688" w:rsidR="00D65F10" w:rsidRPr="00822DB6" w:rsidRDefault="00D65F10" w:rsidP="7D273825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80" w:lineRule="exact"/>
              <w:rPr>
                <w:b/>
                <w:bCs/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>PUBLIC SAFETY</w:t>
            </w:r>
            <w:r w:rsidR="00376872">
              <w:rPr>
                <w:b/>
                <w:bCs/>
                <w:sz w:val="24"/>
                <w:szCs w:val="24"/>
              </w:rPr>
              <w:t xml:space="preserve">- no updates. </w:t>
            </w:r>
            <w:r w:rsidR="00376872" w:rsidRPr="00376872">
              <w:rPr>
                <w:sz w:val="24"/>
                <w:szCs w:val="24"/>
              </w:rPr>
              <w:t>Commissioner Martin shared that she will be unavailable to conduct the last meeting in Dec, however if a fellow Commissioner is available then the meeting will continue as scheduled</w:t>
            </w:r>
            <w:r w:rsidR="00376872">
              <w:rPr>
                <w:b/>
                <w:bCs/>
                <w:sz w:val="24"/>
                <w:szCs w:val="24"/>
              </w:rPr>
              <w:t>.</w:t>
            </w:r>
          </w:p>
          <w:p w14:paraId="664E8124" w14:textId="289B9A7C" w:rsidR="00D65F10" w:rsidRDefault="00D65F10" w:rsidP="7D273825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80" w:lineRule="exact"/>
              <w:rPr>
                <w:b/>
                <w:bCs/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 xml:space="preserve">ECOMONIC DEVELOPMENT </w:t>
            </w:r>
            <w:r w:rsidRPr="7D273825">
              <w:rPr>
                <w:i/>
                <w:iCs/>
                <w:sz w:val="24"/>
                <w:szCs w:val="24"/>
              </w:rPr>
              <w:t>(Commissioner Delia Houseal)</w:t>
            </w:r>
            <w:r w:rsidR="00376872">
              <w:rPr>
                <w:i/>
                <w:iCs/>
                <w:sz w:val="24"/>
                <w:szCs w:val="24"/>
              </w:rPr>
              <w:t>- E</w:t>
            </w:r>
            <w:r w:rsidR="00376872">
              <w:rPr>
                <w:sz w:val="24"/>
                <w:szCs w:val="24"/>
              </w:rPr>
              <w:t xml:space="preserve">xpressed thanks to committee </w:t>
            </w:r>
            <w:r w:rsidR="00376872">
              <w:rPr>
                <w:sz w:val="24"/>
                <w:szCs w:val="24"/>
              </w:rPr>
              <w:lastRenderedPageBreak/>
              <w:t>members for their hard work through out the year, especially during the Business Expo during the month of September.</w:t>
            </w:r>
          </w:p>
          <w:p w14:paraId="67103B76" w14:textId="1F9EC295" w:rsidR="00D65F10" w:rsidRPr="00822DB6" w:rsidRDefault="00D65F10" w:rsidP="7D273825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80" w:lineRule="exact"/>
              <w:rPr>
                <w:b/>
                <w:bCs/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 xml:space="preserve">EDUCATION COMMITTEE </w:t>
            </w:r>
            <w:r w:rsidRPr="7D273825">
              <w:rPr>
                <w:i/>
                <w:iCs/>
                <w:sz w:val="24"/>
                <w:szCs w:val="24"/>
              </w:rPr>
              <w:t xml:space="preserve">(Commissioner Natasha </w:t>
            </w:r>
            <w:proofErr w:type="spellStart"/>
            <w:r w:rsidRPr="7D273825">
              <w:rPr>
                <w:i/>
                <w:iCs/>
                <w:sz w:val="24"/>
                <w:szCs w:val="24"/>
              </w:rPr>
              <w:t>Dupee</w:t>
            </w:r>
            <w:proofErr w:type="spellEnd"/>
            <w:r w:rsidRPr="7D273825">
              <w:rPr>
                <w:i/>
                <w:iCs/>
                <w:sz w:val="24"/>
                <w:szCs w:val="24"/>
              </w:rPr>
              <w:t>)</w:t>
            </w:r>
            <w:r w:rsidR="00376872">
              <w:rPr>
                <w:i/>
                <w:iCs/>
                <w:sz w:val="24"/>
                <w:szCs w:val="24"/>
              </w:rPr>
              <w:t xml:space="preserve">- </w:t>
            </w:r>
            <w:r w:rsidR="00376872" w:rsidRPr="00376872">
              <w:rPr>
                <w:sz w:val="24"/>
                <w:szCs w:val="24"/>
              </w:rPr>
              <w:t>update was shared on a recording during her SMD report. A summary was provided to express thanks to all members and partners that made the trunk or treat a success.</w:t>
            </w:r>
          </w:p>
        </w:tc>
      </w:tr>
      <w:tr w:rsidR="00D65F10" w14:paraId="6EF3356A" w14:textId="77777777" w:rsidTr="00D65F10">
        <w:trPr>
          <w:trHeight w:val="269"/>
        </w:trPr>
        <w:tc>
          <w:tcPr>
            <w:tcW w:w="5000" w:type="pct"/>
            <w:shd w:val="clear" w:color="auto" w:fill="auto"/>
          </w:tcPr>
          <w:p w14:paraId="59C3D83A" w14:textId="314CFF29" w:rsidR="00D65F10" w:rsidRPr="00822DB6" w:rsidRDefault="00D65F10" w:rsidP="7D273825">
            <w:pPr>
              <w:pStyle w:val="TableParagraph"/>
              <w:spacing w:line="250" w:lineRule="exact"/>
              <w:rPr>
                <w:b/>
                <w:bCs/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lastRenderedPageBreak/>
              <w:t>CONSENT AGENDA</w:t>
            </w:r>
          </w:p>
          <w:p w14:paraId="495F774E" w14:textId="4D272BFB" w:rsidR="00D65F10" w:rsidRPr="00822DB6" w:rsidRDefault="00D65F10" w:rsidP="7D273825">
            <w:pPr>
              <w:pStyle w:val="TableParagraph"/>
              <w:numPr>
                <w:ilvl w:val="0"/>
                <w:numId w:val="25"/>
              </w:numPr>
              <w:spacing w:line="250" w:lineRule="exact"/>
              <w:rPr>
                <w:b/>
                <w:bCs/>
                <w:sz w:val="24"/>
                <w:szCs w:val="24"/>
              </w:rPr>
            </w:pPr>
            <w:r w:rsidRPr="7D273825">
              <w:rPr>
                <w:color w:val="201F1E"/>
                <w:sz w:val="24"/>
                <w:szCs w:val="24"/>
              </w:rPr>
              <w:t>Public Space Permit application #404784 has been filed for Paving: Driveway(s) New -Residential at 5234 CENTRAL AVENUE SE, WASHINGTON, DC 20019.  (Commissioner Kim Martin)</w:t>
            </w:r>
          </w:p>
          <w:p w14:paraId="7B5440D5" w14:textId="77777777" w:rsidR="00D65F10" w:rsidRDefault="00D65F10" w:rsidP="0037687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59" w:lineRule="exact"/>
              <w:rPr>
                <w:color w:val="201F1E"/>
                <w:sz w:val="24"/>
                <w:szCs w:val="24"/>
              </w:rPr>
            </w:pPr>
            <w:r w:rsidRPr="7D273825">
              <w:rPr>
                <w:color w:val="201F1E"/>
                <w:sz w:val="24"/>
                <w:szCs w:val="24"/>
              </w:rPr>
              <w:t>Public Space Permit application #403191 has been filed for Paving: Driveway(s) New -Residential at 5454 B STREET SE, WASHINGTON, DC 20019. (Commissioner Delia Houseal)</w:t>
            </w:r>
          </w:p>
          <w:p w14:paraId="1F111F87" w14:textId="2B8EA349" w:rsidR="00376872" w:rsidRPr="00376872" w:rsidRDefault="00376872" w:rsidP="00376872">
            <w:pPr>
              <w:pStyle w:val="TableParagraph"/>
              <w:tabs>
                <w:tab w:val="left" w:pos="828"/>
              </w:tabs>
              <w:spacing w:line="259" w:lineRule="exact"/>
              <w:ind w:left="72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These items were approved.</w:t>
            </w:r>
          </w:p>
        </w:tc>
      </w:tr>
      <w:tr w:rsidR="00D65F10" w14:paraId="4D1BEDB3" w14:textId="77777777" w:rsidTr="00D65F10">
        <w:trPr>
          <w:trHeight w:val="269"/>
        </w:trPr>
        <w:tc>
          <w:tcPr>
            <w:tcW w:w="5000" w:type="pct"/>
            <w:shd w:val="clear" w:color="auto" w:fill="auto"/>
          </w:tcPr>
          <w:p w14:paraId="0EC8EC3F" w14:textId="1A4B4241" w:rsidR="00D65F10" w:rsidRPr="00822DB6" w:rsidRDefault="00D65F10" w:rsidP="7D273825">
            <w:pPr>
              <w:pStyle w:val="TableParagraph"/>
              <w:spacing w:line="250" w:lineRule="exact"/>
              <w:rPr>
                <w:b/>
                <w:bCs/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 xml:space="preserve">OFFICIAL ACTIONS: DCRA, ABRA, DDOT, Zoning </w:t>
            </w:r>
          </w:p>
        </w:tc>
      </w:tr>
      <w:tr w:rsidR="00D65F10" w14:paraId="32B80983" w14:textId="77777777" w:rsidTr="00D65F10">
        <w:trPr>
          <w:trHeight w:val="174"/>
        </w:trPr>
        <w:tc>
          <w:tcPr>
            <w:tcW w:w="5000" w:type="pct"/>
            <w:shd w:val="clear" w:color="auto" w:fill="auto"/>
          </w:tcPr>
          <w:p w14:paraId="58B4FF6E" w14:textId="5B3EDABE" w:rsidR="00D65F10" w:rsidRPr="00822DB6" w:rsidRDefault="00D65F10" w:rsidP="7D273825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b/>
                <w:bCs/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>N/A</w:t>
            </w:r>
          </w:p>
        </w:tc>
      </w:tr>
      <w:tr w:rsidR="00D65F10" w14:paraId="2363A2F2" w14:textId="77777777" w:rsidTr="00D65F10">
        <w:trPr>
          <w:trHeight w:val="174"/>
        </w:trPr>
        <w:tc>
          <w:tcPr>
            <w:tcW w:w="5000" w:type="pct"/>
            <w:shd w:val="clear" w:color="auto" w:fill="auto"/>
          </w:tcPr>
          <w:p w14:paraId="27F2A9AA" w14:textId="1FC5972D" w:rsidR="00D65F10" w:rsidRPr="00822DB6" w:rsidRDefault="00D65F10" w:rsidP="7D273825">
            <w:pPr>
              <w:pStyle w:val="TableParagraph"/>
              <w:spacing w:line="250" w:lineRule="exact"/>
              <w:rPr>
                <w:b/>
                <w:bCs/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>UNFINISHED BUSINESS</w:t>
            </w:r>
          </w:p>
        </w:tc>
      </w:tr>
      <w:tr w:rsidR="00D65F10" w14:paraId="084BD3FE" w14:textId="77777777" w:rsidTr="00D65F10">
        <w:trPr>
          <w:trHeight w:val="174"/>
        </w:trPr>
        <w:tc>
          <w:tcPr>
            <w:tcW w:w="5000" w:type="pct"/>
            <w:shd w:val="clear" w:color="auto" w:fill="auto"/>
          </w:tcPr>
          <w:p w14:paraId="7812E799" w14:textId="51806A0A" w:rsidR="00D65F10" w:rsidRPr="00822DB6" w:rsidRDefault="004D3A35" w:rsidP="004D3A35">
            <w:pPr>
              <w:pStyle w:val="TableParagraph"/>
              <w:numPr>
                <w:ilvl w:val="0"/>
                <w:numId w:val="46"/>
              </w:numPr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rStyle w:val="normaltextrun"/>
                <w:b/>
                <w:bCs/>
                <w:color w:val="000000" w:themeColor="text1"/>
              </w:rPr>
              <w:t>/A</w:t>
            </w:r>
          </w:p>
        </w:tc>
      </w:tr>
      <w:tr w:rsidR="00D65F10" w14:paraId="75E2DC70" w14:textId="77777777" w:rsidTr="00D65F10">
        <w:trPr>
          <w:trHeight w:val="174"/>
        </w:trPr>
        <w:tc>
          <w:tcPr>
            <w:tcW w:w="5000" w:type="pct"/>
            <w:shd w:val="clear" w:color="auto" w:fill="auto"/>
          </w:tcPr>
          <w:p w14:paraId="71CD8E8E" w14:textId="5966EDF4" w:rsidR="00D65F10" w:rsidRPr="00822DB6" w:rsidRDefault="00D65F10" w:rsidP="7D273825">
            <w:pPr>
              <w:pStyle w:val="TableParagraph"/>
              <w:spacing w:line="250" w:lineRule="exact"/>
              <w:rPr>
                <w:b/>
                <w:bCs/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>NEW BUSINESS</w:t>
            </w:r>
          </w:p>
        </w:tc>
      </w:tr>
      <w:tr w:rsidR="00D65F10" w14:paraId="594B06A8" w14:textId="77777777" w:rsidTr="00D65F10">
        <w:trPr>
          <w:trHeight w:val="174"/>
        </w:trPr>
        <w:tc>
          <w:tcPr>
            <w:tcW w:w="5000" w:type="pct"/>
            <w:shd w:val="clear" w:color="auto" w:fill="auto"/>
          </w:tcPr>
          <w:p w14:paraId="0D3CEC5B" w14:textId="42131E19" w:rsidR="00D65F10" w:rsidRPr="00376872" w:rsidRDefault="00D65F10" w:rsidP="7D27382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color w:val="000000" w:themeColor="text1"/>
              </w:rPr>
            </w:pPr>
            <w:r w:rsidRPr="00376872">
              <w:rPr>
                <w:rFonts w:ascii="Calibri" w:eastAsia="Calibri" w:hAnsi="Calibri" w:cs="Calibri"/>
              </w:rPr>
              <w:t>Resolution to update ANC Meeting Calendar (add meeting on December 13, 2022)</w:t>
            </w:r>
          </w:p>
          <w:p w14:paraId="1FB62B6C" w14:textId="2417AD35" w:rsidR="00D65F10" w:rsidRPr="00376872" w:rsidRDefault="00D65F10" w:rsidP="7D273825">
            <w:pPr>
              <w:pStyle w:val="TableParagraph"/>
              <w:numPr>
                <w:ilvl w:val="0"/>
                <w:numId w:val="2"/>
              </w:numPr>
              <w:spacing w:line="250" w:lineRule="exact"/>
              <w:textAlignment w:val="baseline"/>
              <w:rPr>
                <w:sz w:val="24"/>
                <w:szCs w:val="24"/>
              </w:rPr>
            </w:pPr>
            <w:r w:rsidRPr="00376872">
              <w:rPr>
                <w:sz w:val="24"/>
                <w:szCs w:val="24"/>
              </w:rPr>
              <w:t>Resolution to modify budget (add 5k to budget to cover taxes)</w:t>
            </w:r>
            <w:r w:rsidR="00376872" w:rsidRPr="00376872">
              <w:rPr>
                <w:sz w:val="24"/>
                <w:szCs w:val="24"/>
              </w:rPr>
              <w:t>- due to taxes for Office Manage</w:t>
            </w:r>
            <w:r w:rsidR="00376872">
              <w:rPr>
                <w:sz w:val="24"/>
                <w:szCs w:val="24"/>
              </w:rPr>
              <w:t>r</w:t>
            </w:r>
          </w:p>
          <w:p w14:paraId="314F9A19" w14:textId="3EE66A7D" w:rsidR="00D65F10" w:rsidRPr="00376872" w:rsidRDefault="00D65F10" w:rsidP="7D273825">
            <w:pPr>
              <w:pStyle w:val="TableParagraph"/>
              <w:numPr>
                <w:ilvl w:val="0"/>
                <w:numId w:val="2"/>
              </w:numPr>
              <w:spacing w:line="250" w:lineRule="exact"/>
              <w:textAlignment w:val="baseline"/>
              <w:rPr>
                <w:sz w:val="24"/>
                <w:szCs w:val="24"/>
              </w:rPr>
            </w:pPr>
            <w:r w:rsidRPr="00376872">
              <w:rPr>
                <w:sz w:val="24"/>
                <w:szCs w:val="24"/>
              </w:rPr>
              <w:t>Approval of Fiscal Year (FY) 2022 Quarter 4 QFR</w:t>
            </w:r>
            <w:r w:rsidR="00376872" w:rsidRPr="00376872">
              <w:rPr>
                <w:sz w:val="24"/>
                <w:szCs w:val="24"/>
              </w:rPr>
              <w:t xml:space="preserve">- </w:t>
            </w:r>
            <w:r w:rsidR="00376872" w:rsidRPr="00376872">
              <w:rPr>
                <w:sz w:val="24"/>
                <w:szCs w:val="24"/>
              </w:rPr>
              <w:t>provided summary of FY22 Q4 from October meeting- it was approved</w:t>
            </w:r>
          </w:p>
          <w:p w14:paraId="0D784064" w14:textId="47E8C63D" w:rsidR="00D65F10" w:rsidRPr="00822DB6" w:rsidRDefault="00D65F10" w:rsidP="7D2738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 w:themeColor="text1"/>
              </w:rPr>
            </w:pPr>
          </w:p>
        </w:tc>
      </w:tr>
      <w:tr w:rsidR="004D3A35" w14:paraId="57AEF730" w14:textId="77777777" w:rsidTr="00D65F10">
        <w:trPr>
          <w:trHeight w:val="174"/>
        </w:trPr>
        <w:tc>
          <w:tcPr>
            <w:tcW w:w="5000" w:type="pct"/>
            <w:shd w:val="clear" w:color="auto" w:fill="auto"/>
          </w:tcPr>
          <w:p w14:paraId="1CA97C65" w14:textId="7B281554" w:rsidR="004D3A35" w:rsidRPr="00583552" w:rsidRDefault="004D3A35" w:rsidP="004D3A3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02167">
              <w:rPr>
                <w:b/>
                <w:bCs/>
              </w:rPr>
              <w:t>7e0</w:t>
            </w:r>
            <w:r>
              <w:rPr>
                <w:b/>
                <w:bCs/>
              </w:rPr>
              <w:t>2</w:t>
            </w:r>
            <w:r w:rsidRPr="00402167">
              <w:rPr>
                <w:b/>
                <w:bCs/>
              </w:rPr>
              <w:t>- Commissi</w:t>
            </w:r>
            <w:r w:rsidR="00583552">
              <w:rPr>
                <w:b/>
                <w:bCs/>
              </w:rPr>
              <w:t>oner Fletcher</w:t>
            </w:r>
            <w:r w:rsidRPr="00402167">
              <w:rPr>
                <w:b/>
                <w:bCs/>
              </w:rPr>
              <w:t xml:space="preserve">: </w:t>
            </w:r>
            <w:r w:rsidRPr="00583552">
              <w:rPr>
                <w:rStyle w:val="normaltextrun"/>
                <w:color w:val="404040"/>
                <w:position w:val="1"/>
              </w:rPr>
              <w:t xml:space="preserve"> </w:t>
            </w:r>
            <w:r w:rsidR="00583552" w:rsidRPr="00583552">
              <w:rPr>
                <w:rStyle w:val="normaltextrun"/>
                <w:rFonts w:eastAsia="Calibri"/>
                <w:color w:val="404040"/>
                <w:position w:val="1"/>
              </w:rPr>
              <w:t xml:space="preserve">Currently focusing on </w:t>
            </w:r>
            <w:r w:rsidR="00583552" w:rsidRPr="00583552">
              <w:rPr>
                <w:rStyle w:val="normaltextrun"/>
                <w:color w:val="000000"/>
                <w:position w:val="1"/>
              </w:rPr>
              <w:t>Ft. Circle Park</w:t>
            </w:r>
            <w:r w:rsidR="00583552" w:rsidRPr="00583552">
              <w:rPr>
                <w:rStyle w:val="normaltextrun"/>
                <w:color w:val="000000"/>
                <w:position w:val="1"/>
              </w:rPr>
              <w:t xml:space="preserve">, </w:t>
            </w:r>
            <w:r w:rsidR="00583552" w:rsidRPr="00583552">
              <w:rPr>
                <w:rStyle w:val="normaltextrun"/>
                <w:color w:val="000000"/>
                <w:position w:val="1"/>
              </w:rPr>
              <w:t>Speed Bump</w:t>
            </w:r>
            <w:r w:rsidR="00583552" w:rsidRPr="00583552">
              <w:rPr>
                <w:rStyle w:val="eop"/>
                <w:rFonts w:eastAsia="Calibri"/>
              </w:rPr>
              <w:t>​</w:t>
            </w:r>
            <w:r w:rsidR="00583552" w:rsidRPr="00583552">
              <w:rPr>
                <w:rStyle w:val="eop"/>
              </w:rPr>
              <w:t xml:space="preserve"> </w:t>
            </w:r>
            <w:r w:rsidR="00583552" w:rsidRPr="00583552">
              <w:rPr>
                <w:rStyle w:val="normaltextrun"/>
                <w:color w:val="000000"/>
                <w:position w:val="1"/>
              </w:rPr>
              <w:t>Stop Signage</w:t>
            </w:r>
            <w:r w:rsidR="00583552" w:rsidRPr="00583552">
              <w:rPr>
                <w:rStyle w:val="eop"/>
                <w:rFonts w:eastAsia="Calibri"/>
              </w:rPr>
              <w:t>​</w:t>
            </w:r>
            <w:r w:rsidR="00583552" w:rsidRPr="00583552">
              <w:rPr>
                <w:rStyle w:val="normaltextrun"/>
                <w:color w:val="000000"/>
                <w:position w:val="1"/>
              </w:rPr>
              <w:t>Street Paving</w:t>
            </w:r>
            <w:r w:rsidR="00583552" w:rsidRPr="00583552">
              <w:rPr>
                <w:rStyle w:val="eop"/>
                <w:rFonts w:eastAsia="Calibri"/>
              </w:rPr>
              <w:t>​</w:t>
            </w:r>
            <w:r w:rsidR="00583552" w:rsidRPr="00583552">
              <w:rPr>
                <w:rStyle w:val="eop"/>
              </w:rPr>
              <w:t xml:space="preserve"> and </w:t>
            </w:r>
            <w:r w:rsidR="00583552" w:rsidRPr="00583552">
              <w:rPr>
                <w:rStyle w:val="normaltextrun"/>
                <w:color w:val="000000"/>
                <w:position w:val="1"/>
              </w:rPr>
              <w:t>TSI'S</w:t>
            </w:r>
            <w:r w:rsidR="00583552">
              <w:rPr>
                <w:rStyle w:val="normaltextrun"/>
                <w:color w:val="000000"/>
                <w:position w:val="1"/>
              </w:rPr>
              <w:t>.</w:t>
            </w:r>
          </w:p>
          <w:p w14:paraId="2D15F846" w14:textId="77777777" w:rsidR="004D3A35" w:rsidRPr="00402167" w:rsidRDefault="004D3A35" w:rsidP="004D3A35">
            <w:pPr>
              <w:pStyle w:val="paragraph"/>
              <w:spacing w:before="0" w:beforeAutospacing="0" w:after="0" w:afterAutospacing="0"/>
              <w:textAlignment w:val="baseline"/>
            </w:pPr>
            <w:r w:rsidRPr="00402167">
              <w:rPr>
                <w:b/>
                <w:bCs/>
              </w:rPr>
              <w:t xml:space="preserve">7e03- Commissioner Deas: </w:t>
            </w:r>
            <w:r w:rsidRPr="00402167">
              <w:rPr>
                <w:rStyle w:val="normaltextrun"/>
                <w:color w:val="404040"/>
                <w:position w:val="1"/>
              </w:rPr>
              <w:t xml:space="preserve"> </w:t>
            </w:r>
            <w:r w:rsidRPr="00402167">
              <w:rPr>
                <w:rStyle w:val="normaltextrun"/>
                <w:rFonts w:eastAsia="Calibri"/>
                <w:color w:val="404040"/>
                <w:position w:val="1"/>
              </w:rPr>
              <w:t>DPR is currently working with DGS to see what the issue is and try to have it abated as soon as possible.  They are planning to have a walkthrough this week.</w:t>
            </w:r>
            <w:r w:rsidRPr="00402167">
              <w:rPr>
                <w:rStyle w:val="eop"/>
              </w:rPr>
              <w:t>​</w:t>
            </w:r>
          </w:p>
          <w:p w14:paraId="3EE25724" w14:textId="64C42FA6" w:rsidR="004D3A35" w:rsidRPr="00402167" w:rsidRDefault="004D3A35" w:rsidP="004D3A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libri"/>
                <w:color w:val="404040"/>
                <w:position w:val="1"/>
              </w:rPr>
            </w:pPr>
            <w:r w:rsidRPr="00402167">
              <w:rPr>
                <w:rStyle w:val="normaltextrun"/>
                <w:rFonts w:eastAsia="Calibri"/>
                <w:color w:val="404040"/>
                <w:position w:val="1"/>
              </w:rPr>
              <w:t>Please note if you see someone burning trash/other in the Hanna place circle please call MPD</w:t>
            </w:r>
            <w:r w:rsidR="00583552">
              <w:rPr>
                <w:rStyle w:val="normaltextrun"/>
                <w:rFonts w:eastAsia="Calibri"/>
                <w:color w:val="404040"/>
                <w:position w:val="1"/>
              </w:rPr>
              <w:t>.</w:t>
            </w:r>
          </w:p>
          <w:p w14:paraId="0C35E562" w14:textId="77777777" w:rsidR="004D3A35" w:rsidRDefault="004D3A35" w:rsidP="004D3A3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  <w:p w14:paraId="0AADAA42" w14:textId="77777777" w:rsidR="004D3A35" w:rsidRDefault="004D3A35" w:rsidP="004D3A35">
            <w:pPr>
              <w:pStyle w:val="paragraph"/>
              <w:spacing w:before="0" w:beforeAutospacing="0" w:after="0" w:afterAutospacing="0"/>
              <w:textAlignment w:val="baseline"/>
            </w:pPr>
            <w:r w:rsidRPr="00402167">
              <w:rPr>
                <w:b/>
                <w:bCs/>
              </w:rPr>
              <w:t xml:space="preserve">7e04- Commissioner </w:t>
            </w:r>
            <w:proofErr w:type="spellStart"/>
            <w:r w:rsidRPr="00402167">
              <w:rPr>
                <w:b/>
                <w:bCs/>
              </w:rPr>
              <w:t>Dupee</w:t>
            </w:r>
            <w:proofErr w:type="spellEnd"/>
            <w:r>
              <w:t>:</w:t>
            </w:r>
            <w:r w:rsidRPr="00402167">
              <w:t xml:space="preserve"> </w:t>
            </w:r>
          </w:p>
          <w:p w14:paraId="43696EA8" w14:textId="77777777" w:rsidR="004D3A35" w:rsidRPr="00402167" w:rsidRDefault="004D3A35" w:rsidP="004D3A35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</w:pPr>
            <w:r w:rsidRPr="00402167">
              <w:t xml:space="preserve">Successful Truck or Treat at JC </w:t>
            </w:r>
            <w:proofErr w:type="spellStart"/>
            <w:r w:rsidRPr="00402167">
              <w:t>Nalle</w:t>
            </w:r>
            <w:proofErr w:type="spellEnd"/>
          </w:p>
          <w:p w14:paraId="3EC70437" w14:textId="77777777" w:rsidR="004D3A35" w:rsidRPr="00402167" w:rsidRDefault="004D3A35" w:rsidP="004D3A35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</w:pPr>
            <w:r w:rsidRPr="00402167">
              <w:t>Community Walkthrough- followed up with DC Health regarding BENCO shopping plaza</w:t>
            </w:r>
          </w:p>
          <w:p w14:paraId="73F97C02" w14:textId="77777777" w:rsidR="004D3A35" w:rsidRDefault="004D3A35" w:rsidP="004D3A35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</w:pPr>
            <w:r w:rsidRPr="00402167">
              <w:t xml:space="preserve">Side walk Palazzo- Great community partners came out, thank you! </w:t>
            </w:r>
          </w:p>
          <w:p w14:paraId="45174440" w14:textId="77777777" w:rsidR="004D3A35" w:rsidRDefault="004D3A35" w:rsidP="004D3A35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</w:pPr>
            <w:r>
              <w:t>Connected with Human Rescue Alliance- Puppy Marts-assistance with pet food.</w:t>
            </w:r>
          </w:p>
          <w:p w14:paraId="28A217E7" w14:textId="77777777" w:rsidR="004D3A35" w:rsidRDefault="004D3A35" w:rsidP="004D3A35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</w:pPr>
            <w:r>
              <w:t>Nov 11- Construction of Crawford Landing</w:t>
            </w:r>
          </w:p>
          <w:p w14:paraId="6D7BCBC9" w14:textId="77777777" w:rsidR="004D3A35" w:rsidRDefault="004D3A35" w:rsidP="004D3A35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</w:pPr>
            <w:r>
              <w:t>Nov 12- FJTS- zoom meeting to discuss Community Development agreement.</w:t>
            </w:r>
          </w:p>
          <w:p w14:paraId="4145DA2D" w14:textId="77777777" w:rsidR="004D3A35" w:rsidRDefault="004D3A35" w:rsidP="004D3A35">
            <w:pPr>
              <w:pStyle w:val="paragraph"/>
              <w:spacing w:before="0" w:beforeAutospacing="0" w:after="0" w:afterAutospacing="0"/>
              <w:ind w:left="360"/>
              <w:textAlignment w:val="baseline"/>
            </w:pPr>
          </w:p>
          <w:p w14:paraId="2FCFC970" w14:textId="77777777" w:rsidR="004D3A35" w:rsidRPr="00402167" w:rsidRDefault="004D3A35" w:rsidP="004D3A3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402167">
              <w:rPr>
                <w:b/>
                <w:bCs/>
              </w:rPr>
              <w:t>7e06- Commissioner Delia Houseal</w:t>
            </w:r>
          </w:p>
          <w:p w14:paraId="516FA667" w14:textId="77777777" w:rsidR="004D3A35" w:rsidRPr="00402167" w:rsidRDefault="004D3A35" w:rsidP="004D3A35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02167">
              <w:rPr>
                <w:rStyle w:val="normaltextrun"/>
                <w:rFonts w:eastAsia="Calibri"/>
                <w:color w:val="000000"/>
              </w:rPr>
              <w:t>Scheduled walkthrough with MOCR on next Tuesday, November 15, </w:t>
            </w:r>
            <w:r w:rsidRPr="00402167">
              <w:rPr>
                <w:rStyle w:val="contextualspellingandgrammarerror"/>
                <w:rFonts w:ascii="Calibri" w:hAnsi="Calibri" w:cs="Calibri"/>
                <w:color w:val="000000"/>
              </w:rPr>
              <w:t>2022</w:t>
            </w:r>
            <w:r w:rsidRPr="00402167">
              <w:rPr>
                <w:rStyle w:val="normaltextrun"/>
                <w:rFonts w:eastAsia="Calibri"/>
                <w:color w:val="000000"/>
              </w:rPr>
              <w:t> at 11:00 am (Ayers Place)</w:t>
            </w:r>
            <w:r w:rsidRPr="00402167">
              <w:rPr>
                <w:rStyle w:val="eop"/>
                <w:rFonts w:eastAsia="Calibri"/>
              </w:rPr>
              <w:t>​</w:t>
            </w:r>
          </w:p>
          <w:p w14:paraId="434F99A8" w14:textId="77777777" w:rsidR="004D3A35" w:rsidRPr="004D3A35" w:rsidRDefault="004D3A35" w:rsidP="004D3A35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402167">
              <w:rPr>
                <w:rStyle w:val="normaltextrun"/>
                <w:rFonts w:eastAsia="Calibri"/>
                <w:color w:val="000000"/>
              </w:rPr>
              <w:t>Speed humps approved to be installed on E Street (54th and E)</w:t>
            </w:r>
            <w:r w:rsidRPr="00402167">
              <w:rPr>
                <w:rStyle w:val="eop"/>
                <w:rFonts w:eastAsia="Calibri"/>
              </w:rPr>
              <w:t>​</w:t>
            </w:r>
          </w:p>
          <w:p w14:paraId="5FC68C82" w14:textId="77777777" w:rsidR="004D3A35" w:rsidRPr="004D3A35" w:rsidRDefault="004D3A35" w:rsidP="004D3A35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eastAsia="Calibri"/>
              </w:rPr>
              <w:t>Dog Poop Station approved for installation near CW Harris Elementary School</w:t>
            </w:r>
          </w:p>
          <w:p w14:paraId="5F094632" w14:textId="77777777" w:rsidR="004D3A35" w:rsidRDefault="004D3A35" w:rsidP="004D3A35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01D6C662" w14:textId="77777777" w:rsidR="004D3A35" w:rsidRDefault="004D3A35" w:rsidP="004D3A3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4D3A35">
              <w:rPr>
                <w:b/>
                <w:bCs/>
              </w:rPr>
              <w:t>7e07- Commissioner Kim Martin</w:t>
            </w:r>
          </w:p>
          <w:p w14:paraId="27854564" w14:textId="77777777" w:rsidR="004D3A35" w:rsidRPr="004D3A35" w:rsidRDefault="004D3A35" w:rsidP="004D3A35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 w:rsidRPr="004D3A35">
              <w:rPr>
                <w:rStyle w:val="normaltextrun"/>
                <w:rFonts w:eastAsia="Calibri"/>
                <w:color w:val="000000"/>
                <w:position w:val="1"/>
              </w:rPr>
              <w:t>Sidewalk Palooza on 10/10, completed 12 service requests (SR) for various sidewalk issues. </w:t>
            </w:r>
            <w:r w:rsidRPr="004D3A35">
              <w:rPr>
                <w:rStyle w:val="eop"/>
              </w:rPr>
              <w:t>​</w:t>
            </w:r>
          </w:p>
          <w:p w14:paraId="3EC3D21D" w14:textId="77777777" w:rsidR="004D3A35" w:rsidRPr="004D3A35" w:rsidRDefault="004D3A35" w:rsidP="004D3A35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 w:rsidRPr="004D3A35">
              <w:rPr>
                <w:rStyle w:val="normaltextrun"/>
                <w:rFonts w:eastAsia="Calibri"/>
                <w:color w:val="000000"/>
                <w:position w:val="1"/>
              </w:rPr>
              <w:t>Alley Cleaning requested (again) in the Unit block of 58th St SE to MOCRS and Councilmember Gray's Office. </w:t>
            </w:r>
            <w:r w:rsidRPr="004D3A35">
              <w:rPr>
                <w:rStyle w:val="eop"/>
              </w:rPr>
              <w:t>​</w:t>
            </w:r>
          </w:p>
          <w:p w14:paraId="796089A2" w14:textId="77777777" w:rsidR="004D3A35" w:rsidRPr="004D3A35" w:rsidRDefault="004D3A35" w:rsidP="004D3A35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 w:rsidRPr="004D3A35">
              <w:rPr>
                <w:rStyle w:val="normaltextrun"/>
                <w:rFonts w:eastAsia="Calibri"/>
                <w:color w:val="000000"/>
                <w:position w:val="1"/>
              </w:rPr>
              <w:t>Walkthrough completed on 11/7/22 with MOCRS Lawrence and spoke with many constituents regarding issues. </w:t>
            </w:r>
          </w:p>
          <w:p w14:paraId="152215E7" w14:textId="078D09A9" w:rsidR="004D3A35" w:rsidRPr="00822DB6" w:rsidRDefault="004D3A35" w:rsidP="004D3A3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7D273825">
              <w:rPr>
                <w:b/>
                <w:bCs/>
                <w:sz w:val="24"/>
                <w:szCs w:val="24"/>
              </w:rPr>
              <w:t>ADJOURN</w:t>
            </w:r>
            <w:r w:rsidRPr="00583552">
              <w:rPr>
                <w:b/>
                <w:bCs/>
                <w:sz w:val="24"/>
                <w:szCs w:val="24"/>
              </w:rPr>
              <w:t>:</w:t>
            </w:r>
            <w:r w:rsidRPr="004D3A35">
              <w:rPr>
                <w:rFonts w:ascii="Times New Roman" w:hAnsi="Times New Roman" w:cs="Times New Roman"/>
                <w:sz w:val="24"/>
                <w:szCs w:val="24"/>
              </w:rPr>
              <w:t xml:space="preserve"> 9:12 pm</w:t>
            </w:r>
          </w:p>
        </w:tc>
      </w:tr>
    </w:tbl>
    <w:p w14:paraId="0BB986F2" w14:textId="77777777" w:rsidR="00A530D6" w:rsidRPr="004D3A35" w:rsidRDefault="00A530D6" w:rsidP="7D273825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sectPr w:rsidR="00A530D6" w:rsidRPr="004D3A35" w:rsidSect="0063425F">
      <w:headerReference w:type="default" r:id="rId8"/>
      <w:footerReference w:type="default" r:id="rId9"/>
      <w:pgSz w:w="11907" w:h="16839" w:code="9"/>
      <w:pgMar w:top="720" w:right="720" w:bottom="720" w:left="720" w:header="360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D7CE" w14:textId="77777777" w:rsidR="003943A4" w:rsidRDefault="003943A4" w:rsidP="00A530D6">
      <w:pPr>
        <w:spacing w:after="0" w:line="240" w:lineRule="auto"/>
      </w:pPr>
      <w:r>
        <w:separator/>
      </w:r>
    </w:p>
  </w:endnote>
  <w:endnote w:type="continuationSeparator" w:id="0">
    <w:p w14:paraId="0718423C" w14:textId="77777777" w:rsidR="003943A4" w:rsidRDefault="003943A4" w:rsidP="00A530D6">
      <w:pPr>
        <w:spacing w:after="0" w:line="240" w:lineRule="auto"/>
      </w:pPr>
      <w:r>
        <w:continuationSeparator/>
      </w:r>
    </w:p>
  </w:endnote>
  <w:endnote w:type="continuationNotice" w:id="1">
    <w:p w14:paraId="6212F8F7" w14:textId="77777777" w:rsidR="003943A4" w:rsidRDefault="003943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Medium">
    <w:altName w:val="Arial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oppins">
    <w:altName w:val="Arial"/>
    <w:charset w:val="00"/>
    <w:family w:val="auto"/>
    <w:pitch w:val="variable"/>
    <w:sig w:usb0="00008007" w:usb1="00000000" w:usb2="00000000" w:usb3="00000000" w:csb0="00000093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2194" w14:textId="1707B408" w:rsidR="00C22672" w:rsidRDefault="007160EC">
    <w:pPr>
      <w:pStyle w:val="Footer"/>
    </w:pPr>
    <w:r>
      <w:t xml:space="preserve"> </w:t>
    </w:r>
    <w:r w:rsidR="00EB2915">
      <w:rPr>
        <w:noProof/>
      </w:rPr>
      <w:t xml:space="preserve"> </w:t>
    </w:r>
    <w:r w:rsidR="0093208F">
      <w:t xml:space="preserve"> </w:t>
    </w:r>
    <w:r w:rsidR="00313F39" w:rsidRPr="00313F39">
      <w:rPr>
        <w:noProof/>
      </w:rPr>
      <w:drawing>
        <wp:anchor distT="0" distB="0" distL="114300" distR="114300" simplePos="0" relativeHeight="251658240" behindDoc="0" locked="0" layoutInCell="1" allowOverlap="1" wp14:anchorId="5FC2F8F9" wp14:editId="6E1CEECC">
          <wp:simplePos x="0" y="0"/>
          <wp:positionH relativeFrom="margin">
            <wp:posOffset>-462280</wp:posOffset>
          </wp:positionH>
          <wp:positionV relativeFrom="paragraph">
            <wp:posOffset>253365</wp:posOffset>
          </wp:positionV>
          <wp:extent cx="7571232" cy="832104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232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4A91" w14:textId="77777777" w:rsidR="003943A4" w:rsidRDefault="003943A4" w:rsidP="00A530D6">
      <w:pPr>
        <w:spacing w:after="0" w:line="240" w:lineRule="auto"/>
      </w:pPr>
      <w:r>
        <w:separator/>
      </w:r>
    </w:p>
  </w:footnote>
  <w:footnote w:type="continuationSeparator" w:id="0">
    <w:p w14:paraId="3B100BCD" w14:textId="77777777" w:rsidR="003943A4" w:rsidRDefault="003943A4" w:rsidP="00A530D6">
      <w:pPr>
        <w:spacing w:after="0" w:line="240" w:lineRule="auto"/>
      </w:pPr>
      <w:r>
        <w:continuationSeparator/>
      </w:r>
    </w:p>
  </w:footnote>
  <w:footnote w:type="continuationNotice" w:id="1">
    <w:p w14:paraId="5CDACC8C" w14:textId="77777777" w:rsidR="003943A4" w:rsidRDefault="003943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3EF" w14:textId="3EE53B5D" w:rsidR="00D91DDD" w:rsidRDefault="00313F3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680E7F8" wp14:editId="7B2321C5">
              <wp:simplePos x="0" y="0"/>
              <wp:positionH relativeFrom="margin">
                <wp:posOffset>4974590</wp:posOffset>
              </wp:positionH>
              <wp:positionV relativeFrom="paragraph">
                <wp:posOffset>-395605</wp:posOffset>
              </wp:positionV>
              <wp:extent cx="1762125" cy="133731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337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19EA9" w14:textId="77777777" w:rsidR="00313F39" w:rsidRPr="00313F39" w:rsidRDefault="00313F39" w:rsidP="00313F39">
                          <w:pPr>
                            <w:spacing w:after="0" w:line="264" w:lineRule="auto"/>
                            <w:jc w:val="right"/>
                            <w:rPr>
                              <w:rFonts w:ascii="Roboto" w:hAnsi="Roboto" w:cs="Poppins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313F39">
                            <w:rPr>
                              <w:rFonts w:ascii="Roboto" w:hAnsi="Roboto" w:cs="Poppins"/>
                              <w:color w:val="404040" w:themeColor="text1" w:themeTint="BF"/>
                              <w:sz w:val="20"/>
                              <w:szCs w:val="20"/>
                            </w:rPr>
                            <w:t>3939 Benning RD NE</w:t>
                          </w:r>
                        </w:p>
                        <w:p w14:paraId="4DC09149" w14:textId="77777777" w:rsidR="00313F39" w:rsidRPr="00313F39" w:rsidRDefault="00313F39" w:rsidP="00313F39">
                          <w:pPr>
                            <w:spacing w:after="0" w:line="264" w:lineRule="auto"/>
                            <w:jc w:val="right"/>
                            <w:rPr>
                              <w:rFonts w:ascii="Roboto" w:hAnsi="Roboto" w:cs="Poppins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313F39">
                            <w:rPr>
                              <w:rFonts w:ascii="Roboto" w:hAnsi="Roboto" w:cs="Poppins"/>
                              <w:color w:val="404040" w:themeColor="text1" w:themeTint="BF"/>
                              <w:sz w:val="20"/>
                              <w:szCs w:val="20"/>
                            </w:rPr>
                            <w:t>Washington, DC</w:t>
                          </w:r>
                        </w:p>
                        <w:p w14:paraId="6F9279D4" w14:textId="77777777" w:rsidR="00313F39" w:rsidRPr="00313F39" w:rsidRDefault="00313F39" w:rsidP="00313F39">
                          <w:pPr>
                            <w:spacing w:after="0" w:line="264" w:lineRule="auto"/>
                            <w:jc w:val="right"/>
                            <w:rPr>
                              <w:rFonts w:ascii="Roboto" w:hAnsi="Roboto" w:cs="Poppins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313F39">
                            <w:rPr>
                              <w:rFonts w:ascii="Roboto" w:hAnsi="Roboto" w:cs="Poppins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20019 </w:t>
                          </w:r>
                        </w:p>
                        <w:p w14:paraId="6158B1D3" w14:textId="77777777" w:rsidR="00313F39" w:rsidRPr="00313F39" w:rsidRDefault="00313F39" w:rsidP="00313F39">
                          <w:pPr>
                            <w:spacing w:after="0" w:line="264" w:lineRule="auto"/>
                            <w:jc w:val="right"/>
                            <w:rPr>
                              <w:rFonts w:ascii="Roboto" w:hAnsi="Roboto" w:cs="Poppins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313F39">
                            <w:rPr>
                              <w:rFonts w:ascii="Roboto" w:hAnsi="Roboto" w:cs="Poppins"/>
                              <w:color w:val="404040" w:themeColor="text1" w:themeTint="BF"/>
                              <w:sz w:val="20"/>
                              <w:szCs w:val="20"/>
                            </w:rPr>
                            <w:t>7E@anc.dc.gov</w:t>
                          </w:r>
                        </w:p>
                        <w:p w14:paraId="22AAD694" w14:textId="77777777" w:rsidR="00313F39" w:rsidRPr="00313F39" w:rsidRDefault="00313F39" w:rsidP="00313F39">
                          <w:pPr>
                            <w:spacing w:after="0" w:line="264" w:lineRule="auto"/>
                            <w:jc w:val="right"/>
                            <w:rPr>
                              <w:rFonts w:ascii="Roboto" w:hAnsi="Roboto" w:cs="Poppins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313F39">
                            <w:rPr>
                              <w:rFonts w:ascii="Roboto" w:hAnsi="Roboto" w:cs="Poppins"/>
                              <w:color w:val="404040" w:themeColor="text1" w:themeTint="BF"/>
                              <w:sz w:val="20"/>
                              <w:szCs w:val="20"/>
                            </w:rPr>
                            <w:t>www.anc7e.us</w:t>
                          </w:r>
                        </w:p>
                        <w:p w14:paraId="0328501D" w14:textId="0EF6A6F6" w:rsidR="00313F39" w:rsidRPr="00313F39" w:rsidRDefault="00313F39" w:rsidP="00313F39">
                          <w:pPr>
                            <w:spacing w:after="0" w:line="264" w:lineRule="auto"/>
                            <w:jc w:val="right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proofErr w:type="gramStart"/>
                          <w:r w:rsidRPr="00313F39">
                            <w:rPr>
                              <w:rFonts w:ascii="Roboto" w:hAnsi="Roboto" w:cs="Poppins"/>
                              <w:color w:val="404040" w:themeColor="text1" w:themeTint="BF"/>
                              <w:sz w:val="20"/>
                              <w:szCs w:val="20"/>
                            </w:rPr>
                            <w:t>Twitter:@</w:t>
                          </w:r>
                          <w:proofErr w:type="gramEnd"/>
                          <w:r w:rsidRPr="00313F39">
                            <w:rPr>
                              <w:rFonts w:ascii="Roboto" w:hAnsi="Roboto" w:cs="Poppins"/>
                              <w:color w:val="404040" w:themeColor="text1" w:themeTint="BF"/>
                              <w:sz w:val="20"/>
                              <w:szCs w:val="20"/>
                            </w:rPr>
                            <w:t>ANC7E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0E7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1.7pt;margin-top:-31.15pt;width:138.75pt;height:105.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Nq9wEAAM4DAAAOAAAAZHJzL2Uyb0RvYy54bWysU8tu2zAQvBfoPxC817L8yEOwHKRJUxRI&#10;H0DaD1hTlEWU5LIkbcn9+i4pxzHSW1EdCK6WnN2ZHa5uBqPZXvqg0Na8nEw5k1Zgo+y25j++P7y7&#10;4ixEsA1otLLmBxn4zfrtm1XvKjnDDnUjPSMQG6re1byL0VVFEUQnDYQJOmkp2aI3ECn026Lx0BO6&#10;0cVsOr0oevSN8yhkCPT3fkzydcZvWyni17YNMjJdc+ot5tXndZPWYr2CauvBdUoc24B/6MKAslT0&#10;BHUPEdjOq7+gjBIeA7ZxItAU2LZKyMyB2JTTV2yeOnAycyFxgjvJFP4frPiyf3LfPIvDexxogJlE&#10;cI8ofgZm8a4Du5W33mPfSWiocJkkK3oXquPVJHWoQgLZ9J+xoSHDLmIGGlpvkirEkxE6DeBwEl0O&#10;kYlU8vJiVs6WnAnKlfP55bzMYymger7ufIgfJRqWNjX3NNUMD/vHEFM7UD0fSdUsPiit82S1ZX3N&#10;r5eE/ypjVCTjaWVqfjVN32iFxPKDbfLlCEqPeyqg7ZF2YjpyjsNmoIOJ/gabAwngcTQYPQjadOh/&#10;c9aTuWoefu3AS870J0siXpeLRXJjDhbLyxkF/jyzOc+AFQRV88jZuL2L2cEjo1sSu1VZhpdOjr2S&#10;abI6R4MnV57H+dTLM1z/AQAA//8DAFBLAwQUAAYACAAAACEAvxSdFeAAAAAMAQAADwAAAGRycy9k&#10;b3ducmV2LnhtbEyPTU/DMAyG70j8h8hI3LaEtZSuNJ0QiCto40PiljVeW9E4VZOt5d/jneBmy49e&#10;P2+5mV0vTjiGzpOGm6UCgVR721Gj4f3teZGDCNGQNb0n1PCDATbV5UVpCusn2uJpFxvBIRQKo6GN&#10;cSikDHWLzoSlH5D4dvCjM5HXsZF2NBOHu16ulMqkMx3xh9YM+Nhi/b07Og0fL4evz1S9Nk/udpj8&#10;rCS5tdT6+mp+uAcRcY5/MJz1WR0qdtr7I9kgeg13eZIyqmGRrRIQZ0Jlag1iz1OaJyCrUv4vUf0C&#10;AAD//wMAUEsBAi0AFAAGAAgAAAAhALaDOJL+AAAA4QEAABMAAAAAAAAAAAAAAAAAAAAAAFtDb250&#10;ZW50X1R5cGVzXS54bWxQSwECLQAUAAYACAAAACEAOP0h/9YAAACUAQAACwAAAAAAAAAAAAAAAAAv&#10;AQAAX3JlbHMvLnJlbHNQSwECLQAUAAYACAAAACEA4KfjavcBAADOAwAADgAAAAAAAAAAAAAAAAAu&#10;AgAAZHJzL2Uyb0RvYy54bWxQSwECLQAUAAYACAAAACEAvxSdFeAAAAAMAQAADwAAAAAAAAAAAAAA&#10;AABRBAAAZHJzL2Rvd25yZXYueG1sUEsFBgAAAAAEAAQA8wAAAF4FAAAAAA==&#10;" filled="f" stroked="f">
              <v:textbox>
                <w:txbxContent>
                  <w:p w14:paraId="5DD19EA9" w14:textId="77777777" w:rsidR="00313F39" w:rsidRPr="00313F39" w:rsidRDefault="00313F39" w:rsidP="00313F39">
                    <w:pPr>
                      <w:spacing w:after="0" w:line="264" w:lineRule="auto"/>
                      <w:jc w:val="right"/>
                      <w:rPr>
                        <w:rFonts w:ascii="Roboto" w:hAnsi="Roboto" w:cs="Poppins"/>
                        <w:color w:val="404040" w:themeColor="text1" w:themeTint="BF"/>
                        <w:sz w:val="20"/>
                        <w:szCs w:val="20"/>
                      </w:rPr>
                    </w:pPr>
                    <w:r w:rsidRPr="00313F39">
                      <w:rPr>
                        <w:rFonts w:ascii="Roboto" w:hAnsi="Roboto" w:cs="Poppins"/>
                        <w:color w:val="404040" w:themeColor="text1" w:themeTint="BF"/>
                        <w:sz w:val="20"/>
                        <w:szCs w:val="20"/>
                      </w:rPr>
                      <w:t>3939 Benning RD NE</w:t>
                    </w:r>
                  </w:p>
                  <w:p w14:paraId="4DC09149" w14:textId="77777777" w:rsidR="00313F39" w:rsidRPr="00313F39" w:rsidRDefault="00313F39" w:rsidP="00313F39">
                    <w:pPr>
                      <w:spacing w:after="0" w:line="264" w:lineRule="auto"/>
                      <w:jc w:val="right"/>
                      <w:rPr>
                        <w:rFonts w:ascii="Roboto" w:hAnsi="Roboto" w:cs="Poppins"/>
                        <w:color w:val="404040" w:themeColor="text1" w:themeTint="BF"/>
                        <w:sz w:val="20"/>
                        <w:szCs w:val="20"/>
                      </w:rPr>
                    </w:pPr>
                    <w:r w:rsidRPr="00313F39">
                      <w:rPr>
                        <w:rFonts w:ascii="Roboto" w:hAnsi="Roboto" w:cs="Poppins"/>
                        <w:color w:val="404040" w:themeColor="text1" w:themeTint="BF"/>
                        <w:sz w:val="20"/>
                        <w:szCs w:val="20"/>
                      </w:rPr>
                      <w:t>Washington, DC</w:t>
                    </w:r>
                  </w:p>
                  <w:p w14:paraId="6F9279D4" w14:textId="77777777" w:rsidR="00313F39" w:rsidRPr="00313F39" w:rsidRDefault="00313F39" w:rsidP="00313F39">
                    <w:pPr>
                      <w:spacing w:after="0" w:line="264" w:lineRule="auto"/>
                      <w:jc w:val="right"/>
                      <w:rPr>
                        <w:rFonts w:ascii="Roboto" w:hAnsi="Roboto" w:cs="Poppins"/>
                        <w:color w:val="404040" w:themeColor="text1" w:themeTint="BF"/>
                        <w:sz w:val="20"/>
                        <w:szCs w:val="20"/>
                      </w:rPr>
                    </w:pPr>
                    <w:r w:rsidRPr="00313F39">
                      <w:rPr>
                        <w:rFonts w:ascii="Roboto" w:hAnsi="Roboto" w:cs="Poppins"/>
                        <w:color w:val="404040" w:themeColor="text1" w:themeTint="BF"/>
                        <w:sz w:val="20"/>
                        <w:szCs w:val="20"/>
                      </w:rPr>
                      <w:t xml:space="preserve">20019 </w:t>
                    </w:r>
                  </w:p>
                  <w:p w14:paraId="6158B1D3" w14:textId="77777777" w:rsidR="00313F39" w:rsidRPr="00313F39" w:rsidRDefault="00313F39" w:rsidP="00313F39">
                    <w:pPr>
                      <w:spacing w:after="0" w:line="264" w:lineRule="auto"/>
                      <w:jc w:val="right"/>
                      <w:rPr>
                        <w:rFonts w:ascii="Roboto" w:hAnsi="Roboto" w:cs="Poppins"/>
                        <w:color w:val="404040" w:themeColor="text1" w:themeTint="BF"/>
                        <w:sz w:val="20"/>
                        <w:szCs w:val="20"/>
                      </w:rPr>
                    </w:pPr>
                    <w:r w:rsidRPr="00313F39">
                      <w:rPr>
                        <w:rFonts w:ascii="Roboto" w:hAnsi="Roboto" w:cs="Poppins"/>
                        <w:color w:val="404040" w:themeColor="text1" w:themeTint="BF"/>
                        <w:sz w:val="20"/>
                        <w:szCs w:val="20"/>
                      </w:rPr>
                      <w:t>7E@anc.dc.gov</w:t>
                    </w:r>
                  </w:p>
                  <w:p w14:paraId="22AAD694" w14:textId="77777777" w:rsidR="00313F39" w:rsidRPr="00313F39" w:rsidRDefault="00313F39" w:rsidP="00313F39">
                    <w:pPr>
                      <w:spacing w:after="0" w:line="264" w:lineRule="auto"/>
                      <w:jc w:val="right"/>
                      <w:rPr>
                        <w:rFonts w:ascii="Roboto" w:hAnsi="Roboto" w:cs="Poppins"/>
                        <w:color w:val="404040" w:themeColor="text1" w:themeTint="BF"/>
                        <w:sz w:val="20"/>
                        <w:szCs w:val="20"/>
                      </w:rPr>
                    </w:pPr>
                    <w:r w:rsidRPr="00313F39">
                      <w:rPr>
                        <w:rFonts w:ascii="Roboto" w:hAnsi="Roboto" w:cs="Poppins"/>
                        <w:color w:val="404040" w:themeColor="text1" w:themeTint="BF"/>
                        <w:sz w:val="20"/>
                        <w:szCs w:val="20"/>
                      </w:rPr>
                      <w:t>www.anc7e.us</w:t>
                    </w:r>
                  </w:p>
                  <w:p w14:paraId="0328501D" w14:textId="0EF6A6F6" w:rsidR="00313F39" w:rsidRPr="00313F39" w:rsidRDefault="00313F39" w:rsidP="00313F39">
                    <w:pPr>
                      <w:spacing w:after="0" w:line="264" w:lineRule="auto"/>
                      <w:jc w:val="right"/>
                      <w:rPr>
                        <w:rFonts w:ascii="Roboto" w:hAnsi="Roboto"/>
                        <w:sz w:val="20"/>
                        <w:szCs w:val="20"/>
                      </w:rPr>
                    </w:pPr>
                    <w:proofErr w:type="gramStart"/>
                    <w:r w:rsidRPr="00313F39">
                      <w:rPr>
                        <w:rFonts w:ascii="Roboto" w:hAnsi="Roboto" w:cs="Poppins"/>
                        <w:color w:val="404040" w:themeColor="text1" w:themeTint="BF"/>
                        <w:sz w:val="20"/>
                        <w:szCs w:val="20"/>
                      </w:rPr>
                      <w:t>Twitter:@</w:t>
                    </w:r>
                    <w:proofErr w:type="gramEnd"/>
                    <w:r w:rsidRPr="00313F39">
                      <w:rPr>
                        <w:rFonts w:ascii="Roboto" w:hAnsi="Roboto" w:cs="Poppins"/>
                        <w:color w:val="404040" w:themeColor="text1" w:themeTint="BF"/>
                        <w:sz w:val="20"/>
                        <w:szCs w:val="20"/>
                      </w:rPr>
                      <w:t>ANC7E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8516073" wp14:editId="1369A746">
              <wp:simplePos x="0" y="0"/>
              <wp:positionH relativeFrom="margin">
                <wp:posOffset>2035810</wp:posOffset>
              </wp:positionH>
              <wp:positionV relativeFrom="paragraph">
                <wp:posOffset>-1571625</wp:posOffset>
              </wp:positionV>
              <wp:extent cx="4696460" cy="8953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646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1F510" w14:textId="77777777" w:rsidR="00313F39" w:rsidRPr="00313F39" w:rsidRDefault="00313F39" w:rsidP="00313F39">
                          <w:pPr>
                            <w:spacing w:after="0" w:line="276" w:lineRule="auto"/>
                            <w:jc w:val="right"/>
                            <w:rPr>
                              <w:rFonts w:ascii="Roboto Bold" w:hAnsi="Roboto Bold" w:cs="Poppins"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 w:rsidRPr="00313F39">
                            <w:rPr>
                              <w:rFonts w:ascii="Roboto Bold" w:hAnsi="Roboto Bold" w:cs="Poppins"/>
                              <w:color w:val="404040" w:themeColor="text1" w:themeTint="BF"/>
                              <w:sz w:val="26"/>
                              <w:szCs w:val="26"/>
                            </w:rPr>
                            <w:t>Government of the District of Columbia</w:t>
                          </w:r>
                        </w:p>
                        <w:p w14:paraId="20B3606C" w14:textId="77777777" w:rsidR="00313F39" w:rsidRPr="00313F39" w:rsidRDefault="00313F39" w:rsidP="00313F39">
                          <w:pPr>
                            <w:spacing w:after="0" w:line="276" w:lineRule="auto"/>
                            <w:jc w:val="right"/>
                            <w:rPr>
                              <w:rFonts w:ascii="Roboto Bold" w:hAnsi="Roboto Bold" w:cs="Poppins"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 w:rsidRPr="00313F39">
                            <w:rPr>
                              <w:rFonts w:ascii="Roboto Bold" w:hAnsi="Roboto Bold" w:cs="Poppins"/>
                              <w:color w:val="404040" w:themeColor="text1" w:themeTint="BF"/>
                              <w:sz w:val="26"/>
                              <w:szCs w:val="26"/>
                            </w:rPr>
                            <w:t>ADVISORY NEIGHBORHOOD COMMISSION 7E</w:t>
                          </w:r>
                        </w:p>
                        <w:p w14:paraId="55072A9E" w14:textId="0CF711D5" w:rsidR="00313F39" w:rsidRPr="00313F39" w:rsidRDefault="00313F39" w:rsidP="00313F39">
                          <w:pPr>
                            <w:spacing w:after="0" w:line="276" w:lineRule="auto"/>
                            <w:jc w:val="right"/>
                            <w:rPr>
                              <w:rFonts w:ascii="Roboto" w:hAnsi="Roboto"/>
                              <w:sz w:val="26"/>
                              <w:szCs w:val="26"/>
                            </w:rPr>
                          </w:pPr>
                          <w:r w:rsidRPr="00313F39">
                            <w:rPr>
                              <w:rFonts w:ascii="Roboto" w:hAnsi="Roboto" w:cs="Poppins"/>
                              <w:color w:val="404040" w:themeColor="text1" w:themeTint="BF"/>
                              <w:sz w:val="26"/>
                              <w:szCs w:val="26"/>
                            </w:rPr>
                            <w:t>Marshall Heights • Benning Ridge • Capitol View • Fort Davis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516073" id="_x0000_s1027" type="#_x0000_t202" style="position:absolute;margin-left:160.3pt;margin-top:-123.75pt;width:369.8pt;height:70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DT+gEAANQDAAAOAAAAZHJzL2Uyb0RvYy54bWysU8tu2zAQvBfoPxC817Jd240Fy0GaNEWB&#10;9AGk/QCaoiyiJJdd0pbcr8+SUhyjvRXVgeByxdmd2eHmureGHRUGDa7is8mUM+Uk1NrtK/7j+/2b&#10;K85CFK4WBpyq+EkFfr19/WrT+VLNoQVTK2QE4kLZ+Yq3MfqyKIJslRVhAl45SjaAVkQKcV/UKDpC&#10;t6aYT6erogOsPYJUIdDp3ZDk24zfNErGr00TVGSm4tRbzCvmdZfWYrsR5R6Fb7Uc2xD/0IUV2lHR&#10;M9SdiIIdUP8FZbVECNDEiQRbQNNoqTIHYjOb/sHmsRVeZS4kTvBnmcL/g5Vfjo/+G7LYv4eeBphJ&#10;BP8A8mdgDm5b4fbqBhG6VomaCs+SZEXnQzleTVKHMiSQXfcZahqyOETIQH2DNqlCPBmh0wBOZ9FV&#10;H5mkw8VqvVqsKCUpd7Vevl3mqRSifL7tMcSPCixLm4ojDTWji+NDiKkbUT7/koo5uNfG5MEax7qK&#10;r5fzZb5wkbE6ku+MtlRzmr7BCYnkB1fny1FoM+ypgHEj60R0oBz7Xc90PUqSRNhBfSIZEAab0bOg&#10;TQv4m7OOLFbx8OsgUHFmPjmScj1bLJInc7BYvptTgJeZ3WVGOElQFY+cDdvbmH08UL4hyRud1Xjp&#10;ZGyZrJNFGm2evHkZ579eHuP2CQAA//8DAFBLAwQUAAYACAAAACEALxVX1+AAAAAOAQAADwAAAGRy&#10;cy9kb3ducmV2LnhtbEyPy07DMBBF90j8gzWV2LV2QxNoGqdCILaglofEzo2nSUQ8jmK3CX/PdAW7&#10;eRzdOVNsJ9eJMw6h9aRhuVAgkCpvW6o1vL89z+9BhGjIms4TavjBANvy+qowufUj7fC8j7XgEAq5&#10;0dDE2OdShqpBZ8LC90i8O/rBmcjtUEs7mJHDXScTpTLpTEt8oTE9PjZYfe9PTsPHy/Hrc6Ve6yeX&#10;9qOflCS3llrfzKaHDYiIU/yD4aLP6lCy08GfyAbRabhNVMaohnmyuktBXBCVqQTEgWdcpiDLQv5/&#10;o/wFAAD//wMAUEsBAi0AFAAGAAgAAAAhALaDOJL+AAAA4QEAABMAAAAAAAAAAAAAAAAAAAAAAFtD&#10;b250ZW50X1R5cGVzXS54bWxQSwECLQAUAAYACAAAACEAOP0h/9YAAACUAQAACwAAAAAAAAAAAAAA&#10;AAAvAQAAX3JlbHMvLnJlbHNQSwECLQAUAAYACAAAACEA4K3A0/oBAADUAwAADgAAAAAAAAAAAAAA&#10;AAAuAgAAZHJzL2Uyb0RvYy54bWxQSwECLQAUAAYACAAAACEALxVX1+AAAAAOAQAADwAAAAAAAAAA&#10;AAAAAABUBAAAZHJzL2Rvd25yZXYueG1sUEsFBgAAAAAEAAQA8wAAAGEFAAAAAA==&#10;" filled="f" stroked="f">
              <v:textbox>
                <w:txbxContent>
                  <w:p w14:paraId="5BD1F510" w14:textId="77777777" w:rsidR="00313F39" w:rsidRPr="00313F39" w:rsidRDefault="00313F39" w:rsidP="00313F39">
                    <w:pPr>
                      <w:spacing w:after="0" w:line="276" w:lineRule="auto"/>
                      <w:jc w:val="right"/>
                      <w:rPr>
                        <w:rFonts w:ascii="Roboto Bold" w:hAnsi="Roboto Bold" w:cs="Poppins"/>
                        <w:color w:val="404040" w:themeColor="text1" w:themeTint="BF"/>
                        <w:sz w:val="26"/>
                        <w:szCs w:val="26"/>
                      </w:rPr>
                    </w:pPr>
                    <w:r w:rsidRPr="00313F39">
                      <w:rPr>
                        <w:rFonts w:ascii="Roboto Bold" w:hAnsi="Roboto Bold" w:cs="Poppins"/>
                        <w:color w:val="404040" w:themeColor="text1" w:themeTint="BF"/>
                        <w:sz w:val="26"/>
                        <w:szCs w:val="26"/>
                      </w:rPr>
                      <w:t>Government of the District of Columbia</w:t>
                    </w:r>
                  </w:p>
                  <w:p w14:paraId="20B3606C" w14:textId="77777777" w:rsidR="00313F39" w:rsidRPr="00313F39" w:rsidRDefault="00313F39" w:rsidP="00313F39">
                    <w:pPr>
                      <w:spacing w:after="0" w:line="276" w:lineRule="auto"/>
                      <w:jc w:val="right"/>
                      <w:rPr>
                        <w:rFonts w:ascii="Roboto Bold" w:hAnsi="Roboto Bold" w:cs="Poppins"/>
                        <w:color w:val="404040" w:themeColor="text1" w:themeTint="BF"/>
                        <w:sz w:val="26"/>
                        <w:szCs w:val="26"/>
                      </w:rPr>
                    </w:pPr>
                    <w:r w:rsidRPr="00313F39">
                      <w:rPr>
                        <w:rFonts w:ascii="Roboto Bold" w:hAnsi="Roboto Bold" w:cs="Poppins"/>
                        <w:color w:val="404040" w:themeColor="text1" w:themeTint="BF"/>
                        <w:sz w:val="26"/>
                        <w:szCs w:val="26"/>
                      </w:rPr>
                      <w:t>ADVISORY NEIGHBORHOOD COMMISSION 7E</w:t>
                    </w:r>
                  </w:p>
                  <w:p w14:paraId="55072A9E" w14:textId="0CF711D5" w:rsidR="00313F39" w:rsidRPr="00313F39" w:rsidRDefault="00313F39" w:rsidP="00313F39">
                    <w:pPr>
                      <w:spacing w:after="0" w:line="276" w:lineRule="auto"/>
                      <w:jc w:val="right"/>
                      <w:rPr>
                        <w:rFonts w:ascii="Roboto" w:hAnsi="Roboto"/>
                        <w:sz w:val="26"/>
                        <w:szCs w:val="26"/>
                      </w:rPr>
                    </w:pPr>
                    <w:r w:rsidRPr="00313F39">
                      <w:rPr>
                        <w:rFonts w:ascii="Roboto" w:hAnsi="Roboto" w:cs="Poppins"/>
                        <w:color w:val="404040" w:themeColor="text1" w:themeTint="BF"/>
                        <w:sz w:val="26"/>
                        <w:szCs w:val="26"/>
                      </w:rPr>
                      <w:t>Marshall Heights • Benning Ridge • Capitol View • Fort Davis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817ABA7" wp14:editId="582D46FE">
              <wp:simplePos x="0" y="0"/>
              <wp:positionH relativeFrom="margin">
                <wp:posOffset>-9525</wp:posOffset>
              </wp:positionH>
              <wp:positionV relativeFrom="paragraph">
                <wp:posOffset>-676275</wp:posOffset>
              </wp:positionV>
              <wp:extent cx="6638925" cy="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B20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4" style="position:absolute;z-index:251798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2b2066" strokeweight="1.5pt" from="-.75pt,-53.25pt" to="522pt,-53.25pt" w14:anchorId="4684CA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BewgEAAN8DAAAOAAAAZHJzL2Uyb0RvYy54bWysU9tq3DAQfS/0H4Teu/a6xCRmvYEkpC8l&#10;CWn7AVp5tBbohqSuvX+fkez1hrYUEvIiS6M5Z84cjTfXo1bkAD5Ia1q6XpWUgOG2k2bf0l8/779c&#10;UhIiMx1T1kBLjxDo9fbzp83gGqhsb1UHniCJCc3gWtrH6JqiCLwHzcLKOjB4KazXLOLR74vOswHZ&#10;tSqqsqyLwfrOecshBIzeTZd0m/mFAB4fhQgQiWopaot59XndpbXYbliz98z1ks8y2DtUaCYNFl2o&#10;7lhk5LeXf1Fpyb0NVsQVt7qwQkgOuQfsZl3+0c2PnjnIvaA5wS02hY+j5Q+HW/Pk0YbBhSa4J5+6&#10;GIXX6Yv6yJjNOi5mwRgJx2Bdf728qi4o4ae74gx0PsRvYDVJm5YqaVIfrGGH7yFiMUw9paSwMmTA&#10;6bkqL8qcFqyS3b1UKl0Gv9/dKk8ODN+wuqnKuk7PhhSv0vCkDAbPXeRdPCqYCjyDILJD3eupQhow&#10;WGgZ52DieuZVBrMTTKCEBThL+x9wzk9QyMP3FvCCyJWtiQtYS2P9v2TH8SRZTPknB6a+kwU72x3z&#10;+2ZrcIqyc/PEpzF9fc7w83+5fQEAAP//AwBQSwMEFAAGAAgAAAAhAPlbDQ7cAAAADQEAAA8AAABk&#10;cnMvZG93bnJldi54bWxMj81uwjAQhO+V+g7WVuoNHCiNqhAHVZGiXriUwn2xt0kgXkexgfD2dQ5V&#10;e9q/0ew3+Wa0nbjS4FvHChbzBASxdqblWsH+q5q9gfAB2WDnmBTcycOmeHzIMTPuxp903YVaRBP2&#10;GSpoQugzKb1uyKKfu5443r7dYDHEcailGfAWzW0nl0mSSostxw8N9lQ2pM+7i1XwUd7Tra70aVsu&#10;w6lFPOxfdKXU89P4vgYRaAx/YpjwIzoUkenoLmy86BTMFq9ROdUkjd2kSFarGO/4u5NFLv+nKH4A&#10;AAD//wMAUEsBAi0AFAAGAAgAAAAhALaDOJL+AAAA4QEAABMAAAAAAAAAAAAAAAAAAAAAAFtDb250&#10;ZW50X1R5cGVzXS54bWxQSwECLQAUAAYACAAAACEAOP0h/9YAAACUAQAACwAAAAAAAAAAAAAAAAAv&#10;AQAAX3JlbHMvLnJlbHNQSwECLQAUAAYACAAAACEAmRJgXsIBAADfAwAADgAAAAAAAAAAAAAAAAAu&#10;AgAAZHJzL2Uyb0RvYy54bWxQSwECLQAUAAYACAAAACEA+VsNDtwAAAANAQAADwAAAAAAAAAAAAAA&#10;AAAcBAAAZHJzL2Rvd25yZXYueG1sUEsFBgAAAAAEAAQA8wAAACUFAAAAAA==&#10;">
              <v:stroke joinstyle="miter"/>
              <w10:wrap anchorx="margin"/>
            </v:line>
          </w:pict>
        </mc:Fallback>
      </mc:AlternateContent>
    </w:r>
    <w:r w:rsidRPr="00313F39">
      <w:rPr>
        <w:noProof/>
      </w:rPr>
      <w:drawing>
        <wp:anchor distT="0" distB="0" distL="114300" distR="114300" simplePos="0" relativeHeight="251658241" behindDoc="0" locked="0" layoutInCell="1" allowOverlap="1" wp14:anchorId="744A65CD" wp14:editId="6861BB27">
          <wp:simplePos x="0" y="0"/>
          <wp:positionH relativeFrom="margin">
            <wp:posOffset>0</wp:posOffset>
          </wp:positionH>
          <wp:positionV relativeFrom="paragraph">
            <wp:posOffset>-2031678</wp:posOffset>
          </wp:positionV>
          <wp:extent cx="1261872" cy="124358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124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0E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C8A"/>
    <w:multiLevelType w:val="multilevel"/>
    <w:tmpl w:val="B3C2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E2E86"/>
    <w:multiLevelType w:val="multilevel"/>
    <w:tmpl w:val="048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642ED"/>
    <w:multiLevelType w:val="hybridMultilevel"/>
    <w:tmpl w:val="FFFFFFFF"/>
    <w:lvl w:ilvl="0" w:tplc="8154F7E2">
      <w:start w:val="1"/>
      <w:numFmt w:val="decimal"/>
      <w:lvlText w:val="%1."/>
      <w:lvlJc w:val="left"/>
      <w:pPr>
        <w:ind w:left="720" w:hanging="360"/>
      </w:pPr>
    </w:lvl>
    <w:lvl w:ilvl="1" w:tplc="2A00ABD2">
      <w:start w:val="1"/>
      <w:numFmt w:val="lowerLetter"/>
      <w:lvlText w:val="%2."/>
      <w:lvlJc w:val="left"/>
      <w:pPr>
        <w:ind w:left="1440" w:hanging="360"/>
      </w:pPr>
    </w:lvl>
    <w:lvl w:ilvl="2" w:tplc="2814CF4C">
      <w:start w:val="1"/>
      <w:numFmt w:val="lowerRoman"/>
      <w:lvlText w:val="%3."/>
      <w:lvlJc w:val="right"/>
      <w:pPr>
        <w:ind w:left="2160" w:hanging="180"/>
      </w:pPr>
    </w:lvl>
    <w:lvl w:ilvl="3" w:tplc="2B222D16">
      <w:start w:val="1"/>
      <w:numFmt w:val="decimal"/>
      <w:lvlText w:val="%4."/>
      <w:lvlJc w:val="left"/>
      <w:pPr>
        <w:ind w:left="2880" w:hanging="360"/>
      </w:pPr>
    </w:lvl>
    <w:lvl w:ilvl="4" w:tplc="2234AA1C">
      <w:start w:val="1"/>
      <w:numFmt w:val="lowerLetter"/>
      <w:lvlText w:val="%5."/>
      <w:lvlJc w:val="left"/>
      <w:pPr>
        <w:ind w:left="3600" w:hanging="360"/>
      </w:pPr>
    </w:lvl>
    <w:lvl w:ilvl="5" w:tplc="5FDE5DD8">
      <w:start w:val="1"/>
      <w:numFmt w:val="lowerRoman"/>
      <w:lvlText w:val="%6."/>
      <w:lvlJc w:val="right"/>
      <w:pPr>
        <w:ind w:left="4320" w:hanging="180"/>
      </w:pPr>
    </w:lvl>
    <w:lvl w:ilvl="6" w:tplc="96F8442A">
      <w:start w:val="1"/>
      <w:numFmt w:val="decimal"/>
      <w:lvlText w:val="%7."/>
      <w:lvlJc w:val="left"/>
      <w:pPr>
        <w:ind w:left="5040" w:hanging="360"/>
      </w:pPr>
    </w:lvl>
    <w:lvl w:ilvl="7" w:tplc="7338B07C">
      <w:start w:val="1"/>
      <w:numFmt w:val="lowerLetter"/>
      <w:lvlText w:val="%8."/>
      <w:lvlJc w:val="left"/>
      <w:pPr>
        <w:ind w:left="5760" w:hanging="360"/>
      </w:pPr>
    </w:lvl>
    <w:lvl w:ilvl="8" w:tplc="307088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6C75"/>
    <w:multiLevelType w:val="hybridMultilevel"/>
    <w:tmpl w:val="43AE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C6810"/>
    <w:multiLevelType w:val="hybridMultilevel"/>
    <w:tmpl w:val="FFFFFFFF"/>
    <w:lvl w:ilvl="0" w:tplc="F9864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22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0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26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43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84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0B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26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8D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B5D26"/>
    <w:multiLevelType w:val="multilevel"/>
    <w:tmpl w:val="8C7E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2F6A39"/>
    <w:multiLevelType w:val="hybridMultilevel"/>
    <w:tmpl w:val="FFFFFFFF"/>
    <w:lvl w:ilvl="0" w:tplc="B68C8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24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6A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A2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63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86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C9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8A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AD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F7EB5"/>
    <w:multiLevelType w:val="multilevel"/>
    <w:tmpl w:val="EE24920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</w:abstractNum>
  <w:abstractNum w:abstractNumId="8" w15:restartNumberingAfterBreak="0">
    <w:nsid w:val="0AF64017"/>
    <w:multiLevelType w:val="hybridMultilevel"/>
    <w:tmpl w:val="FFFFFFFF"/>
    <w:lvl w:ilvl="0" w:tplc="D51ACA9A">
      <w:start w:val="1"/>
      <w:numFmt w:val="decimal"/>
      <w:lvlText w:val="%1."/>
      <w:lvlJc w:val="left"/>
      <w:pPr>
        <w:ind w:left="720" w:hanging="360"/>
      </w:pPr>
    </w:lvl>
    <w:lvl w:ilvl="1" w:tplc="301AC302">
      <w:start w:val="1"/>
      <w:numFmt w:val="lowerLetter"/>
      <w:lvlText w:val="%2."/>
      <w:lvlJc w:val="left"/>
      <w:pPr>
        <w:ind w:left="1440" w:hanging="360"/>
      </w:pPr>
    </w:lvl>
    <w:lvl w:ilvl="2" w:tplc="A5E01D14">
      <w:start w:val="1"/>
      <w:numFmt w:val="lowerRoman"/>
      <w:lvlText w:val="%3."/>
      <w:lvlJc w:val="right"/>
      <w:pPr>
        <w:ind w:left="2160" w:hanging="180"/>
      </w:pPr>
    </w:lvl>
    <w:lvl w:ilvl="3" w:tplc="DC00862C">
      <w:start w:val="1"/>
      <w:numFmt w:val="decimal"/>
      <w:lvlText w:val="%4."/>
      <w:lvlJc w:val="left"/>
      <w:pPr>
        <w:ind w:left="2880" w:hanging="360"/>
      </w:pPr>
    </w:lvl>
    <w:lvl w:ilvl="4" w:tplc="DEC4CAB2">
      <w:start w:val="1"/>
      <w:numFmt w:val="lowerLetter"/>
      <w:lvlText w:val="%5."/>
      <w:lvlJc w:val="left"/>
      <w:pPr>
        <w:ind w:left="3600" w:hanging="360"/>
      </w:pPr>
    </w:lvl>
    <w:lvl w:ilvl="5" w:tplc="BEC4DA9E">
      <w:start w:val="1"/>
      <w:numFmt w:val="lowerRoman"/>
      <w:lvlText w:val="%6."/>
      <w:lvlJc w:val="right"/>
      <w:pPr>
        <w:ind w:left="4320" w:hanging="180"/>
      </w:pPr>
    </w:lvl>
    <w:lvl w:ilvl="6" w:tplc="65B8C424">
      <w:start w:val="1"/>
      <w:numFmt w:val="decimal"/>
      <w:lvlText w:val="%7."/>
      <w:lvlJc w:val="left"/>
      <w:pPr>
        <w:ind w:left="5040" w:hanging="360"/>
      </w:pPr>
    </w:lvl>
    <w:lvl w:ilvl="7" w:tplc="2940039A">
      <w:start w:val="1"/>
      <w:numFmt w:val="lowerLetter"/>
      <w:lvlText w:val="%8."/>
      <w:lvlJc w:val="left"/>
      <w:pPr>
        <w:ind w:left="5760" w:hanging="360"/>
      </w:pPr>
    </w:lvl>
    <w:lvl w:ilvl="8" w:tplc="93AE06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D6F53"/>
    <w:multiLevelType w:val="hybridMultilevel"/>
    <w:tmpl w:val="FFFFFFFF"/>
    <w:lvl w:ilvl="0" w:tplc="343C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E2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4A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C6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6B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C4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68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AC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0A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6414F"/>
    <w:multiLevelType w:val="hybridMultilevel"/>
    <w:tmpl w:val="9538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3788A"/>
    <w:multiLevelType w:val="multilevel"/>
    <w:tmpl w:val="249A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B46DD9"/>
    <w:multiLevelType w:val="hybridMultilevel"/>
    <w:tmpl w:val="E68AC0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77"/>
    <w:multiLevelType w:val="hybridMultilevel"/>
    <w:tmpl w:val="FFFFFFFF"/>
    <w:lvl w:ilvl="0" w:tplc="4F12B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CC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CE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85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AD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27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ED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A1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E2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0410D"/>
    <w:multiLevelType w:val="hybridMultilevel"/>
    <w:tmpl w:val="A7D4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D922F"/>
    <w:multiLevelType w:val="hybridMultilevel"/>
    <w:tmpl w:val="76BC7428"/>
    <w:lvl w:ilvl="0" w:tplc="B4BAD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2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A1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2F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E9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4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CF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2E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49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02501"/>
    <w:multiLevelType w:val="hybridMultilevel"/>
    <w:tmpl w:val="FFFFFFFF"/>
    <w:lvl w:ilvl="0" w:tplc="86DE7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66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86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CB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CC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84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CB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E7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46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B7FA7"/>
    <w:multiLevelType w:val="hybridMultilevel"/>
    <w:tmpl w:val="19C4DD78"/>
    <w:lvl w:ilvl="0" w:tplc="D7D6CA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BC0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EC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C0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EC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2D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4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CF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6C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A6F74"/>
    <w:multiLevelType w:val="hybridMultilevel"/>
    <w:tmpl w:val="56CAE046"/>
    <w:lvl w:ilvl="0" w:tplc="6ED08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0D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2D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2A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6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41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8B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AF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83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E1439"/>
    <w:multiLevelType w:val="hybridMultilevel"/>
    <w:tmpl w:val="FFFFFFFF"/>
    <w:lvl w:ilvl="0" w:tplc="2BE2E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4A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88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85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22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23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1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1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9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AD775"/>
    <w:multiLevelType w:val="hybridMultilevel"/>
    <w:tmpl w:val="B04280E2"/>
    <w:lvl w:ilvl="0" w:tplc="E1786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CE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69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C8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43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26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A3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08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A4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E59FF"/>
    <w:multiLevelType w:val="hybridMultilevel"/>
    <w:tmpl w:val="FFFFFFFF"/>
    <w:lvl w:ilvl="0" w:tplc="8A9C1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8B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2D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27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AD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C7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A1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8B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A1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520A0"/>
    <w:multiLevelType w:val="hybridMultilevel"/>
    <w:tmpl w:val="FFFFFFFF"/>
    <w:lvl w:ilvl="0" w:tplc="9FF02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2E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E4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E7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EE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44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CD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E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2F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B7747"/>
    <w:multiLevelType w:val="hybridMultilevel"/>
    <w:tmpl w:val="FFFFFFFF"/>
    <w:lvl w:ilvl="0" w:tplc="5308C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4B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05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01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6D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6A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63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EE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05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65BDC"/>
    <w:multiLevelType w:val="hybridMultilevel"/>
    <w:tmpl w:val="B4F471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FA4395"/>
    <w:multiLevelType w:val="hybridMultilevel"/>
    <w:tmpl w:val="DFBA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F2D07"/>
    <w:multiLevelType w:val="hybridMultilevel"/>
    <w:tmpl w:val="FFFFFFFF"/>
    <w:lvl w:ilvl="0" w:tplc="49CA19F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E14B5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96A99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3A44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7AC3C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72845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EC92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8E223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70A94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4A5302"/>
    <w:multiLevelType w:val="hybridMultilevel"/>
    <w:tmpl w:val="FFFFFFFF"/>
    <w:lvl w:ilvl="0" w:tplc="6AEC5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A3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06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C9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8A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88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CB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E2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E0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647FB"/>
    <w:multiLevelType w:val="hybridMultilevel"/>
    <w:tmpl w:val="021890DE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58A16E33"/>
    <w:multiLevelType w:val="hybridMultilevel"/>
    <w:tmpl w:val="C04A5406"/>
    <w:lvl w:ilvl="0" w:tplc="EAA4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CC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66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2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A9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A1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A8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86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20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81170"/>
    <w:multiLevelType w:val="hybridMultilevel"/>
    <w:tmpl w:val="751A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268AC"/>
    <w:multiLevelType w:val="hybridMultilevel"/>
    <w:tmpl w:val="FFFFFFFF"/>
    <w:lvl w:ilvl="0" w:tplc="B2B2D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2B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CE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2A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46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C3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24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A4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EB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B5591"/>
    <w:multiLevelType w:val="hybridMultilevel"/>
    <w:tmpl w:val="FFFFFFFF"/>
    <w:lvl w:ilvl="0" w:tplc="B7B08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4B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EA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28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5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21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42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4D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0C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C62E0"/>
    <w:multiLevelType w:val="multilevel"/>
    <w:tmpl w:val="06BA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9C628B8"/>
    <w:multiLevelType w:val="hybridMultilevel"/>
    <w:tmpl w:val="AA389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A9D24A2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en-US"/>
      </w:rPr>
    </w:lvl>
    <w:lvl w:ilvl="2" w:tplc="C6543BC0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en-US"/>
      </w:rPr>
    </w:lvl>
    <w:lvl w:ilvl="3" w:tplc="9E92EE1E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A64E7EE8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5" w:tplc="079E8748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en-US"/>
      </w:rPr>
    </w:lvl>
    <w:lvl w:ilvl="6" w:tplc="35D6D93A">
      <w:numFmt w:val="bullet"/>
      <w:lvlText w:val="•"/>
      <w:lvlJc w:val="left"/>
      <w:pPr>
        <w:ind w:left="6521" w:hanging="360"/>
      </w:pPr>
      <w:rPr>
        <w:rFonts w:hint="default"/>
        <w:lang w:val="en-US" w:eastAsia="en-US" w:bidi="en-US"/>
      </w:rPr>
    </w:lvl>
    <w:lvl w:ilvl="7" w:tplc="09484DE2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en-US"/>
      </w:rPr>
    </w:lvl>
    <w:lvl w:ilvl="8" w:tplc="314EF0F2">
      <w:numFmt w:val="bullet"/>
      <w:lvlText w:val="•"/>
      <w:lvlJc w:val="left"/>
      <w:pPr>
        <w:ind w:left="8337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6BB24952"/>
    <w:multiLevelType w:val="hybridMultilevel"/>
    <w:tmpl w:val="054A3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6C2132"/>
    <w:multiLevelType w:val="hybridMultilevel"/>
    <w:tmpl w:val="FFFFFFFF"/>
    <w:lvl w:ilvl="0" w:tplc="51BE53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12641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2FE61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A295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9E0F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2A247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000F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EC01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3D692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F30091"/>
    <w:multiLevelType w:val="hybridMultilevel"/>
    <w:tmpl w:val="FFFFFFFF"/>
    <w:lvl w:ilvl="0" w:tplc="C9185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C1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8E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AF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E7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2B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6C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ED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4E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3618C"/>
    <w:multiLevelType w:val="hybridMultilevel"/>
    <w:tmpl w:val="E90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45123"/>
    <w:multiLevelType w:val="hybridMultilevel"/>
    <w:tmpl w:val="D7546C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pacing w:val="-3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844F8"/>
    <w:multiLevelType w:val="hybridMultilevel"/>
    <w:tmpl w:val="2A740930"/>
    <w:lvl w:ilvl="0" w:tplc="EFC4E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A7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42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C4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E0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4B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E0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65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63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15DDC"/>
    <w:multiLevelType w:val="hybridMultilevel"/>
    <w:tmpl w:val="3638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2745B"/>
    <w:multiLevelType w:val="hybridMultilevel"/>
    <w:tmpl w:val="FFFFFFFF"/>
    <w:lvl w:ilvl="0" w:tplc="4E1AC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6F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03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2A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47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EB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46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81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09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A87AC"/>
    <w:multiLevelType w:val="hybridMultilevel"/>
    <w:tmpl w:val="E5185FE0"/>
    <w:lvl w:ilvl="0" w:tplc="782EE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80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E4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C4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A6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8F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07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EB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0A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946C1"/>
    <w:multiLevelType w:val="multilevel"/>
    <w:tmpl w:val="3634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DB160D"/>
    <w:multiLevelType w:val="hybridMultilevel"/>
    <w:tmpl w:val="2E164A34"/>
    <w:lvl w:ilvl="0" w:tplc="1962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69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42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6E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09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22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0E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6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AC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489587">
    <w:abstractNumId w:val="20"/>
  </w:num>
  <w:num w:numId="2" w16cid:durableId="903829847">
    <w:abstractNumId w:val="18"/>
  </w:num>
  <w:num w:numId="3" w16cid:durableId="198247106">
    <w:abstractNumId w:val="17"/>
  </w:num>
  <w:num w:numId="4" w16cid:durableId="1869370270">
    <w:abstractNumId w:val="43"/>
  </w:num>
  <w:num w:numId="5" w16cid:durableId="1798335497">
    <w:abstractNumId w:val="15"/>
  </w:num>
  <w:num w:numId="6" w16cid:durableId="125396077">
    <w:abstractNumId w:val="45"/>
  </w:num>
  <w:num w:numId="7" w16cid:durableId="1182280136">
    <w:abstractNumId w:val="29"/>
  </w:num>
  <w:num w:numId="8" w16cid:durableId="1299605314">
    <w:abstractNumId w:val="40"/>
  </w:num>
  <w:num w:numId="9" w16cid:durableId="1784228848">
    <w:abstractNumId w:val="26"/>
  </w:num>
  <w:num w:numId="10" w16cid:durableId="1287662489">
    <w:abstractNumId w:val="21"/>
  </w:num>
  <w:num w:numId="11" w16cid:durableId="314725032">
    <w:abstractNumId w:val="16"/>
  </w:num>
  <w:num w:numId="12" w16cid:durableId="1778333930">
    <w:abstractNumId w:val="22"/>
  </w:num>
  <w:num w:numId="13" w16cid:durableId="1036539494">
    <w:abstractNumId w:val="31"/>
  </w:num>
  <w:num w:numId="14" w16cid:durableId="1977680410">
    <w:abstractNumId w:val="2"/>
  </w:num>
  <w:num w:numId="15" w16cid:durableId="1741713918">
    <w:abstractNumId w:val="6"/>
  </w:num>
  <w:num w:numId="16" w16cid:durableId="1553734605">
    <w:abstractNumId w:val="9"/>
  </w:num>
  <w:num w:numId="17" w16cid:durableId="2146313105">
    <w:abstractNumId w:val="23"/>
  </w:num>
  <w:num w:numId="18" w16cid:durableId="1809471674">
    <w:abstractNumId w:val="34"/>
  </w:num>
  <w:num w:numId="19" w16cid:durableId="1354112378">
    <w:abstractNumId w:val="28"/>
  </w:num>
  <w:num w:numId="20" w16cid:durableId="352801939">
    <w:abstractNumId w:val="30"/>
  </w:num>
  <w:num w:numId="21" w16cid:durableId="676423510">
    <w:abstractNumId w:val="35"/>
  </w:num>
  <w:num w:numId="22" w16cid:durableId="517743389">
    <w:abstractNumId w:val="39"/>
  </w:num>
  <w:num w:numId="23" w16cid:durableId="609629220">
    <w:abstractNumId w:val="7"/>
  </w:num>
  <w:num w:numId="24" w16cid:durableId="293104652">
    <w:abstractNumId w:val="12"/>
  </w:num>
  <w:num w:numId="25" w16cid:durableId="842666782">
    <w:abstractNumId w:val="10"/>
  </w:num>
  <w:num w:numId="26" w16cid:durableId="980307579">
    <w:abstractNumId w:val="36"/>
  </w:num>
  <w:num w:numId="27" w16cid:durableId="1574973444">
    <w:abstractNumId w:val="32"/>
  </w:num>
  <w:num w:numId="28" w16cid:durableId="479661136">
    <w:abstractNumId w:val="37"/>
  </w:num>
  <w:num w:numId="29" w16cid:durableId="1727340974">
    <w:abstractNumId w:val="13"/>
  </w:num>
  <w:num w:numId="30" w16cid:durableId="20741806">
    <w:abstractNumId w:val="27"/>
  </w:num>
  <w:num w:numId="31" w16cid:durableId="1044987412">
    <w:abstractNumId w:val="8"/>
  </w:num>
  <w:num w:numId="32" w16cid:durableId="1836023190">
    <w:abstractNumId w:val="42"/>
  </w:num>
  <w:num w:numId="33" w16cid:durableId="514803755">
    <w:abstractNumId w:val="19"/>
  </w:num>
  <w:num w:numId="34" w16cid:durableId="302580836">
    <w:abstractNumId w:val="4"/>
  </w:num>
  <w:num w:numId="35" w16cid:durableId="942683669">
    <w:abstractNumId w:val="44"/>
  </w:num>
  <w:num w:numId="36" w16cid:durableId="1934360884">
    <w:abstractNumId w:val="33"/>
  </w:num>
  <w:num w:numId="37" w16cid:durableId="564266956">
    <w:abstractNumId w:val="24"/>
  </w:num>
  <w:num w:numId="38" w16cid:durableId="1445229034">
    <w:abstractNumId w:val="0"/>
  </w:num>
  <w:num w:numId="39" w16cid:durableId="684551939">
    <w:abstractNumId w:val="11"/>
  </w:num>
  <w:num w:numId="40" w16cid:durableId="439301720">
    <w:abstractNumId w:val="3"/>
  </w:num>
  <w:num w:numId="41" w16cid:durableId="1919750410">
    <w:abstractNumId w:val="38"/>
  </w:num>
  <w:num w:numId="42" w16cid:durableId="671373751">
    <w:abstractNumId w:val="5"/>
  </w:num>
  <w:num w:numId="43" w16cid:durableId="645746578">
    <w:abstractNumId w:val="25"/>
  </w:num>
  <w:num w:numId="44" w16cid:durableId="662589217">
    <w:abstractNumId w:val="1"/>
  </w:num>
  <w:num w:numId="45" w16cid:durableId="1247692992">
    <w:abstractNumId w:val="14"/>
  </w:num>
  <w:num w:numId="46" w16cid:durableId="64030935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D6"/>
    <w:rsid w:val="00036900"/>
    <w:rsid w:val="000A11EE"/>
    <w:rsid w:val="000A2D87"/>
    <w:rsid w:val="000C3C7E"/>
    <w:rsid w:val="000D413B"/>
    <w:rsid w:val="001026E9"/>
    <w:rsid w:val="001704DC"/>
    <w:rsid w:val="00186FC6"/>
    <w:rsid w:val="00187203"/>
    <w:rsid w:val="001A16A3"/>
    <w:rsid w:val="001B34C8"/>
    <w:rsid w:val="001C1600"/>
    <w:rsid w:val="001E2D14"/>
    <w:rsid w:val="00217B64"/>
    <w:rsid w:val="0022471E"/>
    <w:rsid w:val="002456E0"/>
    <w:rsid w:val="00294B13"/>
    <w:rsid w:val="002D2ED6"/>
    <w:rsid w:val="002D4E61"/>
    <w:rsid w:val="002F10DB"/>
    <w:rsid w:val="002F3385"/>
    <w:rsid w:val="003038C9"/>
    <w:rsid w:val="00313F39"/>
    <w:rsid w:val="0033DF88"/>
    <w:rsid w:val="00376872"/>
    <w:rsid w:val="003943A4"/>
    <w:rsid w:val="00396EDB"/>
    <w:rsid w:val="003A1ADD"/>
    <w:rsid w:val="003B112B"/>
    <w:rsid w:val="003B7D19"/>
    <w:rsid w:val="003C0BF3"/>
    <w:rsid w:val="003D1323"/>
    <w:rsid w:val="003E0C0D"/>
    <w:rsid w:val="00402167"/>
    <w:rsid w:val="004239A7"/>
    <w:rsid w:val="00436E49"/>
    <w:rsid w:val="00484556"/>
    <w:rsid w:val="004920F0"/>
    <w:rsid w:val="004A7103"/>
    <w:rsid w:val="004C7451"/>
    <w:rsid w:val="004D3A35"/>
    <w:rsid w:val="00500300"/>
    <w:rsid w:val="00501D10"/>
    <w:rsid w:val="0053131E"/>
    <w:rsid w:val="00533F59"/>
    <w:rsid w:val="00535DE4"/>
    <w:rsid w:val="005464DF"/>
    <w:rsid w:val="00551DA5"/>
    <w:rsid w:val="00555B36"/>
    <w:rsid w:val="00561FAD"/>
    <w:rsid w:val="00571365"/>
    <w:rsid w:val="00583552"/>
    <w:rsid w:val="005919C9"/>
    <w:rsid w:val="005C71FB"/>
    <w:rsid w:val="005D6DBC"/>
    <w:rsid w:val="005E0145"/>
    <w:rsid w:val="005F1CDD"/>
    <w:rsid w:val="00605E15"/>
    <w:rsid w:val="0063425F"/>
    <w:rsid w:val="006E23BA"/>
    <w:rsid w:val="00704FA3"/>
    <w:rsid w:val="00711E9D"/>
    <w:rsid w:val="00715E2B"/>
    <w:rsid w:val="007160EC"/>
    <w:rsid w:val="0078328C"/>
    <w:rsid w:val="007A08B2"/>
    <w:rsid w:val="007C20EF"/>
    <w:rsid w:val="007F0C31"/>
    <w:rsid w:val="00822DB6"/>
    <w:rsid w:val="00826CC4"/>
    <w:rsid w:val="00850396"/>
    <w:rsid w:val="008618CC"/>
    <w:rsid w:val="00875755"/>
    <w:rsid w:val="00876BD3"/>
    <w:rsid w:val="008934CF"/>
    <w:rsid w:val="00897A9A"/>
    <w:rsid w:val="008A32C9"/>
    <w:rsid w:val="008F380D"/>
    <w:rsid w:val="00904358"/>
    <w:rsid w:val="00914988"/>
    <w:rsid w:val="0093208F"/>
    <w:rsid w:val="00944852"/>
    <w:rsid w:val="009515A6"/>
    <w:rsid w:val="00976210"/>
    <w:rsid w:val="00A113B2"/>
    <w:rsid w:val="00A44B41"/>
    <w:rsid w:val="00A530D6"/>
    <w:rsid w:val="00A65CD2"/>
    <w:rsid w:val="00A919D9"/>
    <w:rsid w:val="00AB1676"/>
    <w:rsid w:val="00AF3DE3"/>
    <w:rsid w:val="00B05DC0"/>
    <w:rsid w:val="00B22515"/>
    <w:rsid w:val="00B22A25"/>
    <w:rsid w:val="00B26F7C"/>
    <w:rsid w:val="00B45977"/>
    <w:rsid w:val="00B63E6C"/>
    <w:rsid w:val="00B772B4"/>
    <w:rsid w:val="00BA7B76"/>
    <w:rsid w:val="00BF04CD"/>
    <w:rsid w:val="00BF6A86"/>
    <w:rsid w:val="00C22672"/>
    <w:rsid w:val="00C565D6"/>
    <w:rsid w:val="00C7350A"/>
    <w:rsid w:val="00CC6B89"/>
    <w:rsid w:val="00CF4D5A"/>
    <w:rsid w:val="00CF7C98"/>
    <w:rsid w:val="00D17DC9"/>
    <w:rsid w:val="00D50CD6"/>
    <w:rsid w:val="00D65F10"/>
    <w:rsid w:val="00D84070"/>
    <w:rsid w:val="00D85571"/>
    <w:rsid w:val="00D91DDD"/>
    <w:rsid w:val="00DA3E9D"/>
    <w:rsid w:val="00DC2CD7"/>
    <w:rsid w:val="00E0573D"/>
    <w:rsid w:val="00E05969"/>
    <w:rsid w:val="00E06043"/>
    <w:rsid w:val="00E2161A"/>
    <w:rsid w:val="00E22E35"/>
    <w:rsid w:val="00E457C7"/>
    <w:rsid w:val="00E60E1E"/>
    <w:rsid w:val="00E61275"/>
    <w:rsid w:val="00E74413"/>
    <w:rsid w:val="00E766E1"/>
    <w:rsid w:val="00EA1C58"/>
    <w:rsid w:val="00EB2915"/>
    <w:rsid w:val="00EE3FC4"/>
    <w:rsid w:val="00F04881"/>
    <w:rsid w:val="00F220B5"/>
    <w:rsid w:val="00F33316"/>
    <w:rsid w:val="00F3760B"/>
    <w:rsid w:val="00F429D5"/>
    <w:rsid w:val="00F43AAD"/>
    <w:rsid w:val="00F6036F"/>
    <w:rsid w:val="00F82850"/>
    <w:rsid w:val="00F901AA"/>
    <w:rsid w:val="00FA7042"/>
    <w:rsid w:val="00FB4852"/>
    <w:rsid w:val="00FE3659"/>
    <w:rsid w:val="018878E8"/>
    <w:rsid w:val="025AAF64"/>
    <w:rsid w:val="0267ABE8"/>
    <w:rsid w:val="02FB6D9A"/>
    <w:rsid w:val="0300BEC9"/>
    <w:rsid w:val="03AE5E3B"/>
    <w:rsid w:val="049A33A8"/>
    <w:rsid w:val="04AB0466"/>
    <w:rsid w:val="04B7D812"/>
    <w:rsid w:val="0556BF51"/>
    <w:rsid w:val="0721C769"/>
    <w:rsid w:val="07225A6F"/>
    <w:rsid w:val="079746C6"/>
    <w:rsid w:val="08459889"/>
    <w:rsid w:val="08A99438"/>
    <w:rsid w:val="08EEEC61"/>
    <w:rsid w:val="09167524"/>
    <w:rsid w:val="09192EFF"/>
    <w:rsid w:val="09303133"/>
    <w:rsid w:val="09394C45"/>
    <w:rsid w:val="0A08CE65"/>
    <w:rsid w:val="0A9388AA"/>
    <w:rsid w:val="0B8499F6"/>
    <w:rsid w:val="0BC600D5"/>
    <w:rsid w:val="0C0A3C8F"/>
    <w:rsid w:val="0C5B3057"/>
    <w:rsid w:val="0D111D21"/>
    <w:rsid w:val="0D4A4CDB"/>
    <w:rsid w:val="0D82E4D6"/>
    <w:rsid w:val="0DA7CD1D"/>
    <w:rsid w:val="0DAF5B3C"/>
    <w:rsid w:val="0E391EF5"/>
    <w:rsid w:val="0E9C9B16"/>
    <w:rsid w:val="0EDA8F8B"/>
    <w:rsid w:val="104C9403"/>
    <w:rsid w:val="1121F29E"/>
    <w:rsid w:val="1157AC3E"/>
    <w:rsid w:val="11B3ECA7"/>
    <w:rsid w:val="12797E13"/>
    <w:rsid w:val="13E7CC24"/>
    <w:rsid w:val="13F9BAA1"/>
    <w:rsid w:val="15A5B328"/>
    <w:rsid w:val="1680F1BC"/>
    <w:rsid w:val="16F344DF"/>
    <w:rsid w:val="17387E39"/>
    <w:rsid w:val="17EC0A98"/>
    <w:rsid w:val="180A05CE"/>
    <w:rsid w:val="18151936"/>
    <w:rsid w:val="18531BF0"/>
    <w:rsid w:val="18586F36"/>
    <w:rsid w:val="18B2DC79"/>
    <w:rsid w:val="190F5947"/>
    <w:rsid w:val="19F43F97"/>
    <w:rsid w:val="1A47E73D"/>
    <w:rsid w:val="1A4B762F"/>
    <w:rsid w:val="1A5E632B"/>
    <w:rsid w:val="1B0E5E1F"/>
    <w:rsid w:val="1B2C0B03"/>
    <w:rsid w:val="1B3622F9"/>
    <w:rsid w:val="1B4EE67B"/>
    <w:rsid w:val="1B6FBC49"/>
    <w:rsid w:val="1BC34E09"/>
    <w:rsid w:val="1C4E91E0"/>
    <w:rsid w:val="1CD1F35A"/>
    <w:rsid w:val="1DEAFADC"/>
    <w:rsid w:val="1E45FEE1"/>
    <w:rsid w:val="1E5F273E"/>
    <w:rsid w:val="1E7B0CAE"/>
    <w:rsid w:val="1E81430A"/>
    <w:rsid w:val="1ED2EB5D"/>
    <w:rsid w:val="1EDA97FD"/>
    <w:rsid w:val="1F53608A"/>
    <w:rsid w:val="1F5FEEA1"/>
    <w:rsid w:val="1FB95CF4"/>
    <w:rsid w:val="219B440D"/>
    <w:rsid w:val="234134DE"/>
    <w:rsid w:val="237805A9"/>
    <w:rsid w:val="23A5A052"/>
    <w:rsid w:val="23E0779E"/>
    <w:rsid w:val="24B213CB"/>
    <w:rsid w:val="251D3953"/>
    <w:rsid w:val="2523E5A3"/>
    <w:rsid w:val="25A0A6BD"/>
    <w:rsid w:val="266EB530"/>
    <w:rsid w:val="2696AD3B"/>
    <w:rsid w:val="2814A601"/>
    <w:rsid w:val="2845E39A"/>
    <w:rsid w:val="287795E1"/>
    <w:rsid w:val="28AA7C1D"/>
    <w:rsid w:val="28D0EDC9"/>
    <w:rsid w:val="29974E05"/>
    <w:rsid w:val="2A27B854"/>
    <w:rsid w:val="2A38763E"/>
    <w:rsid w:val="2A464C7E"/>
    <w:rsid w:val="2B0E0092"/>
    <w:rsid w:val="2B2481E9"/>
    <w:rsid w:val="2B9764BA"/>
    <w:rsid w:val="2C088E8B"/>
    <w:rsid w:val="2C2FBBAA"/>
    <w:rsid w:val="2C6A36D9"/>
    <w:rsid w:val="2C82DEB2"/>
    <w:rsid w:val="2CC392F4"/>
    <w:rsid w:val="2CEAEA94"/>
    <w:rsid w:val="2D2414AA"/>
    <w:rsid w:val="2D6503C3"/>
    <w:rsid w:val="2D86F69C"/>
    <w:rsid w:val="2E1EAF13"/>
    <w:rsid w:val="2E6B5B36"/>
    <w:rsid w:val="2E9BABF5"/>
    <w:rsid w:val="2F36BD41"/>
    <w:rsid w:val="31262544"/>
    <w:rsid w:val="316419B9"/>
    <w:rsid w:val="31877D8C"/>
    <w:rsid w:val="326151AD"/>
    <w:rsid w:val="328019D3"/>
    <w:rsid w:val="32C7B485"/>
    <w:rsid w:val="3329049C"/>
    <w:rsid w:val="3337F7AD"/>
    <w:rsid w:val="336BEF40"/>
    <w:rsid w:val="3379D98D"/>
    <w:rsid w:val="34184F76"/>
    <w:rsid w:val="349B0D37"/>
    <w:rsid w:val="34AB6F26"/>
    <w:rsid w:val="34C28647"/>
    <w:rsid w:val="35251EA3"/>
    <w:rsid w:val="352C66EF"/>
    <w:rsid w:val="353631F6"/>
    <w:rsid w:val="35D51997"/>
    <w:rsid w:val="35DB0C92"/>
    <w:rsid w:val="35DB8A47"/>
    <w:rsid w:val="369008A8"/>
    <w:rsid w:val="371C835B"/>
    <w:rsid w:val="37D376AD"/>
    <w:rsid w:val="37F1CA1A"/>
    <w:rsid w:val="38263806"/>
    <w:rsid w:val="3827E3A0"/>
    <w:rsid w:val="38D09331"/>
    <w:rsid w:val="38FE39BB"/>
    <w:rsid w:val="391B4AA9"/>
    <w:rsid w:val="396F2B9E"/>
    <w:rsid w:val="3984BAB0"/>
    <w:rsid w:val="39B26540"/>
    <w:rsid w:val="3A81C2FA"/>
    <w:rsid w:val="3A8CAB58"/>
    <w:rsid w:val="3AB5CB5A"/>
    <w:rsid w:val="3B68570D"/>
    <w:rsid w:val="3BEFFA0F"/>
    <w:rsid w:val="3C1D935B"/>
    <w:rsid w:val="3C40417C"/>
    <w:rsid w:val="3C519BBB"/>
    <w:rsid w:val="3DB2A96D"/>
    <w:rsid w:val="3DED6C1C"/>
    <w:rsid w:val="3E056EFE"/>
    <w:rsid w:val="3E53FF48"/>
    <w:rsid w:val="3ECB006A"/>
    <w:rsid w:val="3EEA06C5"/>
    <w:rsid w:val="3F3483EF"/>
    <w:rsid w:val="3F55341D"/>
    <w:rsid w:val="401C9A5A"/>
    <w:rsid w:val="403B4524"/>
    <w:rsid w:val="404E263A"/>
    <w:rsid w:val="40C5C912"/>
    <w:rsid w:val="40F57333"/>
    <w:rsid w:val="41C56B27"/>
    <w:rsid w:val="42164BD3"/>
    <w:rsid w:val="4287D6BF"/>
    <w:rsid w:val="430E212C"/>
    <w:rsid w:val="43D76B5F"/>
    <w:rsid w:val="448E0505"/>
    <w:rsid w:val="44AB06E8"/>
    <w:rsid w:val="44BB7BC8"/>
    <w:rsid w:val="4511B4A2"/>
    <w:rsid w:val="45475D92"/>
    <w:rsid w:val="467C67F8"/>
    <w:rsid w:val="475FE076"/>
    <w:rsid w:val="4794EE43"/>
    <w:rsid w:val="47EF28E4"/>
    <w:rsid w:val="487AD0B5"/>
    <w:rsid w:val="48EBCC58"/>
    <w:rsid w:val="48F6E92D"/>
    <w:rsid w:val="498EECEB"/>
    <w:rsid w:val="49FAC1B4"/>
    <w:rsid w:val="4ACBEF24"/>
    <w:rsid w:val="4AE2AA07"/>
    <w:rsid w:val="4AE97335"/>
    <w:rsid w:val="4B2A0A7A"/>
    <w:rsid w:val="4C68EA7F"/>
    <w:rsid w:val="4DAFC7D3"/>
    <w:rsid w:val="4DB5F99D"/>
    <w:rsid w:val="4DCF21FA"/>
    <w:rsid w:val="4E038FE6"/>
    <w:rsid w:val="4EA5E54D"/>
    <w:rsid w:val="4EFABABE"/>
    <w:rsid w:val="4FA561A0"/>
    <w:rsid w:val="4FAB3C8D"/>
    <w:rsid w:val="4FAF1DB7"/>
    <w:rsid w:val="4FD37BD7"/>
    <w:rsid w:val="5122A82C"/>
    <w:rsid w:val="512CA8BE"/>
    <w:rsid w:val="5192AC45"/>
    <w:rsid w:val="52AAE62F"/>
    <w:rsid w:val="52BF8446"/>
    <w:rsid w:val="52CA57F7"/>
    <w:rsid w:val="531A4993"/>
    <w:rsid w:val="533965B4"/>
    <w:rsid w:val="543E637E"/>
    <w:rsid w:val="54418867"/>
    <w:rsid w:val="5448DB19"/>
    <w:rsid w:val="552EB4F8"/>
    <w:rsid w:val="55DA33DF"/>
    <w:rsid w:val="565C0C9A"/>
    <w:rsid w:val="566E7DA1"/>
    <w:rsid w:val="56BE9CBF"/>
    <w:rsid w:val="56DAFB42"/>
    <w:rsid w:val="56FF10E0"/>
    <w:rsid w:val="579A8705"/>
    <w:rsid w:val="57EF6525"/>
    <w:rsid w:val="598B3586"/>
    <w:rsid w:val="59ECD4C3"/>
    <w:rsid w:val="5AADA502"/>
    <w:rsid w:val="5B14F6FB"/>
    <w:rsid w:val="5B2705E7"/>
    <w:rsid w:val="5B48CE9C"/>
    <w:rsid w:val="5C85D0D5"/>
    <w:rsid w:val="5DFE1ACD"/>
    <w:rsid w:val="5E637D08"/>
    <w:rsid w:val="5F11D257"/>
    <w:rsid w:val="5F59830D"/>
    <w:rsid w:val="5FDAD099"/>
    <w:rsid w:val="60ADA2B8"/>
    <w:rsid w:val="60C765B4"/>
    <w:rsid w:val="62303995"/>
    <w:rsid w:val="62DBE9FC"/>
    <w:rsid w:val="631170DC"/>
    <w:rsid w:val="63B97E4A"/>
    <w:rsid w:val="63BAAB4D"/>
    <w:rsid w:val="63E6E91F"/>
    <w:rsid w:val="64E66F32"/>
    <w:rsid w:val="65089D07"/>
    <w:rsid w:val="6508ADDC"/>
    <w:rsid w:val="655E3CB0"/>
    <w:rsid w:val="65F463D5"/>
    <w:rsid w:val="65FE40F9"/>
    <w:rsid w:val="664A121D"/>
    <w:rsid w:val="66A43C7B"/>
    <w:rsid w:val="66E2690D"/>
    <w:rsid w:val="6757DEBB"/>
    <w:rsid w:val="67E8671D"/>
    <w:rsid w:val="6829AA93"/>
    <w:rsid w:val="685F5613"/>
    <w:rsid w:val="68B80BFC"/>
    <w:rsid w:val="6909B13E"/>
    <w:rsid w:val="69620B32"/>
    <w:rsid w:val="69A946D6"/>
    <w:rsid w:val="6A5484FE"/>
    <w:rsid w:val="6A5B308F"/>
    <w:rsid w:val="6B045AF9"/>
    <w:rsid w:val="6BBA6CBC"/>
    <w:rsid w:val="6C019998"/>
    <w:rsid w:val="6C3A2AEF"/>
    <w:rsid w:val="6CC74B85"/>
    <w:rsid w:val="6D3BCC86"/>
    <w:rsid w:val="6DC3A9E0"/>
    <w:rsid w:val="6DDFB791"/>
    <w:rsid w:val="6DF0EB03"/>
    <w:rsid w:val="6DF6BF6C"/>
    <w:rsid w:val="6E033B33"/>
    <w:rsid w:val="6E77F15E"/>
    <w:rsid w:val="6EF2C3D3"/>
    <w:rsid w:val="6FA07FA2"/>
    <w:rsid w:val="700794CC"/>
    <w:rsid w:val="7011C57A"/>
    <w:rsid w:val="70736D48"/>
    <w:rsid w:val="7120365A"/>
    <w:rsid w:val="71B39BFA"/>
    <w:rsid w:val="71E19AC0"/>
    <w:rsid w:val="72022950"/>
    <w:rsid w:val="721C4163"/>
    <w:rsid w:val="72797C7A"/>
    <w:rsid w:val="72A427D5"/>
    <w:rsid w:val="73146E2D"/>
    <w:rsid w:val="73A5E2E6"/>
    <w:rsid w:val="74766164"/>
    <w:rsid w:val="74AA3CAA"/>
    <w:rsid w:val="752C1D4B"/>
    <w:rsid w:val="75E06F42"/>
    <w:rsid w:val="75E5358F"/>
    <w:rsid w:val="7610EBCD"/>
    <w:rsid w:val="7640058D"/>
    <w:rsid w:val="76460D0B"/>
    <w:rsid w:val="76785BDE"/>
    <w:rsid w:val="773AF58C"/>
    <w:rsid w:val="7764A15F"/>
    <w:rsid w:val="788B82E7"/>
    <w:rsid w:val="78C01819"/>
    <w:rsid w:val="7917743A"/>
    <w:rsid w:val="7AA15913"/>
    <w:rsid w:val="7AADF043"/>
    <w:rsid w:val="7ABC1A17"/>
    <w:rsid w:val="7ADFD57E"/>
    <w:rsid w:val="7B197E2E"/>
    <w:rsid w:val="7B226C33"/>
    <w:rsid w:val="7B803DDD"/>
    <w:rsid w:val="7B84DD78"/>
    <w:rsid w:val="7C0E66AF"/>
    <w:rsid w:val="7C57EA78"/>
    <w:rsid w:val="7C7F6B71"/>
    <w:rsid w:val="7C89E044"/>
    <w:rsid w:val="7D273825"/>
    <w:rsid w:val="7D5D9506"/>
    <w:rsid w:val="7DAA3710"/>
    <w:rsid w:val="7DCD87B8"/>
    <w:rsid w:val="7E4144DF"/>
    <w:rsid w:val="7EBC7E3A"/>
    <w:rsid w:val="7EC5F33B"/>
    <w:rsid w:val="7F9593B0"/>
    <w:rsid w:val="7FB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B7CFF"/>
  <w15:chartTrackingRefBased/>
  <w15:docId w15:val="{EA3C58D7-EB94-4C48-85BA-3B3C9AFF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573D"/>
    <w:pPr>
      <w:widowControl w:val="0"/>
      <w:autoSpaceDE w:val="0"/>
      <w:autoSpaceDN w:val="0"/>
      <w:spacing w:before="100" w:after="0" w:line="240" w:lineRule="auto"/>
      <w:ind w:left="1765" w:right="1645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0D6"/>
  </w:style>
  <w:style w:type="paragraph" w:styleId="Footer">
    <w:name w:val="footer"/>
    <w:basedOn w:val="Normal"/>
    <w:link w:val="FooterChar"/>
    <w:uiPriority w:val="99"/>
    <w:unhideWhenUsed/>
    <w:rsid w:val="00A53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0D6"/>
  </w:style>
  <w:style w:type="character" w:customStyle="1" w:styleId="Heading1Char">
    <w:name w:val="Heading 1 Char"/>
    <w:basedOn w:val="DefaultParagraphFont"/>
    <w:link w:val="Heading1"/>
    <w:uiPriority w:val="9"/>
    <w:rsid w:val="00E0573D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573D"/>
    <w:pPr>
      <w:widowControl w:val="0"/>
      <w:autoSpaceDE w:val="0"/>
      <w:autoSpaceDN w:val="0"/>
      <w:spacing w:after="0" w:line="240" w:lineRule="auto"/>
      <w:ind w:left="840"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573D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057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057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16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F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86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18CC"/>
  </w:style>
  <w:style w:type="character" w:customStyle="1" w:styleId="eop">
    <w:name w:val="eop"/>
    <w:basedOn w:val="DefaultParagraphFont"/>
    <w:rsid w:val="008618CC"/>
  </w:style>
  <w:style w:type="character" w:customStyle="1" w:styleId="contextualspellingandgrammarerror">
    <w:name w:val="contextualspellingandgrammarerror"/>
    <w:basedOn w:val="DefaultParagraphFont"/>
    <w:rsid w:val="0040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1D45-5AB3-4AF9-BFE4-0D3C24F1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ADVISORY NEIGHBORHOOD COMMISSION 7E</vt:lpstr>
      <vt:lpstr>PUBLIC MEETING minutes</vt:lpstr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SHAMIMHOSEN</dc:creator>
  <cp:keywords/>
  <dc:description/>
  <cp:lastModifiedBy>ANC 7E Office (ANC 7E)</cp:lastModifiedBy>
  <cp:revision>2</cp:revision>
  <cp:lastPrinted>2021-11-04T16:49:00Z</cp:lastPrinted>
  <dcterms:created xsi:type="dcterms:W3CDTF">2022-11-13T17:49:00Z</dcterms:created>
  <dcterms:modified xsi:type="dcterms:W3CDTF">2022-11-13T17:49:00Z</dcterms:modified>
</cp:coreProperties>
</file>