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Key:  Decathlon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2022 TSJCL Area B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B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A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B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C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B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