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02">
      <w:pPr>
        <w:spacing w:line="360" w:lineRule="auto"/>
        <w:jc w:val="center"/>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SIGHT RECITATION:  LEVEL 1, 1/2A and 1/2B</w:t>
      </w:r>
      <w:r w:rsidDel="00000000" w:rsidR="00000000" w:rsidRPr="00000000">
        <w:rPr>
          <w:rtl w:val="0"/>
        </w:rPr>
      </w:r>
    </w:p>
    <w:p w:rsidR="00000000" w:rsidDel="00000000" w:rsidP="00000000" w:rsidRDefault="00000000" w:rsidRPr="00000000" w14:paraId="00000003">
      <w:pPr>
        <w:spacing w:line="360" w:lineRule="auto"/>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04">
      <w:pPr>
        <w:spacing w:line="360" w:lineRule="auto"/>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05">
      <w:pPr>
        <w:spacing w:line="360" w:lineRule="auto"/>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06">
      <w:pPr>
        <w:spacing w:line="360" w:lineRule="auto"/>
        <w:jc w:val="center"/>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Arrival of the Harpies</w:t>
      </w:r>
      <w:r w:rsidDel="00000000" w:rsidR="00000000" w:rsidRPr="00000000">
        <w:rPr>
          <w:rtl w:val="0"/>
        </w:rPr>
      </w:r>
    </w:p>
    <w:p w:rsidR="00000000" w:rsidDel="00000000" w:rsidP="00000000" w:rsidRDefault="00000000" w:rsidRPr="00000000" w14:paraId="00000007">
      <w:pPr>
        <w:spacing w:line="360" w:lineRule="auto"/>
        <w:jc w:val="center"/>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08">
      <w:pPr>
        <w:spacing w:line="360" w:lineRule="auto"/>
        <w:rPr>
          <w:rFonts w:ascii="Tahoma" w:cs="Tahoma" w:eastAsia="Tahoma" w:hAnsi="Tahoma"/>
          <w:b w:val="0"/>
          <w:vertAlign w:val="baseline"/>
        </w:rPr>
      </w:pPr>
      <w:r w:rsidDel="00000000" w:rsidR="00000000" w:rsidRPr="00000000">
        <w:rPr>
          <w:rFonts w:ascii="Tahoma" w:cs="Tahoma" w:eastAsia="Tahoma" w:hAnsi="Tahoma"/>
          <w:b w:val="1"/>
          <w:sz w:val="28"/>
          <w:szCs w:val="28"/>
          <w:vertAlign w:val="baseline"/>
          <w:rtl w:val="0"/>
        </w:rPr>
        <w:tab/>
      </w:r>
      <w:r w:rsidDel="00000000" w:rsidR="00000000" w:rsidRPr="00000000">
        <w:rPr>
          <w:rFonts w:ascii="Tahoma" w:cs="Tahoma" w:eastAsia="Tahoma" w:hAnsi="Tahoma"/>
          <w:b w:val="1"/>
          <w:vertAlign w:val="baseline"/>
          <w:rtl w:val="0"/>
        </w:rPr>
        <w:t xml:space="preserve">nāvibus parātīs, Aenēās sociīque iterum trāns mare ab īnsulā Crētā nāvigāvērunt.  eōs, ubi longē ā lītore āfuērunt et caelum undique et undique mare vīdērunt, magna tempestās per undās perīculōsās in vada portāvit.  dēnique Aenēās cum sociīs suīs ad īnsulam sibi ignōtam vēnit.</w:t>
      </w:r>
      <w:r w:rsidDel="00000000" w:rsidR="00000000" w:rsidRPr="00000000">
        <w:rPr>
          <w:rtl w:val="0"/>
        </w:rPr>
      </w:r>
    </w:p>
    <w:p w:rsidR="00000000" w:rsidDel="00000000" w:rsidP="00000000" w:rsidRDefault="00000000" w:rsidRPr="00000000" w14:paraId="00000009">
      <w:pPr>
        <w:spacing w:line="360" w:lineRule="auto"/>
        <w:rPr>
          <w:rFonts w:ascii="Tahoma" w:cs="Tahoma" w:eastAsia="Tahoma" w:hAnsi="Tahoma"/>
          <w:b w:val="0"/>
          <w:vertAlign w:val="baseline"/>
        </w:rPr>
      </w:pPr>
      <w:r w:rsidDel="00000000" w:rsidR="00000000" w:rsidRPr="00000000">
        <w:rPr>
          <w:rFonts w:ascii="Tahoma" w:cs="Tahoma" w:eastAsia="Tahoma" w:hAnsi="Tahoma"/>
          <w:b w:val="1"/>
          <w:vertAlign w:val="baseline"/>
          <w:rtl w:val="0"/>
        </w:rPr>
        <w:tab/>
        <w:t xml:space="preserve">hīc Trōjānī fessī multa in lītore animālia vīdērunt.  paucīs animālibus necātīs, cēnam et sacrificia parāvērunt.  subitō dē caelō avēs ferae circum eōs volāvērunt.  haec mōnstra habēbant corpora avium et capita fēminārum!  hīs mōnstrīs vīsīs, Trōjānī territī fūgērunt.</w:t>
      </w:r>
      <w:r w:rsidDel="00000000" w:rsidR="00000000" w:rsidRPr="00000000">
        <w:rPr>
          <w:rtl w:val="0"/>
        </w:rPr>
      </w:r>
    </w:p>
    <w:p w:rsidR="00000000" w:rsidDel="00000000" w:rsidP="00000000" w:rsidRDefault="00000000" w:rsidRPr="00000000" w14:paraId="0000000A">
      <w:pPr>
        <w:spacing w:line="360" w:lineRule="auto"/>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0B">
      <w:pPr>
        <w:spacing w:line="360" w:lineRule="auto"/>
        <w:rPr>
          <w:rFonts w:ascii="Tahoma" w:cs="Tahoma" w:eastAsia="Tahoma" w:hAnsi="Tahoma"/>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C">
      <w:pPr>
        <w:spacing w:line="360" w:lineRule="auto"/>
        <w:jc w:val="center"/>
        <w:rPr>
          <w:rFonts w:ascii="Tahoma" w:cs="Tahoma" w:eastAsia="Tahoma" w:hAnsi="Tahoma"/>
          <w:b w:val="0"/>
          <w:vertAlign w:val="baseline"/>
        </w:rPr>
      </w:pPr>
      <w:r w:rsidDel="00000000" w:rsidR="00000000" w:rsidRPr="00000000">
        <w:rPr>
          <w:rFonts w:ascii="Tahoma" w:cs="Tahoma" w:eastAsia="Tahoma" w:hAnsi="Tahoma"/>
          <w:b w:val="1"/>
          <w:sz w:val="28"/>
          <w:szCs w:val="28"/>
          <w:vertAlign w:val="baseline"/>
          <w:rtl w:val="0"/>
        </w:rPr>
        <w:t xml:space="preserve">SIGHT RECITATION:  LEVEL 2</w:t>
      </w:r>
      <w:r w:rsidDel="00000000" w:rsidR="00000000" w:rsidRPr="00000000">
        <w:rPr>
          <w:rtl w:val="0"/>
        </w:rPr>
      </w:r>
    </w:p>
    <w:p w:rsidR="00000000" w:rsidDel="00000000" w:rsidP="00000000" w:rsidRDefault="00000000" w:rsidRPr="00000000" w14:paraId="0000000D">
      <w:pPr>
        <w:spacing w:line="360" w:lineRule="auto"/>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0E">
      <w:pPr>
        <w:spacing w:line="360" w:lineRule="auto"/>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0F">
      <w:pPr>
        <w:spacing w:line="360" w:lineRule="auto"/>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10">
      <w:pPr>
        <w:spacing w:line="360" w:lineRule="auto"/>
        <w:jc w:val="center"/>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An Unsuccessful Attack</w:t>
      </w:r>
      <w:r w:rsidDel="00000000" w:rsidR="00000000" w:rsidRPr="00000000">
        <w:rPr>
          <w:rtl w:val="0"/>
        </w:rPr>
      </w:r>
    </w:p>
    <w:p w:rsidR="00000000" w:rsidDel="00000000" w:rsidP="00000000" w:rsidRDefault="00000000" w:rsidRPr="00000000" w14:paraId="00000011">
      <w:pPr>
        <w:spacing w:line="360" w:lineRule="auto"/>
        <w:jc w:val="center"/>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12">
      <w:pPr>
        <w:spacing w:line="360" w:lineRule="auto"/>
        <w:rPr>
          <w:rFonts w:ascii="Tahoma" w:cs="Tahoma" w:eastAsia="Tahoma" w:hAnsi="Tahoma"/>
          <w:b w:val="0"/>
          <w:vertAlign w:val="baseline"/>
        </w:rPr>
      </w:pPr>
      <w:r w:rsidDel="00000000" w:rsidR="00000000" w:rsidRPr="00000000">
        <w:rPr>
          <w:rFonts w:ascii="Tahoma" w:cs="Tahoma" w:eastAsia="Tahoma" w:hAnsi="Tahoma"/>
          <w:b w:val="1"/>
          <w:sz w:val="20"/>
          <w:szCs w:val="20"/>
          <w:vertAlign w:val="baseline"/>
          <w:rtl w:val="0"/>
        </w:rPr>
        <w:tab/>
      </w:r>
      <w:r w:rsidDel="00000000" w:rsidR="00000000" w:rsidRPr="00000000">
        <w:rPr>
          <w:rFonts w:ascii="Tahoma" w:cs="Tahoma" w:eastAsia="Tahoma" w:hAnsi="Tahoma"/>
          <w:b w:val="1"/>
          <w:vertAlign w:val="baseline"/>
          <w:rtl w:val="0"/>
        </w:rPr>
        <w:t xml:space="preserve">ūnō diē intermissō Gallī, mediā nocte silentiō ex castrīs ēgressī, ad mūnītiōnēs Rōmānās accēdunt.  subitō clāmōre sublātō ut eī quī in oppidō obsidēbantur dē suō adventū cognōscere possent, fundīs, sagittīs, lapidibus nostrōs dē vāllō prōturbābant.  eōdem tempore, clāmōre exaudītō, dat tubā signum suīs Vercingetorīx atque ex oppidō ēdūcit.  nostrī ad mūnītiōnēs accēdunt.</w:t>
      </w:r>
      <w:r w:rsidDel="00000000" w:rsidR="00000000" w:rsidRPr="00000000">
        <w:rPr>
          <w:rtl w:val="0"/>
        </w:rPr>
      </w:r>
    </w:p>
    <w:p w:rsidR="00000000" w:rsidDel="00000000" w:rsidP="00000000" w:rsidRDefault="00000000" w:rsidRPr="00000000" w14:paraId="00000013">
      <w:pPr>
        <w:spacing w:line="360" w:lineRule="auto"/>
        <w:rPr>
          <w:rFonts w:ascii="Tahoma" w:cs="Tahoma" w:eastAsia="Tahoma" w:hAnsi="Tahoma"/>
          <w:b w:val="0"/>
          <w:vertAlign w:val="baseline"/>
        </w:rPr>
      </w:pPr>
      <w:r w:rsidDel="00000000" w:rsidR="00000000" w:rsidRPr="00000000">
        <w:rPr>
          <w:rFonts w:ascii="Tahoma" w:cs="Tahoma" w:eastAsia="Tahoma" w:hAnsi="Tahoma"/>
          <w:b w:val="1"/>
          <w:vertAlign w:val="baseline"/>
          <w:rtl w:val="0"/>
        </w:rPr>
        <w:tab/>
        <w:t xml:space="preserve">Gallī, multīs undique vulneribus acceptīs, nūllā mūnītiōne Rōmānōrum perruptā, cum lūx venīret, veritī nē ab latere apertō circumvenīrentur, sē ad suōs recēpērunt.  at eī quī ex oppidō vēnerant priōrēs fossās explent; diūtius in hīs rēbus administrandīs morātī, suōs discessisse cognōvērunt priusquam mūnītiōnibus appropinquārent.  ita, rē īnfectā, in oppidum revertērunt.</w:t>
      </w:r>
      <w:r w:rsidDel="00000000" w:rsidR="00000000" w:rsidRPr="00000000">
        <w:rPr>
          <w:rtl w:val="0"/>
        </w:rPr>
      </w:r>
    </w:p>
    <w:p w:rsidR="00000000" w:rsidDel="00000000" w:rsidP="00000000" w:rsidRDefault="00000000" w:rsidRPr="00000000" w14:paraId="00000014">
      <w:pPr>
        <w:spacing w:line="360" w:lineRule="auto"/>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15">
      <w:pPr>
        <w:spacing w:line="360" w:lineRule="auto"/>
        <w:rPr>
          <w:rFonts w:ascii="Tahoma" w:cs="Tahoma" w:eastAsia="Tahoma" w:hAnsi="Tahoma"/>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6">
      <w:pPr>
        <w:spacing w:line="360" w:lineRule="auto"/>
        <w:jc w:val="center"/>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SIGHT RECITATION:  LEVEL 3</w:t>
      </w:r>
      <w:r w:rsidDel="00000000" w:rsidR="00000000" w:rsidRPr="00000000">
        <w:rPr>
          <w:rtl w:val="0"/>
        </w:rPr>
      </w:r>
    </w:p>
    <w:p w:rsidR="00000000" w:rsidDel="00000000" w:rsidP="00000000" w:rsidRDefault="00000000" w:rsidRPr="00000000" w14:paraId="00000017">
      <w:pPr>
        <w:spacing w:line="360" w:lineRule="auto"/>
        <w:jc w:val="center"/>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18">
      <w:pPr>
        <w:spacing w:line="360" w:lineRule="auto"/>
        <w:jc w:val="center"/>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19">
      <w:pPr>
        <w:spacing w:line="360" w:lineRule="auto"/>
        <w:jc w:val="center"/>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I'd love to come to dinner, IF...</w:t>
      </w:r>
      <w:r w:rsidDel="00000000" w:rsidR="00000000" w:rsidRPr="00000000">
        <w:rPr>
          <w:rtl w:val="0"/>
        </w:rPr>
      </w:r>
    </w:p>
    <w:p w:rsidR="00000000" w:rsidDel="00000000" w:rsidP="00000000" w:rsidRDefault="00000000" w:rsidRPr="00000000" w14:paraId="0000001A">
      <w:pPr>
        <w:spacing w:line="360" w:lineRule="auto"/>
        <w:jc w:val="center"/>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1B">
      <w:pPr>
        <w:spacing w:line="360" w:lineRule="auto"/>
        <w:rPr>
          <w:rFonts w:ascii="Tahoma" w:cs="Tahoma" w:eastAsia="Tahoma" w:hAnsi="Tahoma"/>
          <w:b w:val="0"/>
          <w:vertAlign w:val="baseline"/>
        </w:rPr>
      </w:pPr>
      <w:r w:rsidDel="00000000" w:rsidR="00000000" w:rsidRPr="00000000">
        <w:rPr>
          <w:rFonts w:ascii="Tahoma" w:cs="Tahoma" w:eastAsia="Tahoma" w:hAnsi="Tahoma"/>
          <w:b w:val="1"/>
          <w:sz w:val="20"/>
          <w:szCs w:val="20"/>
          <w:vertAlign w:val="baseline"/>
          <w:rtl w:val="0"/>
        </w:rPr>
        <w:tab/>
      </w:r>
      <w:r w:rsidDel="00000000" w:rsidR="00000000" w:rsidRPr="00000000">
        <w:rPr>
          <w:rFonts w:ascii="Tahoma" w:cs="Tahoma" w:eastAsia="Tahoma" w:hAnsi="Tahoma"/>
          <w:b w:val="1"/>
          <w:vertAlign w:val="baseline"/>
          <w:rtl w:val="0"/>
        </w:rPr>
        <w:t xml:space="preserve">veniam ad cēnam, sed iam nunc pacīscor sit expedīta, sit parca, Sōcraticīs tantum sermōnibus abundet, in hīs quoque teneat modum.  erunt officia antelūcāna, in quae incidere impūnē nē Catōnī quidem licuit, quem tamen C. Caesar ita reprehendit ut laudet.  dēscrībit enim eōs quibus obvius fuerit cum caput ēbriī retēxissent, ērubuisse:  deinde adicit "putārēs nōn ab illīs Catōnem, sed illōs ā Catōne dēprehēnsōs."  potuitne plūs auctōritātis tribuī Catōnī quam sī ēbrius quoque tam venerābilis erat?  nostrae tamen cēnae ut apparātūs et impendiī sīc temporis modus cōnstet.  neque enim eī sumus quōs vituperāre nē inimīcī quidem possint nisi ut simul laudent.</w:t>
      </w:r>
      <w:r w:rsidDel="00000000" w:rsidR="00000000" w:rsidRPr="00000000">
        <w:rPr>
          <w:rtl w:val="0"/>
        </w:rPr>
      </w:r>
    </w:p>
    <w:p w:rsidR="00000000" w:rsidDel="00000000" w:rsidP="00000000" w:rsidRDefault="00000000" w:rsidRPr="00000000" w14:paraId="0000001C">
      <w:pPr>
        <w:spacing w:line="360" w:lineRule="auto"/>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1D">
      <w:pPr>
        <w:spacing w:line="360" w:lineRule="auto"/>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1E">
      <w:pPr>
        <w:spacing w:line="360" w:lineRule="auto"/>
        <w:rPr>
          <w:rFonts w:ascii="Tahoma" w:cs="Tahoma" w:eastAsia="Tahoma" w:hAnsi="Tahoma"/>
          <w:b w:val="0"/>
          <w:sz w:val="20"/>
          <w:szCs w:val="2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F">
      <w:pPr>
        <w:spacing w:line="360" w:lineRule="auto"/>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20">
      <w:pPr>
        <w:spacing w:line="360" w:lineRule="auto"/>
        <w:jc w:val="center"/>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SIGHT RECITATION:  LEVELS 4, 5 and Vet</w:t>
      </w:r>
      <w:r w:rsidDel="00000000" w:rsidR="00000000" w:rsidRPr="00000000">
        <w:rPr>
          <w:rtl w:val="0"/>
        </w:rPr>
      </w:r>
    </w:p>
    <w:p w:rsidR="00000000" w:rsidDel="00000000" w:rsidP="00000000" w:rsidRDefault="00000000" w:rsidRPr="00000000" w14:paraId="00000021">
      <w:pPr>
        <w:spacing w:line="360" w:lineRule="auto"/>
        <w:jc w:val="center"/>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22">
      <w:pPr>
        <w:spacing w:line="360" w:lineRule="auto"/>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23">
      <w:pPr>
        <w:spacing w:line="360" w:lineRule="auto"/>
        <w:jc w:val="center"/>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The Midas Touch </w:t>
      </w:r>
      <w:r w:rsidDel="00000000" w:rsidR="00000000" w:rsidRPr="00000000">
        <w:rPr>
          <w:rtl w:val="0"/>
        </w:rPr>
      </w:r>
    </w:p>
    <w:p w:rsidR="00000000" w:rsidDel="00000000" w:rsidP="00000000" w:rsidRDefault="00000000" w:rsidRPr="00000000" w14:paraId="00000024">
      <w:pPr>
        <w:spacing w:line="360" w:lineRule="auto"/>
        <w:jc w:val="center"/>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25">
      <w:pPr>
        <w:spacing w:line="360" w:lineRule="auto"/>
        <w:rPr>
          <w:rFonts w:ascii="Tahoma" w:cs="Tahoma" w:eastAsia="Tahoma" w:hAnsi="Tahoma"/>
          <w:b w:val="0"/>
          <w:vertAlign w:val="baseline"/>
        </w:rPr>
      </w:pPr>
      <w:r w:rsidDel="00000000" w:rsidR="00000000" w:rsidRPr="00000000">
        <w:rPr>
          <w:rFonts w:ascii="Tahoma" w:cs="Tahoma" w:eastAsia="Tahoma" w:hAnsi="Tahoma"/>
          <w:b w:val="1"/>
          <w:sz w:val="22"/>
          <w:szCs w:val="22"/>
          <w:vertAlign w:val="baseline"/>
          <w:rtl w:val="0"/>
        </w:rPr>
        <w:tab/>
      </w:r>
      <w:r w:rsidDel="00000000" w:rsidR="00000000" w:rsidRPr="00000000">
        <w:rPr>
          <w:rFonts w:ascii="Tahoma" w:cs="Tahoma" w:eastAsia="Tahoma" w:hAnsi="Tahoma"/>
          <w:b w:val="1"/>
          <w:vertAlign w:val="baseline"/>
          <w:rtl w:val="0"/>
        </w:rPr>
        <w:t xml:space="preserve">attonitus novitāte malī dīvesque miserque</w:t>
      </w:r>
      <w:r w:rsidDel="00000000" w:rsidR="00000000" w:rsidRPr="00000000">
        <w:rPr>
          <w:rtl w:val="0"/>
        </w:rPr>
      </w:r>
    </w:p>
    <w:p w:rsidR="00000000" w:rsidDel="00000000" w:rsidP="00000000" w:rsidRDefault="00000000" w:rsidRPr="00000000" w14:paraId="00000026">
      <w:pPr>
        <w:spacing w:line="360" w:lineRule="auto"/>
        <w:ind w:firstLine="720"/>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effugere optat opēs, et quae modo vōverat ōdit.</w:t>
      </w:r>
      <w:r w:rsidDel="00000000" w:rsidR="00000000" w:rsidRPr="00000000">
        <w:rPr>
          <w:rtl w:val="0"/>
        </w:rPr>
      </w:r>
    </w:p>
    <w:p w:rsidR="00000000" w:rsidDel="00000000" w:rsidP="00000000" w:rsidRDefault="00000000" w:rsidRPr="00000000" w14:paraId="00000027">
      <w:pPr>
        <w:spacing w:line="360" w:lineRule="auto"/>
        <w:ind w:firstLine="720"/>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cōpia nūlla famem relevat, sitis ārida guttur</w:t>
      </w:r>
      <w:r w:rsidDel="00000000" w:rsidR="00000000" w:rsidRPr="00000000">
        <w:rPr>
          <w:rtl w:val="0"/>
        </w:rPr>
      </w:r>
    </w:p>
    <w:p w:rsidR="00000000" w:rsidDel="00000000" w:rsidP="00000000" w:rsidRDefault="00000000" w:rsidRPr="00000000" w14:paraId="00000028">
      <w:pPr>
        <w:spacing w:line="360" w:lineRule="auto"/>
        <w:ind w:firstLine="720"/>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ūrit, et invīsō meritus torquētur ab aurō.</w:t>
      </w:r>
      <w:r w:rsidDel="00000000" w:rsidR="00000000" w:rsidRPr="00000000">
        <w:rPr>
          <w:rtl w:val="0"/>
        </w:rPr>
      </w:r>
    </w:p>
    <w:p w:rsidR="00000000" w:rsidDel="00000000" w:rsidP="00000000" w:rsidRDefault="00000000" w:rsidRPr="00000000" w14:paraId="00000029">
      <w:pPr>
        <w:spacing w:line="360" w:lineRule="auto"/>
        <w:ind w:firstLine="720"/>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ad caelumque manūs et splendida bracchia tollēns,</w:t>
      </w:r>
      <w:r w:rsidDel="00000000" w:rsidR="00000000" w:rsidRPr="00000000">
        <w:rPr>
          <w:rtl w:val="0"/>
        </w:rPr>
      </w:r>
    </w:p>
    <w:p w:rsidR="00000000" w:rsidDel="00000000" w:rsidP="00000000" w:rsidRDefault="00000000" w:rsidRPr="00000000" w14:paraId="0000002A">
      <w:pPr>
        <w:spacing w:line="360" w:lineRule="auto"/>
        <w:ind w:firstLine="720"/>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"dā veniam, Lēnaee pater, peccāvimus," inquit,</w:t>
      </w:r>
      <w:r w:rsidDel="00000000" w:rsidR="00000000" w:rsidRPr="00000000">
        <w:rPr>
          <w:rtl w:val="0"/>
        </w:rPr>
      </w:r>
    </w:p>
    <w:p w:rsidR="00000000" w:rsidDel="00000000" w:rsidP="00000000" w:rsidRDefault="00000000" w:rsidRPr="00000000" w14:paraId="0000002B">
      <w:pPr>
        <w:spacing w:line="360" w:lineRule="auto"/>
        <w:ind w:firstLine="720"/>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"sed miserēre, precor, speciōsōque ēripe damnō!"</w:t>
      </w:r>
      <w:r w:rsidDel="00000000" w:rsidR="00000000" w:rsidRPr="00000000">
        <w:rPr>
          <w:rtl w:val="0"/>
        </w:rPr>
      </w:r>
    </w:p>
    <w:p w:rsidR="00000000" w:rsidDel="00000000" w:rsidP="00000000" w:rsidRDefault="00000000" w:rsidRPr="00000000" w14:paraId="0000002C">
      <w:pPr>
        <w:spacing w:line="360" w:lineRule="auto"/>
        <w:ind w:firstLine="720"/>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mīte deum nūmen; Bacchus peccāsse fatentem</w:t>
      </w:r>
      <w:r w:rsidDel="00000000" w:rsidR="00000000" w:rsidRPr="00000000">
        <w:rPr>
          <w:rtl w:val="0"/>
        </w:rPr>
      </w:r>
    </w:p>
    <w:p w:rsidR="00000000" w:rsidDel="00000000" w:rsidP="00000000" w:rsidRDefault="00000000" w:rsidRPr="00000000" w14:paraId="0000002D">
      <w:pPr>
        <w:spacing w:line="360" w:lineRule="auto"/>
        <w:ind w:firstLine="720"/>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restituit factīque fidē data mūnera solvit,</w:t>
      </w:r>
      <w:r w:rsidDel="00000000" w:rsidR="00000000" w:rsidRPr="00000000">
        <w:rPr>
          <w:rtl w:val="0"/>
        </w:rPr>
      </w:r>
    </w:p>
    <w:p w:rsidR="00000000" w:rsidDel="00000000" w:rsidP="00000000" w:rsidRDefault="00000000" w:rsidRPr="00000000" w14:paraId="0000002E">
      <w:pPr>
        <w:spacing w:line="360" w:lineRule="auto"/>
        <w:ind w:firstLine="720"/>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"nēve male optātō maneās circumlitus aurō,</w:t>
      </w:r>
      <w:r w:rsidDel="00000000" w:rsidR="00000000" w:rsidRPr="00000000">
        <w:rPr>
          <w:rtl w:val="0"/>
        </w:rPr>
      </w:r>
    </w:p>
    <w:p w:rsidR="00000000" w:rsidDel="00000000" w:rsidP="00000000" w:rsidRDefault="00000000" w:rsidRPr="00000000" w14:paraId="0000002F">
      <w:pPr>
        <w:spacing w:line="360" w:lineRule="auto"/>
        <w:ind w:firstLine="720"/>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vāde," ait, "ad magnīs vīcīnum Sardibus amnem.</w:t>
      </w:r>
      <w:r w:rsidDel="00000000" w:rsidR="00000000" w:rsidRPr="00000000">
        <w:rPr>
          <w:rtl w:val="0"/>
        </w:rPr>
      </w:r>
    </w:p>
    <w:p w:rsidR="00000000" w:rsidDel="00000000" w:rsidP="00000000" w:rsidRDefault="00000000" w:rsidRPr="00000000" w14:paraId="00000030">
      <w:pPr>
        <w:spacing w:line="360" w:lineRule="auto"/>
        <w:ind w:firstLine="720"/>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perque iugum rīpae lābentibus obvius undīs</w:t>
      </w:r>
      <w:r w:rsidDel="00000000" w:rsidR="00000000" w:rsidRPr="00000000">
        <w:rPr>
          <w:rtl w:val="0"/>
        </w:rPr>
      </w:r>
    </w:p>
    <w:p w:rsidR="00000000" w:rsidDel="00000000" w:rsidP="00000000" w:rsidRDefault="00000000" w:rsidRPr="00000000" w14:paraId="00000031">
      <w:pPr>
        <w:spacing w:line="360" w:lineRule="auto"/>
        <w:ind w:firstLine="720"/>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carpe viam, dōnec veniās ad flūminis ortūs,</w:t>
      </w:r>
      <w:r w:rsidDel="00000000" w:rsidR="00000000" w:rsidRPr="00000000">
        <w:rPr>
          <w:rtl w:val="0"/>
        </w:rPr>
      </w:r>
    </w:p>
    <w:p w:rsidR="00000000" w:rsidDel="00000000" w:rsidP="00000000" w:rsidRDefault="00000000" w:rsidRPr="00000000" w14:paraId="00000032">
      <w:pPr>
        <w:spacing w:line="360" w:lineRule="auto"/>
        <w:ind w:firstLine="720"/>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spūmigerōque tuum fontī, quā plūrimus exit,</w:t>
      </w:r>
      <w:r w:rsidDel="00000000" w:rsidR="00000000" w:rsidRPr="00000000">
        <w:rPr>
          <w:rtl w:val="0"/>
        </w:rPr>
      </w:r>
    </w:p>
    <w:p w:rsidR="00000000" w:rsidDel="00000000" w:rsidP="00000000" w:rsidRDefault="00000000" w:rsidRPr="00000000" w14:paraId="00000033">
      <w:pPr>
        <w:spacing w:line="360" w:lineRule="auto"/>
        <w:ind w:firstLine="720"/>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subde caput corpusque simul, simul ēlue crīmen."</w:t>
      </w:r>
      <w:r w:rsidDel="00000000" w:rsidR="00000000" w:rsidRPr="00000000">
        <w:rPr>
          <w:rtl w:val="0"/>
        </w:rPr>
      </w:r>
    </w:p>
    <w:p w:rsidR="00000000" w:rsidDel="00000000" w:rsidP="00000000" w:rsidRDefault="00000000" w:rsidRPr="00000000" w14:paraId="00000034">
      <w:pPr>
        <w:spacing w:line="360" w:lineRule="auto"/>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35">
      <w:pPr>
        <w:spacing w:line="360" w:lineRule="auto"/>
        <w:jc w:val="center"/>
        <w:rPr>
          <w:rFonts w:ascii="Tahoma" w:cs="Tahoma" w:eastAsia="Tahoma" w:hAnsi="Tahoma"/>
          <w:b w:val="0"/>
          <w:sz w:val="28"/>
          <w:szCs w:val="28"/>
          <w:u w:val="single"/>
          <w:vertAlign w:val="baseline"/>
        </w:rPr>
      </w:pPr>
      <w:r w:rsidDel="00000000" w:rsidR="00000000" w:rsidRPr="00000000">
        <w:br w:type="page"/>
      </w:r>
      <w:r w:rsidDel="00000000" w:rsidR="00000000" w:rsidRPr="00000000">
        <w:rPr>
          <w:rFonts w:ascii="Tahoma" w:cs="Tahoma" w:eastAsia="Tahoma" w:hAnsi="Tahoma"/>
          <w:b w:val="1"/>
          <w:sz w:val="28"/>
          <w:szCs w:val="28"/>
          <w:u w:val="single"/>
          <w:vertAlign w:val="baseline"/>
          <w:rtl w:val="0"/>
        </w:rPr>
        <w:t xml:space="preserve">SIGHT RECITATION JUDGING FORM:  LEVEL  I</w:t>
      </w:r>
      <w:r w:rsidDel="00000000" w:rsidR="00000000" w:rsidRPr="00000000">
        <w:rPr>
          <w:rtl w:val="0"/>
        </w:rPr>
      </w:r>
    </w:p>
    <w:p w:rsidR="00000000" w:rsidDel="00000000" w:rsidP="00000000" w:rsidRDefault="00000000" w:rsidRPr="00000000" w14:paraId="00000036">
      <w:pPr>
        <w:spacing w:line="360" w:lineRule="auto"/>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Student’s ID#:</w:t>
      </w:r>
      <w:r w:rsidDel="00000000" w:rsidR="00000000" w:rsidRPr="00000000">
        <w:rPr>
          <w:rFonts w:ascii="Tahoma" w:cs="Tahoma" w:eastAsia="Tahoma" w:hAnsi="Tahoma"/>
          <w:b w:val="1"/>
          <w:u w:val="single"/>
          <w:vertAlign w:val="baseline"/>
          <w:rtl w:val="0"/>
        </w:rPr>
        <w:t xml:space="preserve">___________</w:t>
      </w:r>
      <w:r w:rsidDel="00000000" w:rsidR="00000000" w:rsidRPr="00000000">
        <w:rPr>
          <w:rFonts w:ascii="Tahoma" w:cs="Tahoma" w:eastAsia="Tahoma" w:hAnsi="Tahoma"/>
          <w:b w:val="1"/>
          <w:vertAlign w:val="baseline"/>
          <w:rtl w:val="0"/>
        </w:rPr>
        <w:t xml:space="preserve"> Student’s  </w:t>
      </w:r>
      <w:r w:rsidDel="00000000" w:rsidR="00000000" w:rsidRPr="00000000">
        <w:rPr>
          <w:rFonts w:ascii="Tahoma" w:cs="Tahoma" w:eastAsia="Tahoma" w:hAnsi="Tahoma"/>
          <w:b w:val="1"/>
          <w:u w:val="single"/>
          <w:vertAlign w:val="baseline"/>
          <w:rtl w:val="0"/>
        </w:rPr>
        <w:t xml:space="preserve">first</w:t>
      </w:r>
      <w:r w:rsidDel="00000000" w:rsidR="00000000" w:rsidRPr="00000000">
        <w:rPr>
          <w:rFonts w:ascii="Tahoma" w:cs="Tahoma" w:eastAsia="Tahoma" w:hAnsi="Tahoma"/>
          <w:b w:val="1"/>
          <w:vertAlign w:val="baseline"/>
          <w:rtl w:val="0"/>
        </w:rPr>
        <w:t xml:space="preserve"> name:</w:t>
      </w:r>
      <w:r w:rsidDel="00000000" w:rsidR="00000000" w:rsidRPr="00000000">
        <w:rPr>
          <w:rFonts w:ascii="Tahoma" w:cs="Tahoma" w:eastAsia="Tahoma" w:hAnsi="Tahoma"/>
          <w:b w:val="1"/>
          <w:u w:val="single"/>
          <w:vertAlign w:val="baseline"/>
          <w:rtl w:val="0"/>
        </w:rPr>
        <w:t xml:space="preserve">________________</w:t>
      </w:r>
      <w:r w:rsidDel="00000000" w:rsidR="00000000" w:rsidRPr="00000000">
        <w:rPr>
          <w:rtl w:val="0"/>
        </w:rPr>
      </w:r>
    </w:p>
    <w:p w:rsidR="00000000" w:rsidDel="00000000" w:rsidP="00000000" w:rsidRDefault="00000000" w:rsidRPr="00000000" w14:paraId="00000037">
      <w:pPr>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Judging criteria (</w:t>
      </w:r>
      <w:r w:rsidDel="00000000" w:rsidR="00000000" w:rsidRPr="00000000">
        <w:rPr>
          <w:rFonts w:ascii="Tahoma" w:cs="Tahoma" w:eastAsia="Tahoma" w:hAnsi="Tahoma"/>
          <w:b w:val="1"/>
          <w:u w:val="single"/>
          <w:vertAlign w:val="baseline"/>
          <w:rtl w:val="0"/>
        </w:rPr>
        <w:t xml:space="preserve">Each category is worth a possible 10 points)</w:t>
      </w:r>
      <w:r w:rsidDel="00000000" w:rsidR="00000000" w:rsidRPr="00000000">
        <w:rPr>
          <w:rFonts w:ascii="Tahoma" w:cs="Tahoma" w:eastAsia="Tahoma" w:hAnsi="Tahoma"/>
          <w:b w:val="1"/>
          <w:vertAlign w:val="baseline"/>
          <w:rtl w:val="0"/>
        </w:rPr>
        <w:t xml:space="preserve">:</w:t>
      </w:r>
      <w:r w:rsidDel="00000000" w:rsidR="00000000" w:rsidRPr="00000000">
        <w:rPr>
          <w:rtl w:val="0"/>
        </w:rPr>
      </w:r>
    </w:p>
    <w:p w:rsidR="00000000" w:rsidDel="00000000" w:rsidP="00000000" w:rsidRDefault="00000000" w:rsidRPr="00000000" w14:paraId="00000038">
      <w:pPr>
        <w:rPr>
          <w:rFonts w:ascii="Tahoma" w:cs="Tahoma" w:eastAsia="Tahoma" w:hAnsi="Tahoma"/>
          <w:b w:val="0"/>
          <w:sz w:val="16"/>
          <w:szCs w:val="16"/>
          <w:vertAlign w:val="baseline"/>
        </w:rPr>
      </w:pPr>
      <w:r w:rsidDel="00000000" w:rsidR="00000000" w:rsidRPr="00000000">
        <w:rPr>
          <w:rtl w:val="0"/>
        </w:rPr>
      </w:r>
    </w:p>
    <w:p w:rsidR="00000000" w:rsidDel="00000000" w:rsidP="00000000" w:rsidRDefault="00000000" w:rsidRPr="00000000" w14:paraId="00000039">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CONFIDENCE                           </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3A">
      <w:pPr>
        <w:spacing w:line="360" w:lineRule="auto"/>
        <w:rPr>
          <w:rFonts w:ascii="Tahoma" w:cs="Tahoma" w:eastAsia="Tahoma" w:hAnsi="Tahoma"/>
          <w:b w:val="0"/>
          <w:sz w:val="28"/>
          <w:szCs w:val="28"/>
          <w:u w:val="single"/>
          <w:vertAlign w:val="baseline"/>
        </w:rPr>
      </w:pPr>
      <w:r w:rsidDel="00000000" w:rsidR="00000000" w:rsidRPr="00000000">
        <w:rPr>
          <w:rFonts w:ascii="Tahoma" w:cs="Tahoma" w:eastAsia="Tahoma" w:hAnsi="Tahoma"/>
          <w:b w:val="1"/>
          <w:sz w:val="28"/>
          <w:szCs w:val="28"/>
          <w:vertAlign w:val="baseline"/>
          <w:rtl w:val="0"/>
        </w:rPr>
        <w:t xml:space="preserve">CONTINUITY</w:t>
        <w:tab/>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3B">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PHRASING</w:t>
        <w:tab/>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3C">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VOWEL LENGTH</w:t>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3D">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VOWEL QUALITY</w:t>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3E">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SYLLABIFICATION</w:t>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3F">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CONSONANT QUALITY</w:t>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40">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DOUBLE CONSONANTS</w:t>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41">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WORD ACCENT</w:t>
        <w:tab/>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42">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TONE</w:t>
        <w:tab/>
        <w:tab/>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43">
      <w:pPr>
        <w:spacing w:line="360" w:lineRule="auto"/>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44">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FINAL SCORE</w:t>
        <w:tab/>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Fonts w:ascii="Tahoma" w:cs="Tahoma" w:eastAsia="Tahoma" w:hAnsi="Tahoma"/>
          <w:b w:val="1"/>
          <w:sz w:val="28"/>
          <w:szCs w:val="28"/>
          <w:vertAlign w:val="baseline"/>
          <w:rtl w:val="0"/>
        </w:rPr>
        <w:tab/>
      </w:r>
      <w:r w:rsidDel="00000000" w:rsidR="00000000" w:rsidRPr="00000000">
        <w:rPr>
          <w:rtl w:val="0"/>
        </w:rPr>
      </w:r>
    </w:p>
    <w:p w:rsidR="00000000" w:rsidDel="00000000" w:rsidP="00000000" w:rsidRDefault="00000000" w:rsidRPr="00000000" w14:paraId="00000045">
      <w:pPr>
        <w:spacing w:line="360" w:lineRule="auto"/>
        <w:rPr>
          <w:rFonts w:ascii="Tahoma" w:cs="Tahoma" w:eastAsia="Tahoma" w:hAnsi="Tahoma"/>
          <w:b w:val="0"/>
          <w:sz w:val="10"/>
          <w:szCs w:val="10"/>
          <w:vertAlign w:val="baseline"/>
        </w:rPr>
      </w:pPr>
      <w:r w:rsidDel="00000000" w:rsidR="00000000" w:rsidRPr="00000000">
        <w:rPr>
          <w:rtl w:val="0"/>
        </w:rPr>
      </w:r>
    </w:p>
    <w:p w:rsidR="00000000" w:rsidDel="00000000" w:rsidP="00000000" w:rsidRDefault="00000000" w:rsidRPr="00000000" w14:paraId="00000046">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u w:val="single"/>
          <w:vertAlign w:val="baseline"/>
          <w:rtl w:val="0"/>
        </w:rPr>
        <w:t xml:space="preserve">COMMENTS</w:t>
      </w:r>
      <w:r w:rsidDel="00000000" w:rsidR="00000000" w:rsidRPr="00000000">
        <w:rPr>
          <w:rFonts w:ascii="Tahoma" w:cs="Tahoma" w:eastAsia="Tahoma" w:hAnsi="Tahoma"/>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47">
      <w:pPr>
        <w:spacing w:line="360" w:lineRule="auto"/>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48">
      <w:pPr>
        <w:spacing w:line="360" w:lineRule="auto"/>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49">
      <w:pPr>
        <w:spacing w:line="360" w:lineRule="auto"/>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4A">
      <w:pPr>
        <w:spacing w:line="360" w:lineRule="auto"/>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ab/>
        <w:t xml:space="preserve">nāvibus parātīs, Aenēās sociīque iterum trāns mare ab īnsulā Crētā nāvigāvērunt.  eōs, ubi longē ā lītore āfuērunt et caelum undique et undique mare vīdērunt, magna tempestās per undās perīculōsās in vada portāvit.  dēnique Aenēās cum sociīs suīs ad īnsulam sibi ignōtam vēnit.</w:t>
      </w:r>
      <w:r w:rsidDel="00000000" w:rsidR="00000000" w:rsidRPr="00000000">
        <w:rPr>
          <w:rtl w:val="0"/>
        </w:rPr>
      </w:r>
    </w:p>
    <w:p w:rsidR="00000000" w:rsidDel="00000000" w:rsidP="00000000" w:rsidRDefault="00000000" w:rsidRPr="00000000" w14:paraId="0000004B">
      <w:pPr>
        <w:spacing w:line="360" w:lineRule="auto"/>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ab/>
        <w:t xml:space="preserve">hīc Trōjānī fessī multa in lītore animālia vīdērunt.  paucīs animālibus necātīs, cēnam et sacrificia parāvērunt.  subitō dē caelō avēs ferae circum eōs volāvērunt.  haec mōnstra habēbant corpora avium et capita fēminārum!  hīs mōnstrīs vīsīs, Trōjānī territī fūgērunt.</w:t>
      </w:r>
      <w:r w:rsidDel="00000000" w:rsidR="00000000" w:rsidRPr="00000000">
        <w:rPr>
          <w:rtl w:val="0"/>
        </w:rPr>
      </w:r>
    </w:p>
    <w:p w:rsidR="00000000" w:rsidDel="00000000" w:rsidP="00000000" w:rsidRDefault="00000000" w:rsidRPr="00000000" w14:paraId="0000004C">
      <w:pPr>
        <w:spacing w:line="360" w:lineRule="auto"/>
        <w:jc w:val="center"/>
        <w:rPr>
          <w:rFonts w:ascii="Tahoma" w:cs="Tahoma" w:eastAsia="Tahoma" w:hAnsi="Tahoma"/>
          <w:b w:val="0"/>
          <w:sz w:val="22"/>
          <w:szCs w:val="22"/>
          <w:vertAlign w:val="baseline"/>
        </w:rPr>
      </w:pPr>
      <w:r w:rsidDel="00000000" w:rsidR="00000000" w:rsidRPr="00000000">
        <w:br w:type="page"/>
      </w:r>
      <w:r w:rsidDel="00000000" w:rsidR="00000000" w:rsidRPr="00000000">
        <w:rPr>
          <w:rFonts w:ascii="Tahoma" w:cs="Tahoma" w:eastAsia="Tahoma" w:hAnsi="Tahoma"/>
          <w:b w:val="1"/>
          <w:sz w:val="28"/>
          <w:szCs w:val="28"/>
          <w:u w:val="single"/>
          <w:vertAlign w:val="baseline"/>
          <w:rtl w:val="0"/>
        </w:rPr>
        <w:t xml:space="preserve">SIGHT RECITATION JUDGING FORM:  LEVEL  1/2A</w:t>
      </w:r>
      <w:r w:rsidDel="00000000" w:rsidR="00000000" w:rsidRPr="00000000">
        <w:rPr>
          <w:rtl w:val="0"/>
        </w:rPr>
      </w:r>
    </w:p>
    <w:p w:rsidR="00000000" w:rsidDel="00000000" w:rsidP="00000000" w:rsidRDefault="00000000" w:rsidRPr="00000000" w14:paraId="0000004D">
      <w:pPr>
        <w:spacing w:line="360" w:lineRule="auto"/>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Student’s ID#:</w:t>
      </w:r>
      <w:r w:rsidDel="00000000" w:rsidR="00000000" w:rsidRPr="00000000">
        <w:rPr>
          <w:rFonts w:ascii="Tahoma" w:cs="Tahoma" w:eastAsia="Tahoma" w:hAnsi="Tahoma"/>
          <w:b w:val="1"/>
          <w:u w:val="single"/>
          <w:vertAlign w:val="baseline"/>
          <w:rtl w:val="0"/>
        </w:rPr>
        <w:t xml:space="preserve">___________</w:t>
      </w:r>
      <w:r w:rsidDel="00000000" w:rsidR="00000000" w:rsidRPr="00000000">
        <w:rPr>
          <w:rFonts w:ascii="Tahoma" w:cs="Tahoma" w:eastAsia="Tahoma" w:hAnsi="Tahoma"/>
          <w:b w:val="1"/>
          <w:vertAlign w:val="baseline"/>
          <w:rtl w:val="0"/>
        </w:rPr>
        <w:t xml:space="preserve"> Student’s  </w:t>
      </w:r>
      <w:r w:rsidDel="00000000" w:rsidR="00000000" w:rsidRPr="00000000">
        <w:rPr>
          <w:rFonts w:ascii="Tahoma" w:cs="Tahoma" w:eastAsia="Tahoma" w:hAnsi="Tahoma"/>
          <w:b w:val="1"/>
          <w:u w:val="single"/>
          <w:vertAlign w:val="baseline"/>
          <w:rtl w:val="0"/>
        </w:rPr>
        <w:t xml:space="preserve">first</w:t>
      </w:r>
      <w:r w:rsidDel="00000000" w:rsidR="00000000" w:rsidRPr="00000000">
        <w:rPr>
          <w:rFonts w:ascii="Tahoma" w:cs="Tahoma" w:eastAsia="Tahoma" w:hAnsi="Tahoma"/>
          <w:b w:val="1"/>
          <w:vertAlign w:val="baseline"/>
          <w:rtl w:val="0"/>
        </w:rPr>
        <w:t xml:space="preserve"> name:</w:t>
      </w:r>
      <w:r w:rsidDel="00000000" w:rsidR="00000000" w:rsidRPr="00000000">
        <w:rPr>
          <w:rFonts w:ascii="Tahoma" w:cs="Tahoma" w:eastAsia="Tahoma" w:hAnsi="Tahoma"/>
          <w:b w:val="1"/>
          <w:u w:val="single"/>
          <w:vertAlign w:val="baseline"/>
          <w:rtl w:val="0"/>
        </w:rPr>
        <w:t xml:space="preserve">________________</w:t>
      </w:r>
      <w:r w:rsidDel="00000000" w:rsidR="00000000" w:rsidRPr="00000000">
        <w:rPr>
          <w:rtl w:val="0"/>
        </w:rPr>
      </w:r>
    </w:p>
    <w:p w:rsidR="00000000" w:rsidDel="00000000" w:rsidP="00000000" w:rsidRDefault="00000000" w:rsidRPr="00000000" w14:paraId="0000004E">
      <w:pPr>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Judging criteria (</w:t>
      </w:r>
      <w:r w:rsidDel="00000000" w:rsidR="00000000" w:rsidRPr="00000000">
        <w:rPr>
          <w:rFonts w:ascii="Tahoma" w:cs="Tahoma" w:eastAsia="Tahoma" w:hAnsi="Tahoma"/>
          <w:b w:val="1"/>
          <w:u w:val="single"/>
          <w:vertAlign w:val="baseline"/>
          <w:rtl w:val="0"/>
        </w:rPr>
        <w:t xml:space="preserve">Each category is worth a possible 10 points)</w:t>
      </w:r>
      <w:r w:rsidDel="00000000" w:rsidR="00000000" w:rsidRPr="00000000">
        <w:rPr>
          <w:rFonts w:ascii="Tahoma" w:cs="Tahoma" w:eastAsia="Tahoma" w:hAnsi="Tahoma"/>
          <w:b w:val="1"/>
          <w:vertAlign w:val="baseline"/>
          <w:rtl w:val="0"/>
        </w:rPr>
        <w:t xml:space="preserve">:</w:t>
      </w:r>
      <w:r w:rsidDel="00000000" w:rsidR="00000000" w:rsidRPr="00000000">
        <w:rPr>
          <w:rtl w:val="0"/>
        </w:rPr>
      </w:r>
    </w:p>
    <w:p w:rsidR="00000000" w:rsidDel="00000000" w:rsidP="00000000" w:rsidRDefault="00000000" w:rsidRPr="00000000" w14:paraId="0000004F">
      <w:pPr>
        <w:rPr>
          <w:rFonts w:ascii="Tahoma" w:cs="Tahoma" w:eastAsia="Tahoma" w:hAnsi="Tahoma"/>
          <w:b w:val="0"/>
          <w:sz w:val="16"/>
          <w:szCs w:val="16"/>
          <w:vertAlign w:val="baseline"/>
        </w:rPr>
      </w:pPr>
      <w:r w:rsidDel="00000000" w:rsidR="00000000" w:rsidRPr="00000000">
        <w:rPr>
          <w:rtl w:val="0"/>
        </w:rPr>
      </w:r>
    </w:p>
    <w:p w:rsidR="00000000" w:rsidDel="00000000" w:rsidP="00000000" w:rsidRDefault="00000000" w:rsidRPr="00000000" w14:paraId="00000050">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CONFIDENCE                           </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51">
      <w:pPr>
        <w:spacing w:line="360" w:lineRule="auto"/>
        <w:rPr>
          <w:rFonts w:ascii="Tahoma" w:cs="Tahoma" w:eastAsia="Tahoma" w:hAnsi="Tahoma"/>
          <w:b w:val="0"/>
          <w:sz w:val="28"/>
          <w:szCs w:val="28"/>
          <w:u w:val="single"/>
          <w:vertAlign w:val="baseline"/>
        </w:rPr>
      </w:pPr>
      <w:r w:rsidDel="00000000" w:rsidR="00000000" w:rsidRPr="00000000">
        <w:rPr>
          <w:rFonts w:ascii="Tahoma" w:cs="Tahoma" w:eastAsia="Tahoma" w:hAnsi="Tahoma"/>
          <w:b w:val="1"/>
          <w:sz w:val="28"/>
          <w:szCs w:val="28"/>
          <w:vertAlign w:val="baseline"/>
          <w:rtl w:val="0"/>
        </w:rPr>
        <w:t xml:space="preserve">CONTINUITY</w:t>
        <w:tab/>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52">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PHRASING</w:t>
        <w:tab/>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53">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VOWEL LENGTH</w:t>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54">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VOWEL QUALITY</w:t>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55">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SYLLABIFICATION</w:t>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56">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CONSONANT QUALITY</w:t>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57">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DOUBLE CONSONANTS</w:t>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58">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WORD ACCENT</w:t>
        <w:tab/>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59">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TONE</w:t>
        <w:tab/>
        <w:tab/>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5A">
      <w:pPr>
        <w:spacing w:line="360" w:lineRule="auto"/>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5B">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FINAL SCORE</w:t>
        <w:tab/>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Fonts w:ascii="Tahoma" w:cs="Tahoma" w:eastAsia="Tahoma" w:hAnsi="Tahoma"/>
          <w:b w:val="1"/>
          <w:sz w:val="28"/>
          <w:szCs w:val="28"/>
          <w:vertAlign w:val="baseline"/>
          <w:rtl w:val="0"/>
        </w:rPr>
        <w:tab/>
      </w:r>
      <w:r w:rsidDel="00000000" w:rsidR="00000000" w:rsidRPr="00000000">
        <w:rPr>
          <w:rtl w:val="0"/>
        </w:rPr>
      </w:r>
    </w:p>
    <w:p w:rsidR="00000000" w:rsidDel="00000000" w:rsidP="00000000" w:rsidRDefault="00000000" w:rsidRPr="00000000" w14:paraId="0000005C">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u w:val="single"/>
          <w:vertAlign w:val="baseline"/>
          <w:rtl w:val="0"/>
        </w:rPr>
        <w:t xml:space="preserve">COMMENTS</w:t>
      </w:r>
      <w:r w:rsidDel="00000000" w:rsidR="00000000" w:rsidRPr="00000000">
        <w:rPr>
          <w:rFonts w:ascii="Tahoma" w:cs="Tahoma" w:eastAsia="Tahoma" w:hAnsi="Tahoma"/>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5D">
      <w:pPr>
        <w:spacing w:line="360" w:lineRule="auto"/>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5E">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ab/>
        <w:tab/>
        <w:tab/>
        <w:tab/>
      </w:r>
      <w:r w:rsidDel="00000000" w:rsidR="00000000" w:rsidRPr="00000000">
        <w:rPr>
          <w:rtl w:val="0"/>
        </w:rPr>
      </w:r>
    </w:p>
    <w:p w:rsidR="00000000" w:rsidDel="00000000" w:rsidP="00000000" w:rsidRDefault="00000000" w:rsidRPr="00000000" w14:paraId="0000005F">
      <w:pPr>
        <w:spacing w:line="360" w:lineRule="auto"/>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ab/>
        <w:t xml:space="preserve">nāvibus parātīs, Aenēās sociīque iterum trāns mare ab īnsulā Crētā nāvigāvērunt.  eōs, ubi longē ā lītore āfuērunt et caelum undique et undique mare vīdērunt, magna tempestās per undās perīculōsās in vada portāvit.  dēnique Aenēās cum sociīs suīs ad īnsulam sibi ignōtam vēnit.</w:t>
      </w:r>
      <w:r w:rsidDel="00000000" w:rsidR="00000000" w:rsidRPr="00000000">
        <w:rPr>
          <w:rtl w:val="0"/>
        </w:rPr>
      </w:r>
    </w:p>
    <w:p w:rsidR="00000000" w:rsidDel="00000000" w:rsidP="00000000" w:rsidRDefault="00000000" w:rsidRPr="00000000" w14:paraId="00000060">
      <w:pPr>
        <w:spacing w:line="360" w:lineRule="auto"/>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ab/>
        <w:t xml:space="preserve">hīc Trōjānī fessī multa in lītore animālia vīdērunt.  paucīs animālibus necātīs, cēnam et sacrificia parāvērunt.  subitō dē caelō avēs ferae circum eōs volāvērunt.  haec mōnstra habēbant corpora avium et capita fēminārum!  hīs mōnstrīs vīsīs, Trōjānī territī fūgērunt.</w:t>
      </w:r>
      <w:r w:rsidDel="00000000" w:rsidR="00000000" w:rsidRPr="00000000">
        <w:rPr>
          <w:rtl w:val="0"/>
        </w:rPr>
      </w:r>
    </w:p>
    <w:p w:rsidR="00000000" w:rsidDel="00000000" w:rsidP="00000000" w:rsidRDefault="00000000" w:rsidRPr="00000000" w14:paraId="00000061">
      <w:pPr>
        <w:spacing w:line="360" w:lineRule="auto"/>
        <w:jc w:val="center"/>
        <w:rPr>
          <w:rFonts w:ascii="Tahoma" w:cs="Tahoma" w:eastAsia="Tahoma" w:hAnsi="Tahoma"/>
          <w:b w:val="0"/>
          <w:sz w:val="22"/>
          <w:szCs w:val="22"/>
          <w:vertAlign w:val="baseline"/>
        </w:rPr>
      </w:pPr>
      <w:r w:rsidDel="00000000" w:rsidR="00000000" w:rsidRPr="00000000">
        <w:br w:type="page"/>
      </w:r>
      <w:r w:rsidDel="00000000" w:rsidR="00000000" w:rsidRPr="00000000">
        <w:rPr>
          <w:rFonts w:ascii="Tahoma" w:cs="Tahoma" w:eastAsia="Tahoma" w:hAnsi="Tahoma"/>
          <w:b w:val="1"/>
          <w:sz w:val="28"/>
          <w:szCs w:val="28"/>
          <w:u w:val="single"/>
          <w:vertAlign w:val="baseline"/>
          <w:rtl w:val="0"/>
        </w:rPr>
        <w:t xml:space="preserve">SIGHT RECITATION JUDGING FORM:  LEVEL  1/2B</w:t>
      </w:r>
      <w:r w:rsidDel="00000000" w:rsidR="00000000" w:rsidRPr="00000000">
        <w:rPr>
          <w:rtl w:val="0"/>
        </w:rPr>
      </w:r>
    </w:p>
    <w:p w:rsidR="00000000" w:rsidDel="00000000" w:rsidP="00000000" w:rsidRDefault="00000000" w:rsidRPr="00000000" w14:paraId="00000062">
      <w:pPr>
        <w:spacing w:line="360" w:lineRule="auto"/>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Student’s ID#:</w:t>
      </w:r>
      <w:r w:rsidDel="00000000" w:rsidR="00000000" w:rsidRPr="00000000">
        <w:rPr>
          <w:rFonts w:ascii="Tahoma" w:cs="Tahoma" w:eastAsia="Tahoma" w:hAnsi="Tahoma"/>
          <w:b w:val="1"/>
          <w:u w:val="single"/>
          <w:vertAlign w:val="baseline"/>
          <w:rtl w:val="0"/>
        </w:rPr>
        <w:t xml:space="preserve">___________</w:t>
      </w:r>
      <w:r w:rsidDel="00000000" w:rsidR="00000000" w:rsidRPr="00000000">
        <w:rPr>
          <w:rFonts w:ascii="Tahoma" w:cs="Tahoma" w:eastAsia="Tahoma" w:hAnsi="Tahoma"/>
          <w:b w:val="1"/>
          <w:vertAlign w:val="baseline"/>
          <w:rtl w:val="0"/>
        </w:rPr>
        <w:t xml:space="preserve"> Student’s  </w:t>
      </w:r>
      <w:r w:rsidDel="00000000" w:rsidR="00000000" w:rsidRPr="00000000">
        <w:rPr>
          <w:rFonts w:ascii="Tahoma" w:cs="Tahoma" w:eastAsia="Tahoma" w:hAnsi="Tahoma"/>
          <w:b w:val="1"/>
          <w:u w:val="single"/>
          <w:vertAlign w:val="baseline"/>
          <w:rtl w:val="0"/>
        </w:rPr>
        <w:t xml:space="preserve">first</w:t>
      </w:r>
      <w:r w:rsidDel="00000000" w:rsidR="00000000" w:rsidRPr="00000000">
        <w:rPr>
          <w:rFonts w:ascii="Tahoma" w:cs="Tahoma" w:eastAsia="Tahoma" w:hAnsi="Tahoma"/>
          <w:b w:val="1"/>
          <w:vertAlign w:val="baseline"/>
          <w:rtl w:val="0"/>
        </w:rPr>
        <w:t xml:space="preserve"> name:</w:t>
      </w:r>
      <w:r w:rsidDel="00000000" w:rsidR="00000000" w:rsidRPr="00000000">
        <w:rPr>
          <w:rFonts w:ascii="Tahoma" w:cs="Tahoma" w:eastAsia="Tahoma" w:hAnsi="Tahoma"/>
          <w:b w:val="1"/>
          <w:u w:val="single"/>
          <w:vertAlign w:val="baseline"/>
          <w:rtl w:val="0"/>
        </w:rPr>
        <w:t xml:space="preserve">________________</w:t>
      </w:r>
      <w:r w:rsidDel="00000000" w:rsidR="00000000" w:rsidRPr="00000000">
        <w:rPr>
          <w:rtl w:val="0"/>
        </w:rPr>
      </w:r>
    </w:p>
    <w:p w:rsidR="00000000" w:rsidDel="00000000" w:rsidP="00000000" w:rsidRDefault="00000000" w:rsidRPr="00000000" w14:paraId="00000063">
      <w:pPr>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Judging criteria (</w:t>
      </w:r>
      <w:r w:rsidDel="00000000" w:rsidR="00000000" w:rsidRPr="00000000">
        <w:rPr>
          <w:rFonts w:ascii="Tahoma" w:cs="Tahoma" w:eastAsia="Tahoma" w:hAnsi="Tahoma"/>
          <w:b w:val="1"/>
          <w:u w:val="single"/>
          <w:vertAlign w:val="baseline"/>
          <w:rtl w:val="0"/>
        </w:rPr>
        <w:t xml:space="preserve">Each category is worth a possible 10 points)</w:t>
      </w:r>
      <w:r w:rsidDel="00000000" w:rsidR="00000000" w:rsidRPr="00000000">
        <w:rPr>
          <w:rFonts w:ascii="Tahoma" w:cs="Tahoma" w:eastAsia="Tahoma" w:hAnsi="Tahoma"/>
          <w:b w:val="1"/>
          <w:vertAlign w:val="baseline"/>
          <w:rtl w:val="0"/>
        </w:rPr>
        <w:t xml:space="preserve">:</w:t>
      </w:r>
      <w:r w:rsidDel="00000000" w:rsidR="00000000" w:rsidRPr="00000000">
        <w:rPr>
          <w:rtl w:val="0"/>
        </w:rPr>
      </w:r>
    </w:p>
    <w:p w:rsidR="00000000" w:rsidDel="00000000" w:rsidP="00000000" w:rsidRDefault="00000000" w:rsidRPr="00000000" w14:paraId="00000064">
      <w:pPr>
        <w:rPr>
          <w:rFonts w:ascii="Tahoma" w:cs="Tahoma" w:eastAsia="Tahoma" w:hAnsi="Tahoma"/>
          <w:b w:val="0"/>
          <w:sz w:val="16"/>
          <w:szCs w:val="16"/>
          <w:vertAlign w:val="baseline"/>
        </w:rPr>
      </w:pPr>
      <w:r w:rsidDel="00000000" w:rsidR="00000000" w:rsidRPr="00000000">
        <w:rPr>
          <w:rtl w:val="0"/>
        </w:rPr>
      </w:r>
    </w:p>
    <w:p w:rsidR="00000000" w:rsidDel="00000000" w:rsidP="00000000" w:rsidRDefault="00000000" w:rsidRPr="00000000" w14:paraId="00000065">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CONFIDENCE                           </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66">
      <w:pPr>
        <w:spacing w:line="360" w:lineRule="auto"/>
        <w:rPr>
          <w:rFonts w:ascii="Tahoma" w:cs="Tahoma" w:eastAsia="Tahoma" w:hAnsi="Tahoma"/>
          <w:b w:val="0"/>
          <w:sz w:val="28"/>
          <w:szCs w:val="28"/>
          <w:u w:val="single"/>
          <w:vertAlign w:val="baseline"/>
        </w:rPr>
      </w:pPr>
      <w:r w:rsidDel="00000000" w:rsidR="00000000" w:rsidRPr="00000000">
        <w:rPr>
          <w:rFonts w:ascii="Tahoma" w:cs="Tahoma" w:eastAsia="Tahoma" w:hAnsi="Tahoma"/>
          <w:b w:val="1"/>
          <w:sz w:val="28"/>
          <w:szCs w:val="28"/>
          <w:vertAlign w:val="baseline"/>
          <w:rtl w:val="0"/>
        </w:rPr>
        <w:t xml:space="preserve">CONTINUITY</w:t>
        <w:tab/>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67">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PHRASING</w:t>
        <w:tab/>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68">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VOWEL LENGTH</w:t>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69">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VOWEL QUALITY</w:t>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6A">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SYLLABIFICATION</w:t>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6B">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CONSONANT QUALITY</w:t>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6C">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DOUBLE CONSONANTS</w:t>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6D">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WORD ACCENT</w:t>
        <w:tab/>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6E">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TONE</w:t>
        <w:tab/>
        <w:tab/>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6F">
      <w:pPr>
        <w:spacing w:line="360" w:lineRule="auto"/>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70">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FINAL SCORE</w:t>
        <w:tab/>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Fonts w:ascii="Tahoma" w:cs="Tahoma" w:eastAsia="Tahoma" w:hAnsi="Tahoma"/>
          <w:b w:val="1"/>
          <w:sz w:val="28"/>
          <w:szCs w:val="28"/>
          <w:vertAlign w:val="baseline"/>
          <w:rtl w:val="0"/>
        </w:rPr>
        <w:tab/>
      </w:r>
      <w:r w:rsidDel="00000000" w:rsidR="00000000" w:rsidRPr="00000000">
        <w:rPr>
          <w:rtl w:val="0"/>
        </w:rPr>
      </w:r>
    </w:p>
    <w:p w:rsidR="00000000" w:rsidDel="00000000" w:rsidP="00000000" w:rsidRDefault="00000000" w:rsidRPr="00000000" w14:paraId="00000071">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u w:val="single"/>
          <w:vertAlign w:val="baseline"/>
          <w:rtl w:val="0"/>
        </w:rPr>
        <w:t xml:space="preserve">COMMENTS</w:t>
      </w:r>
      <w:r w:rsidDel="00000000" w:rsidR="00000000" w:rsidRPr="00000000">
        <w:rPr>
          <w:rFonts w:ascii="Tahoma" w:cs="Tahoma" w:eastAsia="Tahoma" w:hAnsi="Tahoma"/>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72">
      <w:pPr>
        <w:spacing w:line="360" w:lineRule="auto"/>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73">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ab/>
        <w:tab/>
      </w:r>
      <w:r w:rsidDel="00000000" w:rsidR="00000000" w:rsidRPr="00000000">
        <w:rPr>
          <w:rtl w:val="0"/>
        </w:rPr>
      </w:r>
    </w:p>
    <w:p w:rsidR="00000000" w:rsidDel="00000000" w:rsidP="00000000" w:rsidRDefault="00000000" w:rsidRPr="00000000" w14:paraId="00000074">
      <w:pPr>
        <w:spacing w:line="360" w:lineRule="auto"/>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ab/>
        <w:t xml:space="preserve">nāvibus parātīs, Aenēās sociīque iterum trāns mare ab īnsulā Crētā nāvigāvērunt.  eōs, ubi longē ā lītore āfuērunt et caelum undique et undique mare vīdērunt, magna tempestās per undās perīculōsās in vada portāvit.  dēnique Aenēās cum sociīs suīs ad īnsulam sibi ignōtam vēnit.</w:t>
      </w:r>
      <w:r w:rsidDel="00000000" w:rsidR="00000000" w:rsidRPr="00000000">
        <w:rPr>
          <w:rtl w:val="0"/>
        </w:rPr>
      </w:r>
    </w:p>
    <w:p w:rsidR="00000000" w:rsidDel="00000000" w:rsidP="00000000" w:rsidRDefault="00000000" w:rsidRPr="00000000" w14:paraId="00000075">
      <w:pPr>
        <w:spacing w:line="360" w:lineRule="auto"/>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ab/>
        <w:t xml:space="preserve">hīc Trōjānī fessī multa in lītore animālia vīdērunt.  paucīs animālibus necātīs, cēnam et sacrificia parāvērunt.  subitō dē caelō avēs ferae circum eōs volāvērunt.  haec mōnstra habēbant corpora avium et capita fēminārum!  hīs mōnstrīs vīsīs, Trōjānī territī fūgērunt.</w:t>
      </w:r>
      <w:r w:rsidDel="00000000" w:rsidR="00000000" w:rsidRPr="00000000">
        <w:rPr>
          <w:rtl w:val="0"/>
        </w:rPr>
      </w:r>
    </w:p>
    <w:p w:rsidR="00000000" w:rsidDel="00000000" w:rsidP="00000000" w:rsidRDefault="00000000" w:rsidRPr="00000000" w14:paraId="00000076">
      <w:pPr>
        <w:spacing w:line="360" w:lineRule="auto"/>
        <w:jc w:val="center"/>
        <w:rPr>
          <w:rFonts w:ascii="Tahoma" w:cs="Tahoma" w:eastAsia="Tahoma" w:hAnsi="Tahoma"/>
          <w:b w:val="0"/>
          <w:sz w:val="22"/>
          <w:szCs w:val="22"/>
          <w:vertAlign w:val="baseline"/>
        </w:rPr>
      </w:pPr>
      <w:r w:rsidDel="00000000" w:rsidR="00000000" w:rsidRPr="00000000">
        <w:br w:type="page"/>
      </w:r>
      <w:r w:rsidDel="00000000" w:rsidR="00000000" w:rsidRPr="00000000">
        <w:rPr>
          <w:rFonts w:ascii="Tahoma" w:cs="Tahoma" w:eastAsia="Tahoma" w:hAnsi="Tahoma"/>
          <w:b w:val="1"/>
          <w:sz w:val="28"/>
          <w:szCs w:val="28"/>
          <w:u w:val="single"/>
          <w:vertAlign w:val="baseline"/>
          <w:rtl w:val="0"/>
        </w:rPr>
        <w:t xml:space="preserve">SIGHT RECITATION JUDGING FORM:  LEVEL  II</w:t>
      </w:r>
      <w:r w:rsidDel="00000000" w:rsidR="00000000" w:rsidRPr="00000000">
        <w:rPr>
          <w:rtl w:val="0"/>
        </w:rPr>
      </w:r>
    </w:p>
    <w:p w:rsidR="00000000" w:rsidDel="00000000" w:rsidP="00000000" w:rsidRDefault="00000000" w:rsidRPr="00000000" w14:paraId="00000077">
      <w:pPr>
        <w:spacing w:line="360" w:lineRule="auto"/>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Student’s ID#:</w:t>
      </w:r>
      <w:r w:rsidDel="00000000" w:rsidR="00000000" w:rsidRPr="00000000">
        <w:rPr>
          <w:rFonts w:ascii="Tahoma" w:cs="Tahoma" w:eastAsia="Tahoma" w:hAnsi="Tahoma"/>
          <w:b w:val="1"/>
          <w:u w:val="single"/>
          <w:vertAlign w:val="baseline"/>
          <w:rtl w:val="0"/>
        </w:rPr>
        <w:t xml:space="preserve">___________</w:t>
      </w:r>
      <w:r w:rsidDel="00000000" w:rsidR="00000000" w:rsidRPr="00000000">
        <w:rPr>
          <w:rFonts w:ascii="Tahoma" w:cs="Tahoma" w:eastAsia="Tahoma" w:hAnsi="Tahoma"/>
          <w:b w:val="1"/>
          <w:vertAlign w:val="baseline"/>
          <w:rtl w:val="0"/>
        </w:rPr>
        <w:t xml:space="preserve"> Student’s  </w:t>
      </w:r>
      <w:r w:rsidDel="00000000" w:rsidR="00000000" w:rsidRPr="00000000">
        <w:rPr>
          <w:rFonts w:ascii="Tahoma" w:cs="Tahoma" w:eastAsia="Tahoma" w:hAnsi="Tahoma"/>
          <w:b w:val="1"/>
          <w:u w:val="single"/>
          <w:vertAlign w:val="baseline"/>
          <w:rtl w:val="0"/>
        </w:rPr>
        <w:t xml:space="preserve">first</w:t>
      </w:r>
      <w:r w:rsidDel="00000000" w:rsidR="00000000" w:rsidRPr="00000000">
        <w:rPr>
          <w:rFonts w:ascii="Tahoma" w:cs="Tahoma" w:eastAsia="Tahoma" w:hAnsi="Tahoma"/>
          <w:b w:val="1"/>
          <w:vertAlign w:val="baseline"/>
          <w:rtl w:val="0"/>
        </w:rPr>
        <w:t xml:space="preserve"> name:</w:t>
      </w:r>
      <w:r w:rsidDel="00000000" w:rsidR="00000000" w:rsidRPr="00000000">
        <w:rPr>
          <w:rFonts w:ascii="Tahoma" w:cs="Tahoma" w:eastAsia="Tahoma" w:hAnsi="Tahoma"/>
          <w:b w:val="1"/>
          <w:u w:val="single"/>
          <w:vertAlign w:val="baseline"/>
          <w:rtl w:val="0"/>
        </w:rPr>
        <w:t xml:space="preserve">________________</w:t>
      </w:r>
      <w:r w:rsidDel="00000000" w:rsidR="00000000" w:rsidRPr="00000000">
        <w:rPr>
          <w:rtl w:val="0"/>
        </w:rPr>
      </w:r>
    </w:p>
    <w:p w:rsidR="00000000" w:rsidDel="00000000" w:rsidP="00000000" w:rsidRDefault="00000000" w:rsidRPr="00000000" w14:paraId="00000078">
      <w:pPr>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Judging criteria (</w:t>
      </w:r>
      <w:r w:rsidDel="00000000" w:rsidR="00000000" w:rsidRPr="00000000">
        <w:rPr>
          <w:rFonts w:ascii="Tahoma" w:cs="Tahoma" w:eastAsia="Tahoma" w:hAnsi="Tahoma"/>
          <w:b w:val="1"/>
          <w:u w:val="single"/>
          <w:vertAlign w:val="baseline"/>
          <w:rtl w:val="0"/>
        </w:rPr>
        <w:t xml:space="preserve">Each category is worth a possible 10 points)</w:t>
      </w:r>
      <w:r w:rsidDel="00000000" w:rsidR="00000000" w:rsidRPr="00000000">
        <w:rPr>
          <w:rFonts w:ascii="Tahoma" w:cs="Tahoma" w:eastAsia="Tahoma" w:hAnsi="Tahoma"/>
          <w:b w:val="1"/>
          <w:vertAlign w:val="baseline"/>
          <w:rtl w:val="0"/>
        </w:rPr>
        <w:t xml:space="preserve">:</w:t>
      </w:r>
      <w:r w:rsidDel="00000000" w:rsidR="00000000" w:rsidRPr="00000000">
        <w:rPr>
          <w:rtl w:val="0"/>
        </w:rPr>
      </w:r>
    </w:p>
    <w:p w:rsidR="00000000" w:rsidDel="00000000" w:rsidP="00000000" w:rsidRDefault="00000000" w:rsidRPr="00000000" w14:paraId="00000079">
      <w:pPr>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7A">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CONFIDENCE                           </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7B">
      <w:pPr>
        <w:spacing w:line="360" w:lineRule="auto"/>
        <w:rPr>
          <w:rFonts w:ascii="Tahoma" w:cs="Tahoma" w:eastAsia="Tahoma" w:hAnsi="Tahoma"/>
          <w:b w:val="0"/>
          <w:sz w:val="28"/>
          <w:szCs w:val="28"/>
          <w:u w:val="single"/>
          <w:vertAlign w:val="baseline"/>
        </w:rPr>
      </w:pPr>
      <w:r w:rsidDel="00000000" w:rsidR="00000000" w:rsidRPr="00000000">
        <w:rPr>
          <w:rFonts w:ascii="Tahoma" w:cs="Tahoma" w:eastAsia="Tahoma" w:hAnsi="Tahoma"/>
          <w:b w:val="1"/>
          <w:sz w:val="28"/>
          <w:szCs w:val="28"/>
          <w:vertAlign w:val="baseline"/>
          <w:rtl w:val="0"/>
        </w:rPr>
        <w:t xml:space="preserve">CONTINUITY</w:t>
        <w:tab/>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7C">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PHRASING</w:t>
        <w:tab/>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7D">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VOWEL LENGTH</w:t>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7E">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VOWEL QUALITY</w:t>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7F">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SYLLABIFICATION</w:t>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80">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CONSONANT QUALITY</w:t>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81">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DOUBLE CONSONANTS</w:t>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82">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WORD ACCENT</w:t>
        <w:tab/>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83">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TONE</w:t>
        <w:tab/>
        <w:tab/>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84">
      <w:pPr>
        <w:spacing w:line="360" w:lineRule="auto"/>
        <w:rPr>
          <w:rFonts w:ascii="Tahoma" w:cs="Tahoma" w:eastAsia="Tahoma" w:hAnsi="Tahoma"/>
          <w:b w:val="0"/>
          <w:sz w:val="16"/>
          <w:szCs w:val="16"/>
          <w:vertAlign w:val="baseline"/>
        </w:rPr>
      </w:pPr>
      <w:r w:rsidDel="00000000" w:rsidR="00000000" w:rsidRPr="00000000">
        <w:rPr>
          <w:rtl w:val="0"/>
        </w:rPr>
      </w:r>
    </w:p>
    <w:p w:rsidR="00000000" w:rsidDel="00000000" w:rsidP="00000000" w:rsidRDefault="00000000" w:rsidRPr="00000000" w14:paraId="00000085">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FINAL SCORE</w:t>
        <w:tab/>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Fonts w:ascii="Tahoma" w:cs="Tahoma" w:eastAsia="Tahoma" w:hAnsi="Tahoma"/>
          <w:b w:val="1"/>
          <w:sz w:val="28"/>
          <w:szCs w:val="28"/>
          <w:vertAlign w:val="baseline"/>
          <w:rtl w:val="0"/>
        </w:rPr>
        <w:tab/>
      </w:r>
      <w:r w:rsidDel="00000000" w:rsidR="00000000" w:rsidRPr="00000000">
        <w:rPr>
          <w:rtl w:val="0"/>
        </w:rPr>
      </w:r>
    </w:p>
    <w:p w:rsidR="00000000" w:rsidDel="00000000" w:rsidP="00000000" w:rsidRDefault="00000000" w:rsidRPr="00000000" w14:paraId="00000086">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u w:val="single"/>
          <w:vertAlign w:val="baseline"/>
          <w:rtl w:val="0"/>
        </w:rPr>
        <w:t xml:space="preserve">COMMENTS</w:t>
      </w:r>
      <w:r w:rsidDel="00000000" w:rsidR="00000000" w:rsidRPr="00000000">
        <w:rPr>
          <w:rFonts w:ascii="Tahoma" w:cs="Tahoma" w:eastAsia="Tahoma" w:hAnsi="Tahoma"/>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87">
      <w:pPr>
        <w:spacing w:line="360" w:lineRule="auto"/>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88">
      <w:pPr>
        <w:spacing w:line="360" w:lineRule="auto"/>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89">
      <w:pPr>
        <w:spacing w:line="360" w:lineRule="auto"/>
        <w:rPr>
          <w:rFonts w:ascii="Tahoma" w:cs="Tahoma" w:eastAsia="Tahoma" w:hAnsi="Tahoma"/>
          <w:b w:val="0"/>
          <w:sz w:val="20"/>
          <w:szCs w:val="20"/>
          <w:vertAlign w:val="baseline"/>
        </w:rPr>
      </w:pPr>
      <w:r w:rsidDel="00000000" w:rsidR="00000000" w:rsidRPr="00000000">
        <w:rPr>
          <w:rFonts w:ascii="Tahoma" w:cs="Tahoma" w:eastAsia="Tahoma" w:hAnsi="Tahoma"/>
          <w:b w:val="1"/>
          <w:sz w:val="20"/>
          <w:szCs w:val="20"/>
          <w:vertAlign w:val="baseline"/>
          <w:rtl w:val="0"/>
        </w:rPr>
        <w:tab/>
        <w:t xml:space="preserve">ūnō diē intermissō Gallī, mediā nocte silentiō ex castrīs ēgressī, ad mūnītiōnēs Rōmānās accēdunt.  subitō clāmōre sublātō ut eī quī in oppidō obsidēbantur dē suō adventū cognōscere possent, fundīs, sagittīs, lapidibus nostrōs dē vāllō prōturbābant.  eōdem tempore, clāmōre exaudītō, dat tubā signum suī Vercingetorīx atque ex oppidō ēdūcit.  nostrī ad mūnītiōnēs accēdunt.</w:t>
      </w:r>
      <w:r w:rsidDel="00000000" w:rsidR="00000000" w:rsidRPr="00000000">
        <w:rPr>
          <w:rtl w:val="0"/>
        </w:rPr>
      </w:r>
    </w:p>
    <w:p w:rsidR="00000000" w:rsidDel="00000000" w:rsidP="00000000" w:rsidRDefault="00000000" w:rsidRPr="00000000" w14:paraId="0000008A">
      <w:pPr>
        <w:spacing w:line="360" w:lineRule="auto"/>
        <w:rPr>
          <w:rFonts w:ascii="Tahoma" w:cs="Tahoma" w:eastAsia="Tahoma" w:hAnsi="Tahoma"/>
          <w:b w:val="0"/>
          <w:sz w:val="20"/>
          <w:szCs w:val="20"/>
          <w:vertAlign w:val="baseline"/>
        </w:rPr>
      </w:pPr>
      <w:r w:rsidDel="00000000" w:rsidR="00000000" w:rsidRPr="00000000">
        <w:rPr>
          <w:rFonts w:ascii="Tahoma" w:cs="Tahoma" w:eastAsia="Tahoma" w:hAnsi="Tahoma"/>
          <w:b w:val="1"/>
          <w:sz w:val="20"/>
          <w:szCs w:val="20"/>
          <w:vertAlign w:val="baseline"/>
          <w:rtl w:val="0"/>
        </w:rPr>
        <w:tab/>
        <w:t xml:space="preserve">Gallī, multīs undique vulneribus acceptīs, nūllā mūnītiōne Rōmānōrum perruptā, cum lūx venīret, veritī nē ab latere apertō circumvenīrentur, sē ad suōs recēpērunt.  at eī quī ex oppidō vēnerant priōrēs fossās explent; diūtius in hīs rēbus administrandīs morātī, suōs discessisse cognōvērunt priusquam mūnītiōnibus appropinquārent.  ita, rē īnfectā, in oppidum revertērunt.</w:t>
      </w:r>
      <w:r w:rsidDel="00000000" w:rsidR="00000000" w:rsidRPr="00000000">
        <w:rPr>
          <w:rtl w:val="0"/>
        </w:rPr>
      </w:r>
    </w:p>
    <w:p w:rsidR="00000000" w:rsidDel="00000000" w:rsidP="00000000" w:rsidRDefault="00000000" w:rsidRPr="00000000" w14:paraId="0000008B">
      <w:pPr>
        <w:spacing w:line="360" w:lineRule="auto"/>
        <w:jc w:val="center"/>
        <w:rPr>
          <w:rFonts w:ascii="Tahoma" w:cs="Tahoma" w:eastAsia="Tahoma" w:hAnsi="Tahoma"/>
          <w:b w:val="0"/>
          <w:sz w:val="20"/>
          <w:szCs w:val="20"/>
          <w:vertAlign w:val="baseline"/>
        </w:rPr>
      </w:pPr>
      <w:r w:rsidDel="00000000" w:rsidR="00000000" w:rsidRPr="00000000">
        <w:br w:type="page"/>
      </w:r>
      <w:r w:rsidDel="00000000" w:rsidR="00000000" w:rsidRPr="00000000">
        <w:rPr>
          <w:rFonts w:ascii="Tahoma" w:cs="Tahoma" w:eastAsia="Tahoma" w:hAnsi="Tahoma"/>
          <w:b w:val="1"/>
          <w:sz w:val="28"/>
          <w:szCs w:val="28"/>
          <w:u w:val="single"/>
          <w:vertAlign w:val="baseline"/>
          <w:rtl w:val="0"/>
        </w:rPr>
        <w:t xml:space="preserve">SIGHT RECITATION JUDGING FORM:  LEVEL  III</w:t>
      </w:r>
      <w:r w:rsidDel="00000000" w:rsidR="00000000" w:rsidRPr="00000000">
        <w:rPr>
          <w:rtl w:val="0"/>
        </w:rPr>
      </w:r>
    </w:p>
    <w:p w:rsidR="00000000" w:rsidDel="00000000" w:rsidP="00000000" w:rsidRDefault="00000000" w:rsidRPr="00000000" w14:paraId="0000008C">
      <w:pPr>
        <w:spacing w:line="360" w:lineRule="auto"/>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Student’s ID#:</w:t>
      </w:r>
      <w:r w:rsidDel="00000000" w:rsidR="00000000" w:rsidRPr="00000000">
        <w:rPr>
          <w:rFonts w:ascii="Tahoma" w:cs="Tahoma" w:eastAsia="Tahoma" w:hAnsi="Tahoma"/>
          <w:b w:val="1"/>
          <w:u w:val="single"/>
          <w:vertAlign w:val="baseline"/>
          <w:rtl w:val="0"/>
        </w:rPr>
        <w:t xml:space="preserve">___________</w:t>
      </w:r>
      <w:r w:rsidDel="00000000" w:rsidR="00000000" w:rsidRPr="00000000">
        <w:rPr>
          <w:rFonts w:ascii="Tahoma" w:cs="Tahoma" w:eastAsia="Tahoma" w:hAnsi="Tahoma"/>
          <w:b w:val="1"/>
          <w:vertAlign w:val="baseline"/>
          <w:rtl w:val="0"/>
        </w:rPr>
        <w:t xml:space="preserve"> Student’s  </w:t>
      </w:r>
      <w:r w:rsidDel="00000000" w:rsidR="00000000" w:rsidRPr="00000000">
        <w:rPr>
          <w:rFonts w:ascii="Tahoma" w:cs="Tahoma" w:eastAsia="Tahoma" w:hAnsi="Tahoma"/>
          <w:b w:val="1"/>
          <w:u w:val="single"/>
          <w:vertAlign w:val="baseline"/>
          <w:rtl w:val="0"/>
        </w:rPr>
        <w:t xml:space="preserve">first</w:t>
      </w:r>
      <w:r w:rsidDel="00000000" w:rsidR="00000000" w:rsidRPr="00000000">
        <w:rPr>
          <w:rFonts w:ascii="Tahoma" w:cs="Tahoma" w:eastAsia="Tahoma" w:hAnsi="Tahoma"/>
          <w:b w:val="1"/>
          <w:vertAlign w:val="baseline"/>
          <w:rtl w:val="0"/>
        </w:rPr>
        <w:t xml:space="preserve"> name:</w:t>
      </w:r>
      <w:r w:rsidDel="00000000" w:rsidR="00000000" w:rsidRPr="00000000">
        <w:rPr>
          <w:rFonts w:ascii="Tahoma" w:cs="Tahoma" w:eastAsia="Tahoma" w:hAnsi="Tahoma"/>
          <w:b w:val="1"/>
          <w:u w:val="single"/>
          <w:vertAlign w:val="baseline"/>
          <w:rtl w:val="0"/>
        </w:rPr>
        <w:t xml:space="preserve">________________</w:t>
      </w:r>
      <w:r w:rsidDel="00000000" w:rsidR="00000000" w:rsidRPr="00000000">
        <w:rPr>
          <w:rtl w:val="0"/>
        </w:rPr>
      </w:r>
    </w:p>
    <w:p w:rsidR="00000000" w:rsidDel="00000000" w:rsidP="00000000" w:rsidRDefault="00000000" w:rsidRPr="00000000" w14:paraId="0000008D">
      <w:pPr>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Judging criteria (</w:t>
      </w:r>
      <w:r w:rsidDel="00000000" w:rsidR="00000000" w:rsidRPr="00000000">
        <w:rPr>
          <w:rFonts w:ascii="Tahoma" w:cs="Tahoma" w:eastAsia="Tahoma" w:hAnsi="Tahoma"/>
          <w:b w:val="1"/>
          <w:u w:val="single"/>
          <w:vertAlign w:val="baseline"/>
          <w:rtl w:val="0"/>
        </w:rPr>
        <w:t xml:space="preserve">Each category is worth a possible 10 points)</w:t>
      </w:r>
      <w:r w:rsidDel="00000000" w:rsidR="00000000" w:rsidRPr="00000000">
        <w:rPr>
          <w:rFonts w:ascii="Tahoma" w:cs="Tahoma" w:eastAsia="Tahoma" w:hAnsi="Tahoma"/>
          <w:b w:val="1"/>
          <w:vertAlign w:val="baseline"/>
          <w:rtl w:val="0"/>
        </w:rPr>
        <w:t xml:space="preserve">:</w:t>
      </w:r>
      <w:r w:rsidDel="00000000" w:rsidR="00000000" w:rsidRPr="00000000">
        <w:rPr>
          <w:rtl w:val="0"/>
        </w:rPr>
      </w:r>
    </w:p>
    <w:p w:rsidR="00000000" w:rsidDel="00000000" w:rsidP="00000000" w:rsidRDefault="00000000" w:rsidRPr="00000000" w14:paraId="0000008E">
      <w:pPr>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8F">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CONFIDENCE               </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90">
      <w:pPr>
        <w:spacing w:line="360" w:lineRule="auto"/>
        <w:rPr>
          <w:rFonts w:ascii="Tahoma" w:cs="Tahoma" w:eastAsia="Tahoma" w:hAnsi="Tahoma"/>
          <w:b w:val="0"/>
          <w:sz w:val="28"/>
          <w:szCs w:val="28"/>
          <w:u w:val="single"/>
          <w:vertAlign w:val="baseline"/>
        </w:rPr>
      </w:pPr>
      <w:r w:rsidDel="00000000" w:rsidR="00000000" w:rsidRPr="00000000">
        <w:rPr>
          <w:rFonts w:ascii="Tahoma" w:cs="Tahoma" w:eastAsia="Tahoma" w:hAnsi="Tahoma"/>
          <w:b w:val="1"/>
          <w:sz w:val="28"/>
          <w:szCs w:val="28"/>
          <w:vertAlign w:val="baseline"/>
          <w:rtl w:val="0"/>
        </w:rPr>
        <w:t xml:space="preserve">CONTINUITY</w:t>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91">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PHRASING</w:t>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92">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VOWEL LENGTH</w:t>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93">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VOWEL QUALITY</w:t>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94">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SYLLABIFICATION</w:t>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95">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CONSONANT QUALITY</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96">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DOUBLE CONSONANTS</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97">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WORD ACCENT</w:t>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98">
      <w:pPr>
        <w:spacing w:line="360" w:lineRule="auto"/>
        <w:rPr>
          <w:rFonts w:ascii="Tahoma" w:cs="Tahoma" w:eastAsia="Tahoma" w:hAnsi="Tahoma"/>
          <w:b w:val="0"/>
          <w:sz w:val="28"/>
          <w:szCs w:val="28"/>
          <w:u w:val="single"/>
          <w:vertAlign w:val="baseline"/>
        </w:rPr>
      </w:pPr>
      <w:r w:rsidDel="00000000" w:rsidR="00000000" w:rsidRPr="00000000">
        <w:rPr>
          <w:rFonts w:ascii="Tahoma" w:cs="Tahoma" w:eastAsia="Tahoma" w:hAnsi="Tahoma"/>
          <w:b w:val="1"/>
          <w:sz w:val="28"/>
          <w:szCs w:val="28"/>
          <w:vertAlign w:val="baseline"/>
          <w:rtl w:val="0"/>
        </w:rPr>
        <w:t xml:space="preserve">TONE</w:t>
        <w:tab/>
        <w:tab/>
        <w:tab/>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Fonts w:ascii="Tahoma" w:cs="Tahoma" w:eastAsia="Tahoma" w:hAnsi="Tahoma"/>
          <w:b w:val="1"/>
          <w:sz w:val="28"/>
          <w:szCs w:val="28"/>
          <w:vertAlign w:val="baseline"/>
          <w:rtl w:val="0"/>
        </w:rPr>
        <w:t xml:space="preserve">       FINAL SCORE</w:t>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99">
      <w:pPr>
        <w:spacing w:line="360" w:lineRule="auto"/>
        <w:rPr>
          <w:rFonts w:ascii="Tahoma" w:cs="Tahoma" w:eastAsia="Tahoma" w:hAnsi="Tahoma"/>
          <w:b w:val="0"/>
          <w:sz w:val="28"/>
          <w:szCs w:val="28"/>
          <w:u w:val="single"/>
          <w:vertAlign w:val="baseline"/>
        </w:rPr>
      </w:pPr>
      <w:r w:rsidDel="00000000" w:rsidR="00000000" w:rsidRPr="00000000">
        <w:rPr>
          <w:rFonts w:ascii="Tahoma" w:cs="Tahoma" w:eastAsia="Tahoma" w:hAnsi="Tahoma"/>
          <w:b w:val="1"/>
          <w:sz w:val="28"/>
          <w:szCs w:val="28"/>
          <w:u w:val="single"/>
          <w:vertAlign w:val="baseline"/>
          <w:rtl w:val="0"/>
        </w:rPr>
        <w:t xml:space="preserve">COMMENTS:</w:t>
      </w:r>
      <w:r w:rsidDel="00000000" w:rsidR="00000000" w:rsidRPr="00000000">
        <w:rPr>
          <w:rtl w:val="0"/>
        </w:rPr>
      </w:r>
    </w:p>
    <w:p w:rsidR="00000000" w:rsidDel="00000000" w:rsidP="00000000" w:rsidRDefault="00000000" w:rsidRPr="00000000" w14:paraId="0000009A">
      <w:pPr>
        <w:spacing w:line="360" w:lineRule="auto"/>
        <w:rPr>
          <w:rFonts w:ascii="Tahoma" w:cs="Tahoma" w:eastAsia="Tahoma" w:hAnsi="Tahoma"/>
          <w:b w:val="0"/>
          <w:sz w:val="28"/>
          <w:szCs w:val="28"/>
          <w:u w:val="single"/>
          <w:vertAlign w:val="baseline"/>
        </w:rPr>
      </w:pPr>
      <w:r w:rsidDel="00000000" w:rsidR="00000000" w:rsidRPr="00000000">
        <w:rPr>
          <w:rtl w:val="0"/>
        </w:rPr>
      </w:r>
    </w:p>
    <w:p w:rsidR="00000000" w:rsidDel="00000000" w:rsidP="00000000" w:rsidRDefault="00000000" w:rsidRPr="00000000" w14:paraId="0000009B">
      <w:pPr>
        <w:spacing w:line="360" w:lineRule="auto"/>
        <w:rPr>
          <w:rFonts w:ascii="Tahoma" w:cs="Tahoma" w:eastAsia="Tahoma" w:hAnsi="Tahoma"/>
          <w:b w:val="0"/>
          <w:sz w:val="28"/>
          <w:szCs w:val="28"/>
          <w:u w:val="single"/>
          <w:vertAlign w:val="baseline"/>
        </w:rPr>
      </w:pPr>
      <w:r w:rsidDel="00000000" w:rsidR="00000000" w:rsidRPr="00000000">
        <w:rPr>
          <w:rtl w:val="0"/>
        </w:rPr>
      </w:r>
    </w:p>
    <w:p w:rsidR="00000000" w:rsidDel="00000000" w:rsidP="00000000" w:rsidRDefault="00000000" w:rsidRPr="00000000" w14:paraId="0000009C">
      <w:pPr>
        <w:spacing w:line="360" w:lineRule="auto"/>
        <w:rPr>
          <w:rFonts w:ascii="Tahoma" w:cs="Tahoma" w:eastAsia="Tahoma" w:hAnsi="Tahoma"/>
          <w:b w:val="0"/>
          <w:sz w:val="28"/>
          <w:szCs w:val="28"/>
          <w:u w:val="single"/>
          <w:vertAlign w:val="baseline"/>
        </w:rPr>
      </w:pPr>
      <w:r w:rsidDel="00000000" w:rsidR="00000000" w:rsidRPr="00000000">
        <w:rPr>
          <w:rtl w:val="0"/>
        </w:rPr>
      </w:r>
    </w:p>
    <w:p w:rsidR="00000000" w:rsidDel="00000000" w:rsidP="00000000" w:rsidRDefault="00000000" w:rsidRPr="00000000" w14:paraId="0000009D">
      <w:pPr>
        <w:spacing w:line="360" w:lineRule="auto"/>
        <w:rPr>
          <w:rFonts w:ascii="Tahoma" w:cs="Tahoma" w:eastAsia="Tahoma" w:hAnsi="Tahoma"/>
          <w:b w:val="0"/>
          <w:sz w:val="20"/>
          <w:szCs w:val="20"/>
          <w:vertAlign w:val="baseline"/>
        </w:rPr>
      </w:pPr>
      <w:r w:rsidDel="00000000" w:rsidR="00000000" w:rsidRPr="00000000">
        <w:rPr>
          <w:rFonts w:ascii="Tahoma" w:cs="Tahoma" w:eastAsia="Tahoma" w:hAnsi="Tahoma"/>
          <w:b w:val="1"/>
          <w:sz w:val="20"/>
          <w:szCs w:val="20"/>
          <w:vertAlign w:val="baseline"/>
          <w:rtl w:val="0"/>
        </w:rPr>
        <w:tab/>
        <w:t xml:space="preserve">veniam ad cēnam, sed iam nunc pacīscor sit expedīta, sit parca, Sōcraticīs tantum sermōnibus abundet, in hīs quoque teneat modum.  erunt officia antelūcāna, in quae incidere impūnē nē Catōnī quidem licuit, quem tamen C. Caesar ita reprehendit ut laudet.  dēscrībit enim eōs quibus obvius fuerit cum caput ēbriī retēxissent, ērubuisse:  deinde adicit "putārēs nōn ab illīs Catōnem, sed illōs ā Catōne dēprehēnsōs."  potuitne plūs auctōritātis tribuī Catōnī quam sī ēbrius quoque tam venerābilis erat?  nostrae tamen cēnae ut apparātūs et impendiī sīc temporis modus cōnstet.  neque enim eī sumus quōs vituperāre nē inimīcī quidem possint nisi ut simul laudent.</w:t>
      </w:r>
      <w:r w:rsidDel="00000000" w:rsidR="00000000" w:rsidRPr="00000000">
        <w:rPr>
          <w:rtl w:val="0"/>
        </w:rPr>
      </w:r>
    </w:p>
    <w:p w:rsidR="00000000" w:rsidDel="00000000" w:rsidP="00000000" w:rsidRDefault="00000000" w:rsidRPr="00000000" w14:paraId="0000009E">
      <w:pPr>
        <w:spacing w:line="360" w:lineRule="auto"/>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9F">
      <w:pPr>
        <w:spacing w:line="360" w:lineRule="auto"/>
        <w:jc w:val="center"/>
        <w:rPr>
          <w:rFonts w:ascii="Tahoma" w:cs="Tahoma" w:eastAsia="Tahoma" w:hAnsi="Tahoma"/>
          <w:b w:val="0"/>
          <w:sz w:val="28"/>
          <w:szCs w:val="28"/>
          <w:u w:val="single"/>
          <w:vertAlign w:val="baseline"/>
        </w:rPr>
      </w:pPr>
      <w:r w:rsidDel="00000000" w:rsidR="00000000" w:rsidRPr="00000000">
        <w:br w:type="page"/>
      </w:r>
      <w:r w:rsidDel="00000000" w:rsidR="00000000" w:rsidRPr="00000000">
        <w:rPr>
          <w:rFonts w:ascii="Tahoma" w:cs="Tahoma" w:eastAsia="Tahoma" w:hAnsi="Tahoma"/>
          <w:b w:val="1"/>
          <w:sz w:val="28"/>
          <w:szCs w:val="28"/>
          <w:u w:val="single"/>
          <w:vertAlign w:val="baseline"/>
          <w:rtl w:val="0"/>
        </w:rPr>
        <w:t xml:space="preserve">SIGHT RECITATION JUDGING FORM:  LEVEL IV</w:t>
      </w:r>
      <w:r w:rsidDel="00000000" w:rsidR="00000000" w:rsidRPr="00000000">
        <w:rPr>
          <w:rtl w:val="0"/>
        </w:rPr>
      </w:r>
    </w:p>
    <w:p w:rsidR="00000000" w:rsidDel="00000000" w:rsidP="00000000" w:rsidRDefault="00000000" w:rsidRPr="00000000" w14:paraId="000000A0">
      <w:pPr>
        <w:spacing w:line="360" w:lineRule="auto"/>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Student’s ID#:</w:t>
      </w:r>
      <w:r w:rsidDel="00000000" w:rsidR="00000000" w:rsidRPr="00000000">
        <w:rPr>
          <w:rFonts w:ascii="Tahoma" w:cs="Tahoma" w:eastAsia="Tahoma" w:hAnsi="Tahoma"/>
          <w:b w:val="1"/>
          <w:u w:val="single"/>
          <w:vertAlign w:val="baseline"/>
          <w:rtl w:val="0"/>
        </w:rPr>
        <w:t xml:space="preserve">___________</w:t>
      </w:r>
      <w:r w:rsidDel="00000000" w:rsidR="00000000" w:rsidRPr="00000000">
        <w:rPr>
          <w:rFonts w:ascii="Tahoma" w:cs="Tahoma" w:eastAsia="Tahoma" w:hAnsi="Tahoma"/>
          <w:b w:val="1"/>
          <w:vertAlign w:val="baseline"/>
          <w:rtl w:val="0"/>
        </w:rPr>
        <w:t xml:space="preserve"> Student’s  </w:t>
      </w:r>
      <w:r w:rsidDel="00000000" w:rsidR="00000000" w:rsidRPr="00000000">
        <w:rPr>
          <w:rFonts w:ascii="Tahoma" w:cs="Tahoma" w:eastAsia="Tahoma" w:hAnsi="Tahoma"/>
          <w:b w:val="1"/>
          <w:u w:val="single"/>
          <w:vertAlign w:val="baseline"/>
          <w:rtl w:val="0"/>
        </w:rPr>
        <w:t xml:space="preserve">first</w:t>
      </w:r>
      <w:r w:rsidDel="00000000" w:rsidR="00000000" w:rsidRPr="00000000">
        <w:rPr>
          <w:rFonts w:ascii="Tahoma" w:cs="Tahoma" w:eastAsia="Tahoma" w:hAnsi="Tahoma"/>
          <w:b w:val="1"/>
          <w:vertAlign w:val="baseline"/>
          <w:rtl w:val="0"/>
        </w:rPr>
        <w:t xml:space="preserve"> name:</w:t>
      </w:r>
      <w:r w:rsidDel="00000000" w:rsidR="00000000" w:rsidRPr="00000000">
        <w:rPr>
          <w:rFonts w:ascii="Tahoma" w:cs="Tahoma" w:eastAsia="Tahoma" w:hAnsi="Tahoma"/>
          <w:b w:val="1"/>
          <w:u w:val="single"/>
          <w:vertAlign w:val="baseline"/>
          <w:rtl w:val="0"/>
        </w:rPr>
        <w:t xml:space="preserve">________________</w:t>
      </w:r>
      <w:r w:rsidDel="00000000" w:rsidR="00000000" w:rsidRPr="00000000">
        <w:rPr>
          <w:rtl w:val="0"/>
        </w:rPr>
      </w:r>
    </w:p>
    <w:p w:rsidR="00000000" w:rsidDel="00000000" w:rsidP="00000000" w:rsidRDefault="00000000" w:rsidRPr="00000000" w14:paraId="000000A1">
      <w:pPr>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Judging criteria:</w:t>
      </w:r>
      <w:r w:rsidDel="00000000" w:rsidR="00000000" w:rsidRPr="00000000">
        <w:rPr>
          <w:rtl w:val="0"/>
        </w:rPr>
      </w:r>
    </w:p>
    <w:p w:rsidR="00000000" w:rsidDel="00000000" w:rsidP="00000000" w:rsidRDefault="00000000" w:rsidRPr="00000000" w14:paraId="000000A2">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CONFIDENCE                   </w:t>
        <w:tab/>
        <w:t xml:space="preserve">(10)</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A3">
      <w:pPr>
        <w:spacing w:line="360" w:lineRule="auto"/>
        <w:rPr>
          <w:rFonts w:ascii="Tahoma" w:cs="Tahoma" w:eastAsia="Tahoma" w:hAnsi="Tahoma"/>
          <w:b w:val="0"/>
          <w:sz w:val="28"/>
          <w:szCs w:val="28"/>
          <w:u w:val="single"/>
          <w:vertAlign w:val="baseline"/>
        </w:rPr>
      </w:pPr>
      <w:r w:rsidDel="00000000" w:rsidR="00000000" w:rsidRPr="00000000">
        <w:rPr>
          <w:rFonts w:ascii="Tahoma" w:cs="Tahoma" w:eastAsia="Tahoma" w:hAnsi="Tahoma"/>
          <w:b w:val="1"/>
          <w:sz w:val="28"/>
          <w:szCs w:val="28"/>
          <w:vertAlign w:val="baseline"/>
          <w:rtl w:val="0"/>
        </w:rPr>
        <w:t xml:space="preserve">CONTINUITY</w:t>
        <w:tab/>
        <w:tab/>
        <w:tab/>
        <w:t xml:space="preserve">(10)</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A4">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PHRASING</w:t>
        <w:tab/>
        <w:tab/>
        <w:tab/>
        <w:t xml:space="preserve">(10)</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A5">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SYLLABIFICATION</w:t>
        <w:tab/>
        <w:tab/>
        <w:t xml:space="preserve">(10)</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A6">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VOWEL QUALITY</w:t>
        <w:tab/>
        <w:tab/>
        <w:t xml:space="preserve">(10)</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A7">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CONSONANT QUALITY</w:t>
        <w:tab/>
        <w:t xml:space="preserve">(10)</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A8">
      <w:pPr>
        <w:spacing w:line="360" w:lineRule="auto"/>
        <w:rPr>
          <w:rFonts w:ascii="Tahoma" w:cs="Tahoma" w:eastAsia="Tahoma" w:hAnsi="Tahoma"/>
          <w:b w:val="0"/>
          <w:sz w:val="28"/>
          <w:szCs w:val="28"/>
          <w:u w:val="single"/>
          <w:vertAlign w:val="baseline"/>
        </w:rPr>
      </w:pPr>
      <w:r w:rsidDel="00000000" w:rsidR="00000000" w:rsidRPr="00000000">
        <w:rPr>
          <w:rFonts w:ascii="Tahoma" w:cs="Tahoma" w:eastAsia="Tahoma" w:hAnsi="Tahoma"/>
          <w:b w:val="1"/>
          <w:sz w:val="28"/>
          <w:szCs w:val="28"/>
          <w:vertAlign w:val="baseline"/>
          <w:rtl w:val="0"/>
        </w:rPr>
        <w:t xml:space="preserve">DOUBLE CONSONANTS</w:t>
        <w:tab/>
        <w:t xml:space="preserve">(10)</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A9">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TONE</w:t>
        <w:tab/>
        <w:tab/>
        <w:tab/>
        <w:tab/>
        <w:t xml:space="preserve">(10)</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AA">
      <w:pPr>
        <w:rPr>
          <w:rFonts w:ascii="Tahoma" w:cs="Tahoma" w:eastAsia="Tahoma" w:hAnsi="Tahoma"/>
          <w:b w:val="0"/>
          <w:sz w:val="28"/>
          <w:szCs w:val="28"/>
          <w:u w:val="single"/>
          <w:vertAlign w:val="baseline"/>
        </w:rPr>
      </w:pPr>
      <w:r w:rsidDel="00000000" w:rsidR="00000000" w:rsidRPr="00000000">
        <w:rPr>
          <w:rFonts w:ascii="Tahoma" w:cs="Tahoma" w:eastAsia="Tahoma" w:hAnsi="Tahoma"/>
          <w:b w:val="1"/>
          <w:sz w:val="28"/>
          <w:szCs w:val="28"/>
          <w:vertAlign w:val="baseline"/>
          <w:rtl w:val="0"/>
        </w:rPr>
        <w:t xml:space="preserve">METRICAL AWARENESS</w:t>
        <w:tab/>
        <w:t xml:space="preserve">(20)</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AB">
      <w:pPr>
        <w:rPr>
          <w:rFonts w:ascii="Tahoma" w:cs="Tahoma" w:eastAsia="Tahoma" w:hAnsi="Tahoma"/>
          <w:b w:val="0"/>
          <w:sz w:val="16"/>
          <w:szCs w:val="16"/>
          <w:vertAlign w:val="baseline"/>
        </w:rPr>
      </w:pPr>
      <w:r w:rsidDel="00000000" w:rsidR="00000000" w:rsidRPr="00000000">
        <w:rPr>
          <w:rtl w:val="0"/>
        </w:rPr>
      </w:r>
    </w:p>
    <w:p w:rsidR="00000000" w:rsidDel="00000000" w:rsidP="00000000" w:rsidRDefault="00000000" w:rsidRPr="00000000" w14:paraId="000000AC">
      <w:pPr>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ab/>
        <w:tab/>
        <w:tab/>
        <w:t xml:space="preserve">FINAL SCORE</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Fonts w:ascii="Tahoma" w:cs="Tahoma" w:eastAsia="Tahoma" w:hAnsi="Tahoma"/>
          <w:b w:val="1"/>
          <w:sz w:val="28"/>
          <w:szCs w:val="28"/>
          <w:vertAlign w:val="baseline"/>
          <w:rtl w:val="0"/>
        </w:rPr>
        <w:tab/>
        <w:tab/>
      </w:r>
      <w:r w:rsidDel="00000000" w:rsidR="00000000" w:rsidRPr="00000000">
        <w:rPr>
          <w:rtl w:val="0"/>
        </w:rPr>
      </w:r>
    </w:p>
    <w:p w:rsidR="00000000" w:rsidDel="00000000" w:rsidP="00000000" w:rsidRDefault="00000000" w:rsidRPr="00000000" w14:paraId="000000AD">
      <w:pPr>
        <w:rPr>
          <w:rFonts w:ascii="Tahoma" w:cs="Tahoma" w:eastAsia="Tahoma" w:hAnsi="Tahoma"/>
          <w:b w:val="0"/>
          <w:sz w:val="16"/>
          <w:szCs w:val="16"/>
          <w:vertAlign w:val="baseline"/>
        </w:rPr>
      </w:pPr>
      <w:r w:rsidDel="00000000" w:rsidR="00000000" w:rsidRPr="00000000">
        <w:rPr>
          <w:rFonts w:ascii="Tahoma" w:cs="Tahoma" w:eastAsia="Tahoma" w:hAnsi="Tahoma"/>
          <w:b w:val="1"/>
          <w:sz w:val="28"/>
          <w:szCs w:val="28"/>
          <w:vertAlign w:val="baseline"/>
          <w:rtl w:val="0"/>
        </w:rPr>
        <w:tab/>
      </w:r>
      <w:r w:rsidDel="00000000" w:rsidR="00000000" w:rsidRPr="00000000">
        <w:rPr>
          <w:rtl w:val="0"/>
        </w:rPr>
      </w:r>
    </w:p>
    <w:p w:rsidR="00000000" w:rsidDel="00000000" w:rsidP="00000000" w:rsidRDefault="00000000" w:rsidRPr="00000000" w14:paraId="000000AE">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ab/>
      </w:r>
      <w:r w:rsidDel="00000000" w:rsidR="00000000" w:rsidRPr="00000000">
        <w:rPr>
          <w:rFonts w:ascii="Tahoma" w:cs="Tahoma" w:eastAsia="Tahoma" w:hAnsi="Tahoma"/>
          <w:b w:val="1"/>
          <w:sz w:val="22"/>
          <w:szCs w:val="22"/>
          <w:vertAlign w:val="baseline"/>
          <w:rtl w:val="0"/>
        </w:rPr>
        <w:t xml:space="preserve">attonitus novitāte malī dīvesque miserque</w:t>
      </w:r>
      <w:r w:rsidDel="00000000" w:rsidR="00000000" w:rsidRPr="00000000">
        <w:rPr>
          <w:rtl w:val="0"/>
        </w:rPr>
      </w:r>
    </w:p>
    <w:p w:rsidR="00000000" w:rsidDel="00000000" w:rsidP="00000000" w:rsidRDefault="00000000" w:rsidRPr="00000000" w14:paraId="000000AF">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effugere optat opēs, et quae modo vōverat ōdit.</w:t>
      </w:r>
      <w:r w:rsidDel="00000000" w:rsidR="00000000" w:rsidRPr="00000000">
        <w:rPr>
          <w:rtl w:val="0"/>
        </w:rPr>
      </w:r>
    </w:p>
    <w:p w:rsidR="00000000" w:rsidDel="00000000" w:rsidP="00000000" w:rsidRDefault="00000000" w:rsidRPr="00000000" w14:paraId="000000B0">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cōpia nūlla famem relevat, sitis ārida guttur</w:t>
      </w:r>
      <w:r w:rsidDel="00000000" w:rsidR="00000000" w:rsidRPr="00000000">
        <w:rPr>
          <w:rtl w:val="0"/>
        </w:rPr>
      </w:r>
    </w:p>
    <w:p w:rsidR="00000000" w:rsidDel="00000000" w:rsidP="00000000" w:rsidRDefault="00000000" w:rsidRPr="00000000" w14:paraId="000000B1">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ūrit, et invīsō meritus torquētur ab aurō.</w:t>
      </w:r>
      <w:r w:rsidDel="00000000" w:rsidR="00000000" w:rsidRPr="00000000">
        <w:rPr>
          <w:rtl w:val="0"/>
        </w:rPr>
      </w:r>
    </w:p>
    <w:p w:rsidR="00000000" w:rsidDel="00000000" w:rsidP="00000000" w:rsidRDefault="00000000" w:rsidRPr="00000000" w14:paraId="000000B2">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ad caelumque manūs et splendida bracchia tollēns,</w:t>
      </w:r>
      <w:r w:rsidDel="00000000" w:rsidR="00000000" w:rsidRPr="00000000">
        <w:rPr>
          <w:rtl w:val="0"/>
        </w:rPr>
      </w:r>
    </w:p>
    <w:p w:rsidR="00000000" w:rsidDel="00000000" w:rsidP="00000000" w:rsidRDefault="00000000" w:rsidRPr="00000000" w14:paraId="000000B3">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"dā veniam, Lēnaee pater, peccāvimus," inquit,</w:t>
      </w:r>
      <w:r w:rsidDel="00000000" w:rsidR="00000000" w:rsidRPr="00000000">
        <w:rPr>
          <w:rtl w:val="0"/>
        </w:rPr>
      </w:r>
    </w:p>
    <w:p w:rsidR="00000000" w:rsidDel="00000000" w:rsidP="00000000" w:rsidRDefault="00000000" w:rsidRPr="00000000" w14:paraId="000000B4">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"sed miserēre, precor, speciōsōque ēripe damnō!"</w:t>
      </w:r>
      <w:r w:rsidDel="00000000" w:rsidR="00000000" w:rsidRPr="00000000">
        <w:rPr>
          <w:rtl w:val="0"/>
        </w:rPr>
      </w:r>
    </w:p>
    <w:p w:rsidR="00000000" w:rsidDel="00000000" w:rsidP="00000000" w:rsidRDefault="00000000" w:rsidRPr="00000000" w14:paraId="000000B5">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mīte deum nūmen; Bacchus peccāsse fatentem</w:t>
      </w:r>
      <w:r w:rsidDel="00000000" w:rsidR="00000000" w:rsidRPr="00000000">
        <w:rPr>
          <w:rtl w:val="0"/>
        </w:rPr>
      </w:r>
    </w:p>
    <w:p w:rsidR="00000000" w:rsidDel="00000000" w:rsidP="00000000" w:rsidRDefault="00000000" w:rsidRPr="00000000" w14:paraId="000000B6">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restituit factīque fidē data mūnera solvit,</w:t>
      </w:r>
      <w:r w:rsidDel="00000000" w:rsidR="00000000" w:rsidRPr="00000000">
        <w:rPr>
          <w:rtl w:val="0"/>
        </w:rPr>
      </w:r>
    </w:p>
    <w:p w:rsidR="00000000" w:rsidDel="00000000" w:rsidP="00000000" w:rsidRDefault="00000000" w:rsidRPr="00000000" w14:paraId="000000B7">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"nēve male optātō maneās circumlitus aurō,</w:t>
      </w:r>
      <w:r w:rsidDel="00000000" w:rsidR="00000000" w:rsidRPr="00000000">
        <w:rPr>
          <w:rtl w:val="0"/>
        </w:rPr>
      </w:r>
    </w:p>
    <w:p w:rsidR="00000000" w:rsidDel="00000000" w:rsidP="00000000" w:rsidRDefault="00000000" w:rsidRPr="00000000" w14:paraId="000000B8">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vāde," ait, "ad magnīs vīcīnum Sardibus amnem.</w:t>
      </w:r>
      <w:r w:rsidDel="00000000" w:rsidR="00000000" w:rsidRPr="00000000">
        <w:rPr>
          <w:rtl w:val="0"/>
        </w:rPr>
      </w:r>
    </w:p>
    <w:p w:rsidR="00000000" w:rsidDel="00000000" w:rsidP="00000000" w:rsidRDefault="00000000" w:rsidRPr="00000000" w14:paraId="000000B9">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perque iugum rīpae lābentibus obvius undīs</w:t>
      </w:r>
      <w:r w:rsidDel="00000000" w:rsidR="00000000" w:rsidRPr="00000000">
        <w:rPr>
          <w:rtl w:val="0"/>
        </w:rPr>
      </w:r>
    </w:p>
    <w:p w:rsidR="00000000" w:rsidDel="00000000" w:rsidP="00000000" w:rsidRDefault="00000000" w:rsidRPr="00000000" w14:paraId="000000BA">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carpe viam, dōnec veniās ad flūminis ortūs,</w:t>
      </w:r>
      <w:r w:rsidDel="00000000" w:rsidR="00000000" w:rsidRPr="00000000">
        <w:rPr>
          <w:rtl w:val="0"/>
        </w:rPr>
      </w:r>
    </w:p>
    <w:p w:rsidR="00000000" w:rsidDel="00000000" w:rsidP="00000000" w:rsidRDefault="00000000" w:rsidRPr="00000000" w14:paraId="000000BB">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spūmigerōque tuum fontī, quā plūrimus exit,</w:t>
      </w:r>
      <w:r w:rsidDel="00000000" w:rsidR="00000000" w:rsidRPr="00000000">
        <w:rPr>
          <w:rtl w:val="0"/>
        </w:rPr>
      </w:r>
    </w:p>
    <w:p w:rsidR="00000000" w:rsidDel="00000000" w:rsidP="00000000" w:rsidRDefault="00000000" w:rsidRPr="00000000" w14:paraId="000000BC">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subde caput corpusque simul, simul ēlue crīmen."</w:t>
      </w:r>
      <w:r w:rsidDel="00000000" w:rsidR="00000000" w:rsidRPr="00000000">
        <w:rPr>
          <w:rtl w:val="0"/>
        </w:rPr>
      </w:r>
    </w:p>
    <w:p w:rsidR="00000000" w:rsidDel="00000000" w:rsidP="00000000" w:rsidRDefault="00000000" w:rsidRPr="00000000" w14:paraId="000000BD">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8"/>
          <w:szCs w:val="28"/>
          <w:u w:val="single"/>
          <w:vertAlign w:val="baseline"/>
          <w:rtl w:val="0"/>
        </w:rPr>
        <w:t xml:space="preserve">COMMENTS</w:t>
      </w:r>
      <w:r w:rsidDel="00000000" w:rsidR="00000000" w:rsidRPr="00000000">
        <w:rPr>
          <w:rFonts w:ascii="Tahoma" w:cs="Tahoma" w:eastAsia="Tahoma" w:hAnsi="Tahoma"/>
          <w:b w:val="1"/>
          <w:sz w:val="28"/>
          <w:szCs w:val="28"/>
          <w:vertAlign w:val="baseline"/>
          <w:rtl w:val="0"/>
        </w:rPr>
        <w:t xml:space="preserve">:</w:t>
      </w:r>
      <w:r w:rsidDel="00000000" w:rsidR="00000000" w:rsidRPr="00000000">
        <w:br w:type="page"/>
      </w:r>
      <w:r w:rsidDel="00000000" w:rsidR="00000000" w:rsidRPr="00000000">
        <w:rPr>
          <w:rFonts w:ascii="Tahoma" w:cs="Tahoma" w:eastAsia="Tahoma" w:hAnsi="Tahoma"/>
          <w:b w:val="1"/>
          <w:sz w:val="28"/>
          <w:szCs w:val="28"/>
          <w:u w:val="single"/>
          <w:vertAlign w:val="baseline"/>
          <w:rtl w:val="0"/>
        </w:rPr>
        <w:t xml:space="preserve">SIGHT RECITATION JUDGING FORM:  LEVEL V</w:t>
      </w:r>
      <w:r w:rsidDel="00000000" w:rsidR="00000000" w:rsidRPr="00000000">
        <w:rPr>
          <w:rtl w:val="0"/>
        </w:rPr>
      </w:r>
    </w:p>
    <w:p w:rsidR="00000000" w:rsidDel="00000000" w:rsidP="00000000" w:rsidRDefault="00000000" w:rsidRPr="00000000" w14:paraId="000000BE">
      <w:pPr>
        <w:spacing w:line="360" w:lineRule="auto"/>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Student’s ID#:</w:t>
      </w:r>
      <w:r w:rsidDel="00000000" w:rsidR="00000000" w:rsidRPr="00000000">
        <w:rPr>
          <w:rFonts w:ascii="Tahoma" w:cs="Tahoma" w:eastAsia="Tahoma" w:hAnsi="Tahoma"/>
          <w:b w:val="1"/>
          <w:u w:val="single"/>
          <w:vertAlign w:val="baseline"/>
          <w:rtl w:val="0"/>
        </w:rPr>
        <w:t xml:space="preserve">___________</w:t>
      </w:r>
      <w:r w:rsidDel="00000000" w:rsidR="00000000" w:rsidRPr="00000000">
        <w:rPr>
          <w:rFonts w:ascii="Tahoma" w:cs="Tahoma" w:eastAsia="Tahoma" w:hAnsi="Tahoma"/>
          <w:b w:val="1"/>
          <w:vertAlign w:val="baseline"/>
          <w:rtl w:val="0"/>
        </w:rPr>
        <w:t xml:space="preserve"> Student’s  </w:t>
      </w:r>
      <w:r w:rsidDel="00000000" w:rsidR="00000000" w:rsidRPr="00000000">
        <w:rPr>
          <w:rFonts w:ascii="Tahoma" w:cs="Tahoma" w:eastAsia="Tahoma" w:hAnsi="Tahoma"/>
          <w:b w:val="1"/>
          <w:u w:val="single"/>
          <w:vertAlign w:val="baseline"/>
          <w:rtl w:val="0"/>
        </w:rPr>
        <w:t xml:space="preserve">first</w:t>
      </w:r>
      <w:r w:rsidDel="00000000" w:rsidR="00000000" w:rsidRPr="00000000">
        <w:rPr>
          <w:rFonts w:ascii="Tahoma" w:cs="Tahoma" w:eastAsia="Tahoma" w:hAnsi="Tahoma"/>
          <w:b w:val="1"/>
          <w:vertAlign w:val="baseline"/>
          <w:rtl w:val="0"/>
        </w:rPr>
        <w:t xml:space="preserve"> name:</w:t>
      </w:r>
      <w:r w:rsidDel="00000000" w:rsidR="00000000" w:rsidRPr="00000000">
        <w:rPr>
          <w:rFonts w:ascii="Tahoma" w:cs="Tahoma" w:eastAsia="Tahoma" w:hAnsi="Tahoma"/>
          <w:b w:val="1"/>
          <w:u w:val="single"/>
          <w:vertAlign w:val="baseline"/>
          <w:rtl w:val="0"/>
        </w:rPr>
        <w:t xml:space="preserve">________________</w:t>
      </w:r>
      <w:r w:rsidDel="00000000" w:rsidR="00000000" w:rsidRPr="00000000">
        <w:rPr>
          <w:rtl w:val="0"/>
        </w:rPr>
      </w:r>
    </w:p>
    <w:p w:rsidR="00000000" w:rsidDel="00000000" w:rsidP="00000000" w:rsidRDefault="00000000" w:rsidRPr="00000000" w14:paraId="000000BF">
      <w:pPr>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Judging criteria:</w:t>
      </w:r>
      <w:r w:rsidDel="00000000" w:rsidR="00000000" w:rsidRPr="00000000">
        <w:rPr>
          <w:rtl w:val="0"/>
        </w:rPr>
      </w:r>
    </w:p>
    <w:p w:rsidR="00000000" w:rsidDel="00000000" w:rsidP="00000000" w:rsidRDefault="00000000" w:rsidRPr="00000000" w14:paraId="000000C0">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CONFIDENCE                   </w:t>
        <w:tab/>
        <w:t xml:space="preserve">(10)</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C1">
      <w:pPr>
        <w:spacing w:line="360" w:lineRule="auto"/>
        <w:rPr>
          <w:rFonts w:ascii="Tahoma" w:cs="Tahoma" w:eastAsia="Tahoma" w:hAnsi="Tahoma"/>
          <w:b w:val="0"/>
          <w:sz w:val="28"/>
          <w:szCs w:val="28"/>
          <w:u w:val="single"/>
          <w:vertAlign w:val="baseline"/>
        </w:rPr>
      </w:pPr>
      <w:r w:rsidDel="00000000" w:rsidR="00000000" w:rsidRPr="00000000">
        <w:rPr>
          <w:rFonts w:ascii="Tahoma" w:cs="Tahoma" w:eastAsia="Tahoma" w:hAnsi="Tahoma"/>
          <w:b w:val="1"/>
          <w:sz w:val="28"/>
          <w:szCs w:val="28"/>
          <w:vertAlign w:val="baseline"/>
          <w:rtl w:val="0"/>
        </w:rPr>
        <w:t xml:space="preserve">CONTINUITY</w:t>
        <w:tab/>
        <w:tab/>
        <w:tab/>
        <w:t xml:space="preserve">(10)</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C2">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PHRASING</w:t>
        <w:tab/>
        <w:tab/>
        <w:tab/>
        <w:t xml:space="preserve">(10)</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C3">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SYLLABIFICATION</w:t>
        <w:tab/>
        <w:tab/>
        <w:t xml:space="preserve">(10)</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C4">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VOWEL QUALITY</w:t>
        <w:tab/>
        <w:tab/>
        <w:t xml:space="preserve">(10)</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C5">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CONSONANT QUALITY</w:t>
        <w:tab/>
        <w:t xml:space="preserve">(10)</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C6">
      <w:pPr>
        <w:spacing w:line="360" w:lineRule="auto"/>
        <w:rPr>
          <w:rFonts w:ascii="Tahoma" w:cs="Tahoma" w:eastAsia="Tahoma" w:hAnsi="Tahoma"/>
          <w:b w:val="0"/>
          <w:sz w:val="28"/>
          <w:szCs w:val="28"/>
          <w:u w:val="single"/>
          <w:vertAlign w:val="baseline"/>
        </w:rPr>
      </w:pPr>
      <w:r w:rsidDel="00000000" w:rsidR="00000000" w:rsidRPr="00000000">
        <w:rPr>
          <w:rFonts w:ascii="Tahoma" w:cs="Tahoma" w:eastAsia="Tahoma" w:hAnsi="Tahoma"/>
          <w:b w:val="1"/>
          <w:sz w:val="28"/>
          <w:szCs w:val="28"/>
          <w:vertAlign w:val="baseline"/>
          <w:rtl w:val="0"/>
        </w:rPr>
        <w:t xml:space="preserve">DOUBLE CONSONANTS</w:t>
        <w:tab/>
        <w:t xml:space="preserve">(10)</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C7">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 xml:space="preserve">TONE</w:t>
        <w:tab/>
        <w:tab/>
        <w:tab/>
        <w:tab/>
        <w:t xml:space="preserve">(10)</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C8">
      <w:pPr>
        <w:rPr>
          <w:rFonts w:ascii="Tahoma" w:cs="Tahoma" w:eastAsia="Tahoma" w:hAnsi="Tahoma"/>
          <w:b w:val="0"/>
          <w:sz w:val="28"/>
          <w:szCs w:val="28"/>
          <w:u w:val="single"/>
          <w:vertAlign w:val="baseline"/>
        </w:rPr>
      </w:pPr>
      <w:r w:rsidDel="00000000" w:rsidR="00000000" w:rsidRPr="00000000">
        <w:rPr>
          <w:rFonts w:ascii="Tahoma" w:cs="Tahoma" w:eastAsia="Tahoma" w:hAnsi="Tahoma"/>
          <w:b w:val="1"/>
          <w:sz w:val="28"/>
          <w:szCs w:val="28"/>
          <w:vertAlign w:val="baseline"/>
          <w:rtl w:val="0"/>
        </w:rPr>
        <w:t xml:space="preserve">METRICAL AWARENESS</w:t>
        <w:tab/>
        <w:t xml:space="preserve">(20)</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tl w:val="0"/>
        </w:rPr>
      </w:r>
    </w:p>
    <w:p w:rsidR="00000000" w:rsidDel="00000000" w:rsidP="00000000" w:rsidRDefault="00000000" w:rsidRPr="00000000" w14:paraId="000000C9">
      <w:pPr>
        <w:rPr>
          <w:rFonts w:ascii="Tahoma" w:cs="Tahoma" w:eastAsia="Tahoma" w:hAnsi="Tahoma"/>
          <w:b w:val="0"/>
          <w:sz w:val="16"/>
          <w:szCs w:val="16"/>
          <w:vertAlign w:val="baseline"/>
        </w:rPr>
      </w:pPr>
      <w:r w:rsidDel="00000000" w:rsidR="00000000" w:rsidRPr="00000000">
        <w:rPr>
          <w:rtl w:val="0"/>
        </w:rPr>
      </w:r>
    </w:p>
    <w:p w:rsidR="00000000" w:rsidDel="00000000" w:rsidP="00000000" w:rsidRDefault="00000000" w:rsidRPr="00000000" w14:paraId="000000CA">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ab/>
        <w:tab/>
        <w:tab/>
        <w:t xml:space="preserve">FINAL SCORE</w:t>
        <w:tab/>
      </w:r>
      <w:r w:rsidDel="00000000" w:rsidR="00000000" w:rsidRPr="00000000">
        <w:rPr>
          <w:rFonts w:ascii="Tahoma" w:cs="Tahoma" w:eastAsia="Tahoma" w:hAnsi="Tahoma"/>
          <w:b w:val="1"/>
          <w:sz w:val="28"/>
          <w:szCs w:val="28"/>
          <w:u w:val="single"/>
          <w:vertAlign w:val="baseline"/>
          <w:rtl w:val="0"/>
        </w:rPr>
        <w:t xml:space="preserve">_______</w:t>
      </w:r>
      <w:r w:rsidDel="00000000" w:rsidR="00000000" w:rsidRPr="00000000">
        <w:rPr>
          <w:rFonts w:ascii="Tahoma" w:cs="Tahoma" w:eastAsia="Tahoma" w:hAnsi="Tahoma"/>
          <w:b w:val="1"/>
          <w:sz w:val="28"/>
          <w:szCs w:val="28"/>
          <w:vertAlign w:val="baseline"/>
          <w:rtl w:val="0"/>
        </w:rPr>
        <w:tab/>
        <w:tab/>
        <w:tab/>
      </w:r>
      <w:r w:rsidDel="00000000" w:rsidR="00000000" w:rsidRPr="00000000">
        <w:rPr>
          <w:rtl w:val="0"/>
        </w:rPr>
      </w:r>
    </w:p>
    <w:p w:rsidR="00000000" w:rsidDel="00000000" w:rsidP="00000000" w:rsidRDefault="00000000" w:rsidRPr="00000000" w14:paraId="000000CB">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2"/>
          <w:szCs w:val="22"/>
          <w:vertAlign w:val="baseline"/>
          <w:rtl w:val="0"/>
        </w:rPr>
        <w:tab/>
        <w:t xml:space="preserve">attonitus novitāte malī dīvesque miserque</w:t>
      </w:r>
      <w:r w:rsidDel="00000000" w:rsidR="00000000" w:rsidRPr="00000000">
        <w:rPr>
          <w:rtl w:val="0"/>
        </w:rPr>
      </w:r>
    </w:p>
    <w:p w:rsidR="00000000" w:rsidDel="00000000" w:rsidP="00000000" w:rsidRDefault="00000000" w:rsidRPr="00000000" w14:paraId="000000CC">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effugere optat opēs, et quae modo vōverat ōdit.</w:t>
      </w:r>
      <w:r w:rsidDel="00000000" w:rsidR="00000000" w:rsidRPr="00000000">
        <w:rPr>
          <w:rtl w:val="0"/>
        </w:rPr>
      </w:r>
    </w:p>
    <w:p w:rsidR="00000000" w:rsidDel="00000000" w:rsidP="00000000" w:rsidRDefault="00000000" w:rsidRPr="00000000" w14:paraId="000000CD">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cōpia nūlla famem relevat, sitis ārida guttur</w:t>
      </w:r>
      <w:r w:rsidDel="00000000" w:rsidR="00000000" w:rsidRPr="00000000">
        <w:rPr>
          <w:rtl w:val="0"/>
        </w:rPr>
      </w:r>
    </w:p>
    <w:p w:rsidR="00000000" w:rsidDel="00000000" w:rsidP="00000000" w:rsidRDefault="00000000" w:rsidRPr="00000000" w14:paraId="000000CE">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ūrit, et invīsō meritus torquētur ab aurō.</w:t>
      </w:r>
      <w:r w:rsidDel="00000000" w:rsidR="00000000" w:rsidRPr="00000000">
        <w:rPr>
          <w:rtl w:val="0"/>
        </w:rPr>
      </w:r>
    </w:p>
    <w:p w:rsidR="00000000" w:rsidDel="00000000" w:rsidP="00000000" w:rsidRDefault="00000000" w:rsidRPr="00000000" w14:paraId="000000CF">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ad caelumque manūs et splendida bracchia tollēns,</w:t>
      </w:r>
      <w:r w:rsidDel="00000000" w:rsidR="00000000" w:rsidRPr="00000000">
        <w:rPr>
          <w:rtl w:val="0"/>
        </w:rPr>
      </w:r>
    </w:p>
    <w:p w:rsidR="00000000" w:rsidDel="00000000" w:rsidP="00000000" w:rsidRDefault="00000000" w:rsidRPr="00000000" w14:paraId="000000D0">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"dā veniam, Lēnaee pater, peccāvimus," inquit,</w:t>
      </w:r>
      <w:r w:rsidDel="00000000" w:rsidR="00000000" w:rsidRPr="00000000">
        <w:rPr>
          <w:rtl w:val="0"/>
        </w:rPr>
      </w:r>
    </w:p>
    <w:p w:rsidR="00000000" w:rsidDel="00000000" w:rsidP="00000000" w:rsidRDefault="00000000" w:rsidRPr="00000000" w14:paraId="000000D1">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"sed miserēre, precor, speciōsōque ēripe damnō!"</w:t>
      </w:r>
      <w:r w:rsidDel="00000000" w:rsidR="00000000" w:rsidRPr="00000000">
        <w:rPr>
          <w:rtl w:val="0"/>
        </w:rPr>
      </w:r>
    </w:p>
    <w:p w:rsidR="00000000" w:rsidDel="00000000" w:rsidP="00000000" w:rsidRDefault="00000000" w:rsidRPr="00000000" w14:paraId="000000D2">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mīte deum nūmen; Bacchus peccāsse fatentem</w:t>
      </w:r>
      <w:r w:rsidDel="00000000" w:rsidR="00000000" w:rsidRPr="00000000">
        <w:rPr>
          <w:rtl w:val="0"/>
        </w:rPr>
      </w:r>
    </w:p>
    <w:p w:rsidR="00000000" w:rsidDel="00000000" w:rsidP="00000000" w:rsidRDefault="00000000" w:rsidRPr="00000000" w14:paraId="000000D3">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restituit factīque fidē data mūnera solvit,</w:t>
      </w:r>
      <w:r w:rsidDel="00000000" w:rsidR="00000000" w:rsidRPr="00000000">
        <w:rPr>
          <w:rtl w:val="0"/>
        </w:rPr>
      </w:r>
    </w:p>
    <w:p w:rsidR="00000000" w:rsidDel="00000000" w:rsidP="00000000" w:rsidRDefault="00000000" w:rsidRPr="00000000" w14:paraId="000000D4">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"nēve male optātō maneās circumlitus aurō,</w:t>
      </w:r>
      <w:r w:rsidDel="00000000" w:rsidR="00000000" w:rsidRPr="00000000">
        <w:rPr>
          <w:rtl w:val="0"/>
        </w:rPr>
      </w:r>
    </w:p>
    <w:p w:rsidR="00000000" w:rsidDel="00000000" w:rsidP="00000000" w:rsidRDefault="00000000" w:rsidRPr="00000000" w14:paraId="000000D5">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vāde," ait, "ad magnīs vīcīnum Sardibus amnem.</w:t>
      </w:r>
      <w:r w:rsidDel="00000000" w:rsidR="00000000" w:rsidRPr="00000000">
        <w:rPr>
          <w:rtl w:val="0"/>
        </w:rPr>
      </w:r>
    </w:p>
    <w:p w:rsidR="00000000" w:rsidDel="00000000" w:rsidP="00000000" w:rsidRDefault="00000000" w:rsidRPr="00000000" w14:paraId="000000D6">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perque iugum rīpae lābentibus obvius undīs</w:t>
      </w:r>
      <w:r w:rsidDel="00000000" w:rsidR="00000000" w:rsidRPr="00000000">
        <w:rPr>
          <w:rtl w:val="0"/>
        </w:rPr>
      </w:r>
    </w:p>
    <w:p w:rsidR="00000000" w:rsidDel="00000000" w:rsidP="00000000" w:rsidRDefault="00000000" w:rsidRPr="00000000" w14:paraId="000000D7">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carpe viam, dōnec veniās ad flūminis ortūs,</w:t>
      </w:r>
      <w:r w:rsidDel="00000000" w:rsidR="00000000" w:rsidRPr="00000000">
        <w:rPr>
          <w:rtl w:val="0"/>
        </w:rPr>
      </w:r>
    </w:p>
    <w:p w:rsidR="00000000" w:rsidDel="00000000" w:rsidP="00000000" w:rsidRDefault="00000000" w:rsidRPr="00000000" w14:paraId="000000D8">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spūmigerōque tuum fontī, quā plūrimus exit,</w:t>
      </w:r>
      <w:r w:rsidDel="00000000" w:rsidR="00000000" w:rsidRPr="00000000">
        <w:rPr>
          <w:rtl w:val="0"/>
        </w:rPr>
      </w:r>
    </w:p>
    <w:p w:rsidR="00000000" w:rsidDel="00000000" w:rsidP="00000000" w:rsidRDefault="00000000" w:rsidRPr="00000000" w14:paraId="000000D9">
      <w:pPr>
        <w:spacing w:line="360" w:lineRule="auto"/>
        <w:ind w:firstLine="72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subde caput corpusque simul, simul ēlue crīmen."</w:t>
      </w:r>
      <w:r w:rsidDel="00000000" w:rsidR="00000000" w:rsidRPr="00000000">
        <w:rPr>
          <w:rtl w:val="0"/>
        </w:rPr>
      </w:r>
    </w:p>
    <w:p w:rsidR="00000000" w:rsidDel="00000000" w:rsidP="00000000" w:rsidRDefault="00000000" w:rsidRPr="00000000" w14:paraId="000000DA">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u w:val="single"/>
          <w:vertAlign w:val="baseline"/>
          <w:rtl w:val="0"/>
        </w:rPr>
        <w:t xml:space="preserve">COMMENTS</w:t>
      </w:r>
      <w:r w:rsidDel="00000000" w:rsidR="00000000" w:rsidRPr="00000000">
        <w:rPr>
          <w:rFonts w:ascii="Tahoma" w:cs="Tahoma" w:eastAsia="Tahoma" w:hAnsi="Tahoma"/>
          <w:b w:val="1"/>
          <w:sz w:val="28"/>
          <w:szCs w:val="28"/>
          <w:vertAlign w:val="baseline"/>
          <w:rtl w:val="0"/>
        </w:rPr>
        <w:t xml:space="preserve">:</w:t>
      </w:r>
      <w:r w:rsidDel="00000000" w:rsidR="00000000" w:rsidRPr="00000000">
        <w:br w:type="page"/>
      </w:r>
      <w:r w:rsidDel="00000000" w:rsidR="00000000" w:rsidRPr="00000000">
        <w:rPr>
          <w:rFonts w:ascii="Tahoma" w:cs="Tahoma" w:eastAsia="Tahoma" w:hAnsi="Tahoma"/>
          <w:b w:val="1"/>
          <w:sz w:val="28"/>
          <w:szCs w:val="28"/>
          <w:vertAlign w:val="baseline"/>
          <w:rtl w:val="0"/>
        </w:rPr>
        <w:tab/>
      </w:r>
      <w:r w:rsidDel="00000000" w:rsidR="00000000" w:rsidRPr="00000000">
        <w:rPr>
          <w:rtl w:val="0"/>
        </w:rPr>
      </w:r>
    </w:p>
    <w:p w:rsidR="00000000" w:rsidDel="00000000" w:rsidP="00000000" w:rsidRDefault="00000000" w:rsidRPr="00000000" w14:paraId="000000DB">
      <w:pPr>
        <w:spacing w:line="360" w:lineRule="auto"/>
        <w:jc w:val="center"/>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DC">
      <w:pPr>
        <w:spacing w:line="360" w:lineRule="auto"/>
        <w:jc w:val="center"/>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DD">
      <w:pPr>
        <w:spacing w:line="360" w:lineRule="auto"/>
        <w:jc w:val="center"/>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DE">
      <w:pPr>
        <w:spacing w:line="360" w:lineRule="auto"/>
        <w:jc w:val="center"/>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DF">
      <w:pPr>
        <w:spacing w:line="360" w:lineRule="auto"/>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E0">
      <w:pPr>
        <w:spacing w:line="360" w:lineRule="auto"/>
        <w:jc w:val="center"/>
        <w:rPr>
          <w:rFonts w:ascii="Tahoma" w:cs="Tahoma" w:eastAsia="Tahoma" w:hAnsi="Tahoma"/>
          <w:b w:val="0"/>
          <w:vertAlign w:val="baseline"/>
        </w:rPr>
      </w:pPr>
      <w:r w:rsidDel="00000000" w:rsidR="00000000" w:rsidRPr="00000000">
        <w:rPr>
          <w:rtl w:val="0"/>
        </w:rPr>
      </w:r>
    </w:p>
    <w:p w:rsidR="00000000" w:rsidDel="00000000" w:rsidP="00000000" w:rsidRDefault="00000000" w:rsidRPr="00000000" w14:paraId="000000E1">
      <w:pPr>
        <w:spacing w:line="360" w:lineRule="auto"/>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E2">
      <w:pPr>
        <w:spacing w:line="360" w:lineRule="auto"/>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E3">
      <w:pPr>
        <w:spacing w:line="360" w:lineRule="auto"/>
        <w:rPr>
          <w:rFonts w:ascii="Tahoma" w:cs="Tahoma" w:eastAsia="Tahoma" w:hAnsi="Tahoma"/>
          <w:b w:val="0"/>
          <w:sz w:val="28"/>
          <w:szCs w:val="28"/>
          <w:vertAlign w:val="baseline"/>
        </w:rPr>
      </w:pPr>
      <w:r w:rsidDel="00000000" w:rsidR="00000000" w:rsidRPr="00000000">
        <w:rPr>
          <w:rtl w:val="0"/>
        </w:rPr>
      </w:r>
    </w:p>
    <w:p w:rsidR="00000000" w:rsidDel="00000000" w:rsidP="00000000" w:rsidRDefault="00000000" w:rsidRPr="00000000" w14:paraId="000000E4">
      <w:pPr>
        <w:spacing w:line="360" w:lineRule="auto"/>
        <w:rPr>
          <w:rFonts w:ascii="Tahoma" w:cs="Tahoma" w:eastAsia="Tahoma" w:hAnsi="Tahoma"/>
          <w:b w:val="0"/>
          <w:sz w:val="28"/>
          <w:szCs w:val="28"/>
          <w:vertAlign w:val="baseline"/>
        </w:rPr>
      </w:pPr>
      <w:r w:rsidDel="00000000" w:rsidR="00000000" w:rsidRPr="00000000">
        <w:rPr>
          <w:rFonts w:ascii="Tahoma" w:cs="Tahoma" w:eastAsia="Tahoma" w:hAnsi="Tahoma"/>
          <w:b w:val="1"/>
          <w:sz w:val="28"/>
          <w:szCs w:val="28"/>
          <w:vertAlign w:val="baseline"/>
          <w:rtl w:val="0"/>
        </w:rPr>
        <w:tab/>
        <w:tab/>
        <w:tab/>
        <w:tab/>
      </w:r>
      <w:r w:rsidDel="00000000" w:rsidR="00000000" w:rsidRPr="00000000">
        <w:rPr>
          <w:rtl w:val="0"/>
        </w:rPr>
      </w:r>
    </w:p>
    <w:p w:rsidR="00000000" w:rsidDel="00000000" w:rsidP="00000000" w:rsidRDefault="00000000" w:rsidRPr="00000000" w14:paraId="000000E5">
      <w:pPr>
        <w:spacing w:line="360" w:lineRule="auto"/>
        <w:rPr>
          <w:rFonts w:ascii="Tahoma" w:cs="Tahoma" w:eastAsia="Tahoma" w:hAnsi="Tahoma"/>
          <w:b w:val="0"/>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