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2009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LATIN DERIVATIVES TEST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Which word does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come from the same root as the others?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 a) exceptional  b) capitalize  c) principal  d) emancipate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 a) complacent  b) compliant  c) supply  d) replete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 a)  tangible  b) taste  c) contiguous  d) continental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 a) default  b) profane  c) infallible  d) unfailing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5.  a) deceased  b) successor  c) discreetly  d) unprecedented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6.  a) irrelevant  b) relativity  c) alleviate  d) leaven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7.  a) penalty  b) pain  c) repentance  d) perpend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8.  a) satiate  b) sediment  c) insidious  d) residual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9.  a) insoluble  b) soliloquy  c) desolation  d) sullen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10.  a) digestible  b) register  c) gradient  d) gesticulate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Which word does not have the same meaning as the others: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11.  a) corpulent  b) abundant  c) plentiful  d) bounteous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12.  a) delineate  b) portray  c) limn  d) divert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13.  a) elucidate  b) expend  c) expound  d) explicate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14.  a) bona fide  b) genuine  c) veritable  d) credulous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15.  a) execration  b) malignancy  c) imprecation  d) curse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Give the Latin word from which these are derived: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16.  pedestal:  a) peto  b) edo  c) pes  d) sto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17.  abstract:  a) traho  b ) struo  c) sto  d) tendo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18.  reprobate:  a) probus  b) portus  c) pungo  d) propius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19.  resurrection:  a) recens  b) rumpo  c) rapio  d) rego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20.   redeem:  a) redeo  b) emo  c) dare  d) dux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21.  latent:  a) laedo  b) lacero  c) latro  d) lateo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22.  inundate:  a) iniuria  b) unda  c) dare  d) inicio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Mark “A” if the pairs are antonyms, mark “B” for the pairs that are synonyms: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23.  absolve </w:t>
        <w:tab/>
        <w:tab/>
        <w:t xml:space="preserve">- exonerate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24.  subjugate</w:t>
        <w:tab/>
        <w:tab/>
        <w:t xml:space="preserve">- conquer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25.  proffer</w:t>
        <w:tab/>
        <w:tab/>
        <w:t xml:space="preserve">- tender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26.  adjure</w:t>
        <w:tab/>
        <w:tab/>
        <w:t xml:space="preserve">- exhort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27.  inalienable</w:t>
        <w:tab/>
        <w:t xml:space="preserve">- transferable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28.  abstruse</w:t>
        <w:tab/>
        <w:tab/>
        <w:t xml:space="preserve">- evident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29.  provenance</w:t>
        <w:tab/>
        <w:t xml:space="preserve">- origin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30.  expunge</w:t>
        <w:tab/>
        <w:tab/>
        <w:t xml:space="preserve">- insert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31.  cogent</w:t>
        <w:tab/>
        <w:tab/>
        <w:t xml:space="preserve">- compelling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32.  persistent</w:t>
        <w:tab/>
        <w:tab/>
        <w:t xml:space="preserve">- tenacious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33.  capricious</w:t>
        <w:tab/>
        <w:tab/>
        <w:t xml:space="preserve">- steadfast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34.  predominant</w:t>
        <w:tab/>
        <w:t xml:space="preserve">- prevalent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Give the MEANING of the Latin word from which these are derived: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35.  humility:  a) ground  b) soar  c) barn  d) danger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36.  subjunctive:  a) complete  b) join  c) place  d) attachment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37.  prejudice:  a) speak  b) judge  c) man  d) trick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38.  inquest:  a) complain  b) search for  c) demand  d) what kind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39.  deride:  a) replace  b) mock  c) finish  d) dismiss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40.  prescient:  a) press  b) block  c) know  d) reply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41.  professional :  a) industry  b) overthrow  c) demand  d) confess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42.  feint:  a) pretend  b) boil  c) begin  d) undo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43.  refraction:  a) bend  b) grow  c) break  d) approve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44.  effusive:  a) grow dull  b) enjoy  c) pour  d) swallow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45.  congregate:  a) gather  b) flock  c) hinder  d) entreat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46.  fruition:  a) enjoy  b) guest  c) unknown  d) sweet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47.  fulminate:  a) set free  b) fill  c) lightning  d) cliff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48.  libel:  a) book  b) animosity  c) adorned  d) council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49.  elucidate:  a) advance  b) cut off  c) despoil  d) shine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50.  remand:  a) be born  b) lift  c) go under  d) commit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51.  ammo:  a) noise  b) ember  c) mother-in-law  d) wall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52.  belligerent:  a) knee  b) wage  c) plan  d) attack</w:t>
      </w:r>
    </w:p>
    <w:p w:rsidR="00000000" w:rsidDel="00000000" w:rsidP="00000000" w:rsidRDefault="00000000" w:rsidRPr="00000000" w14:paraId="00000042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Select the best definition: 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53.  salubrious – a) rivalry  b) conducive to health  c) conducted with secrecy  d) guiding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54.  dilapidation –   a) habitually failing  b) dishonor  c) state of disrepair  d) pattern for a group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55.  lugubrious:  a) slaughter  b) one who is the head of others  c) excessively weepy  d) oily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56.  mellifluous:  a) following in order  b) smooth  c) showing emotional tension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57.   secular:  a)  having nothing to do with religion  b) a system of naming  c) resemblance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 xml:space="preserve">d) having exclusive rights 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58.  surreptitious:  a) underhanded  b) highly passionate  c) impetuous  d) any sign of moral</w:t>
      </w:r>
    </w:p>
    <w:p w:rsidR="00000000" w:rsidDel="00000000" w:rsidP="00000000" w:rsidRDefault="00000000" w:rsidRPr="00000000" w14:paraId="0000004B">
      <w:pPr>
        <w:ind w:firstLine="720"/>
        <w:rPr/>
      </w:pPr>
      <w:r w:rsidDel="00000000" w:rsidR="00000000" w:rsidRPr="00000000">
        <w:rPr>
          <w:rtl w:val="0"/>
        </w:rPr>
        <w:t xml:space="preserve">blemish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59.  aberration:  a) sneering  b) cunning  c) abnormality  d) return to an earlier state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60.  capitulate:  a) decorative trapping for a saddle  b) foresee  c) surrender  d) form an opinion </w:t>
        <w:tab/>
        <w:t xml:space="preserve">beforehand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61.  malfeasance:  a) pompous in speech  b) misconduct in public affairs  c) temporary residue 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d) personal hatred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62.  immerse:  a) plunge completely in water  b) corrupt  c) purifying  d) clarify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63.  defray - a) something gained  b) formed into grains  c) to bend light rays  d) to pay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64.  command:  a) adjoin  b) enjoin  c) disjoin  d) rejoinder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65.  accompanying:  a) concomitant  b) conjugal  c) conjunctive  d) concurrency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66.  wandering:  a) itinerant  b) obituary  c) injunction  d) excrescence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67.  complacent – a) recoverable  b) dwelling on one’s own interests   c) self-satisfied   d) having</w:t>
      </w:r>
    </w:p>
    <w:p w:rsidR="00000000" w:rsidDel="00000000" w:rsidP="00000000" w:rsidRDefault="00000000" w:rsidRPr="00000000" w14:paraId="00000056">
      <w:pPr>
        <w:ind w:firstLine="720"/>
        <w:rPr/>
      </w:pPr>
      <w:r w:rsidDel="00000000" w:rsidR="00000000" w:rsidRPr="00000000">
        <w:rPr>
          <w:rtl w:val="0"/>
        </w:rPr>
        <w:t xml:space="preserve">a practical use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68.  internecine – a) not likely to be believed</w:t>
        <w:tab/>
        <w:t xml:space="preserve">  b) given to pleasure  c) mutually destructive  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ab/>
        <w:t xml:space="preserve">d) spacious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69.  exaltation:  a) illumination  b) laudation  c) using sound judgment  d) highest part of a</w:t>
      </w:r>
    </w:p>
    <w:p w:rsidR="00000000" w:rsidDel="00000000" w:rsidP="00000000" w:rsidRDefault="00000000" w:rsidRPr="00000000" w14:paraId="0000005A">
      <w:pPr>
        <w:ind w:firstLine="720"/>
        <w:rPr/>
      </w:pPr>
      <w:r w:rsidDel="00000000" w:rsidR="00000000" w:rsidRPr="00000000">
        <w:rPr>
          <w:rtl w:val="0"/>
        </w:rPr>
        <w:t xml:space="preserve">building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70.  deride:  a) illude  b) allude  c) elude  d) delude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Tie-Breakers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96.  “something that binds” defines:  a) alliance  b) ligature  c) liege  d) relegate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97.  ‘frangible’ is from the Latin word meaning:  a) restore, refresh  b) cherish  c) bridle  d) break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98.  Not from the same root: a) tactful  b) contraction  c) tactile  d) contagious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99.  A synonym for “recount” is:  a) notion  b) narrate  c) unconscionable  d) verity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100.  “Prolific” is derived from the Latin word meaning:  a) light  b) lift  c) offspring  d) draft</w:t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CONTEST CODE: 04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